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8460" w14:textId="77777777" w:rsidR="004C019C" w:rsidRPr="00B93D8E" w:rsidRDefault="00C4286F" w:rsidP="00073E09">
      <w:pPr>
        <w:jc w:val="center"/>
        <w:rPr>
          <w:rFonts w:cstheme="minorHAnsi"/>
          <w:b/>
          <w:sz w:val="36"/>
        </w:rPr>
      </w:pPr>
      <w:r w:rsidRPr="00B93D8E">
        <w:rPr>
          <w:rFonts w:cstheme="minorHAnsi"/>
          <w:b/>
          <w:sz w:val="36"/>
        </w:rPr>
        <w:t>ITSF 201</w:t>
      </w:r>
      <w:r w:rsidR="007B6161" w:rsidRPr="00B93D8E">
        <w:rPr>
          <w:rFonts w:cstheme="minorHAnsi"/>
          <w:b/>
          <w:sz w:val="36"/>
        </w:rPr>
        <w:t>9</w:t>
      </w:r>
    </w:p>
    <w:p w14:paraId="0237252E" w14:textId="01069FE8" w:rsidR="00BB4B39" w:rsidRPr="00B93D8E" w:rsidRDefault="00BB4B39" w:rsidP="00073E09">
      <w:pPr>
        <w:jc w:val="center"/>
        <w:rPr>
          <w:rFonts w:cstheme="minorHAnsi"/>
          <w:b/>
          <w:sz w:val="28"/>
        </w:rPr>
      </w:pPr>
      <w:r w:rsidRPr="00B93D8E">
        <w:rPr>
          <w:rFonts w:cstheme="minorHAnsi"/>
          <w:b/>
          <w:sz w:val="28"/>
        </w:rPr>
        <w:t xml:space="preserve">List of </w:t>
      </w:r>
      <w:r w:rsidR="00DA6981" w:rsidRPr="00B93D8E">
        <w:rPr>
          <w:rFonts w:cstheme="minorHAnsi"/>
          <w:b/>
          <w:sz w:val="28"/>
        </w:rPr>
        <w:t>Topics</w:t>
      </w:r>
    </w:p>
    <w:p w14:paraId="189A0212" w14:textId="77777777" w:rsidR="00073E09" w:rsidRPr="007B6161" w:rsidRDefault="00073E09" w:rsidP="00007AD6">
      <w:pPr>
        <w:spacing w:after="0" w:line="240" w:lineRule="auto"/>
        <w:jc w:val="right"/>
        <w:rPr>
          <w:rFonts w:cstheme="minorHAnsi"/>
        </w:rPr>
      </w:pPr>
    </w:p>
    <w:p w14:paraId="674E3465" w14:textId="77777777" w:rsidR="00007AD6" w:rsidRPr="007B6161" w:rsidRDefault="00007AD6" w:rsidP="00007AD6">
      <w:pPr>
        <w:spacing w:after="0" w:line="240" w:lineRule="auto"/>
        <w:jc w:val="right"/>
        <w:rPr>
          <w:rFonts w:cstheme="minorHAnsi"/>
        </w:rPr>
      </w:pPr>
    </w:p>
    <w:p w14:paraId="3E3CFEF4" w14:textId="77777777" w:rsidR="00907A70" w:rsidRPr="007B6161" w:rsidRDefault="00BB4B39" w:rsidP="0057523B">
      <w:pPr>
        <w:jc w:val="both"/>
        <w:rPr>
          <w:rFonts w:cstheme="minorHAnsi"/>
          <w:b/>
        </w:rPr>
      </w:pPr>
      <w:r w:rsidRPr="007B6161">
        <w:rPr>
          <w:rFonts w:cstheme="minorHAnsi"/>
          <w:b/>
        </w:rPr>
        <w:t xml:space="preserve">Incidents and </w:t>
      </w:r>
      <w:r w:rsidR="00907A70" w:rsidRPr="007B6161">
        <w:rPr>
          <w:rFonts w:cstheme="minorHAnsi"/>
          <w:b/>
        </w:rPr>
        <w:t>lessons learned since last ITSF</w:t>
      </w:r>
    </w:p>
    <w:p w14:paraId="450D9E92" w14:textId="1D6C03AC" w:rsidR="00907A70" w:rsidRPr="00581AEC" w:rsidRDefault="00B93D8E" w:rsidP="00581AEC">
      <w:pPr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4259EB" w:rsidRPr="00581AEC">
        <w:rPr>
          <w:rFonts w:cstheme="minorHAnsi"/>
          <w:i/>
        </w:rPr>
        <w:t>resentations should r</w:t>
      </w:r>
      <w:r w:rsidR="00907A70" w:rsidRPr="00581AEC">
        <w:rPr>
          <w:rFonts w:cstheme="minorHAnsi"/>
          <w:i/>
        </w:rPr>
        <w:t>eport on relevant incidents / accidents and lessons learned since the last ITSF and the actions they triggered on the institute’s safety policies. It is strongly suggested that all participating laboratories contribute to this session</w:t>
      </w:r>
      <w:r w:rsidR="007B6161" w:rsidRPr="00581AEC">
        <w:rPr>
          <w:rFonts w:cstheme="minorHAnsi"/>
          <w:i/>
        </w:rPr>
        <w:t>.</w:t>
      </w:r>
    </w:p>
    <w:p w14:paraId="36892F44" w14:textId="77777777" w:rsidR="00907A70" w:rsidRPr="007B6161" w:rsidRDefault="00907A70" w:rsidP="0057523B">
      <w:pPr>
        <w:jc w:val="both"/>
        <w:rPr>
          <w:rFonts w:cstheme="minorHAnsi"/>
          <w:b/>
        </w:rPr>
      </w:pPr>
      <w:r w:rsidRPr="007B6161">
        <w:rPr>
          <w:rFonts w:cstheme="minorHAnsi"/>
          <w:b/>
        </w:rPr>
        <w:t>Equipment certification</w:t>
      </w:r>
    </w:p>
    <w:p w14:paraId="47E71094" w14:textId="67C0AB05" w:rsidR="00907A70" w:rsidRPr="00581AEC" w:rsidRDefault="00B93D8E" w:rsidP="00581AEC">
      <w:pPr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bookmarkStart w:id="0" w:name="_GoBack"/>
      <w:bookmarkEnd w:id="0"/>
      <w:r w:rsidR="004259EB" w:rsidRPr="00581AEC">
        <w:rPr>
          <w:rFonts w:cstheme="minorHAnsi"/>
          <w:i/>
        </w:rPr>
        <w:t>resentations should explain how</w:t>
      </w:r>
      <w:r w:rsidR="00907A70" w:rsidRPr="00581AEC">
        <w:rPr>
          <w:rFonts w:cstheme="minorHAnsi"/>
          <w:i/>
        </w:rPr>
        <w:t xml:space="preserve"> </w:t>
      </w:r>
      <w:r w:rsidR="001933F5" w:rsidRPr="00581AEC">
        <w:rPr>
          <w:rFonts w:cstheme="minorHAnsi"/>
          <w:i/>
        </w:rPr>
        <w:t xml:space="preserve">the different </w:t>
      </w:r>
      <w:r w:rsidR="00AE58C4" w:rsidRPr="00581AEC">
        <w:rPr>
          <w:rFonts w:cstheme="minorHAnsi"/>
          <w:i/>
        </w:rPr>
        <w:t>institutions</w:t>
      </w:r>
      <w:r w:rsidR="00907A70" w:rsidRPr="00581AEC">
        <w:rPr>
          <w:rFonts w:cstheme="minorHAnsi"/>
          <w:i/>
        </w:rPr>
        <w:t xml:space="preserve"> deal with the necessary safety certification of equipment, including in-kind contributions</w:t>
      </w:r>
      <w:r w:rsidR="004259EB" w:rsidRPr="00581AEC">
        <w:rPr>
          <w:rFonts w:cstheme="minorHAnsi"/>
          <w:i/>
        </w:rPr>
        <w:t xml:space="preserve"> (both from a point of view of receiving </w:t>
      </w:r>
      <w:r w:rsidR="00AE58C4" w:rsidRPr="00581AEC">
        <w:rPr>
          <w:rFonts w:cstheme="minorHAnsi"/>
          <w:i/>
        </w:rPr>
        <w:t xml:space="preserve">institution </w:t>
      </w:r>
      <w:r w:rsidR="004259EB" w:rsidRPr="00581AEC">
        <w:rPr>
          <w:rFonts w:cstheme="minorHAnsi"/>
          <w:i/>
        </w:rPr>
        <w:t xml:space="preserve">and exporting </w:t>
      </w:r>
      <w:r w:rsidR="00AE58C4" w:rsidRPr="00581AEC">
        <w:rPr>
          <w:rFonts w:cstheme="minorHAnsi"/>
          <w:i/>
        </w:rPr>
        <w:t>institution</w:t>
      </w:r>
      <w:r w:rsidR="004259EB" w:rsidRPr="00581AEC">
        <w:rPr>
          <w:rFonts w:cstheme="minorHAnsi"/>
          <w:i/>
        </w:rPr>
        <w:t>)</w:t>
      </w:r>
      <w:r w:rsidR="00907A70" w:rsidRPr="00581AEC">
        <w:rPr>
          <w:rFonts w:cstheme="minorHAnsi"/>
          <w:i/>
        </w:rPr>
        <w:t xml:space="preserve"> and in-house </w:t>
      </w:r>
      <w:r w:rsidR="004259EB" w:rsidRPr="00581AEC">
        <w:rPr>
          <w:rFonts w:cstheme="minorHAnsi"/>
          <w:i/>
        </w:rPr>
        <w:t>developments (equipment developed in-house or equipment designed in-house and produced by industry).</w:t>
      </w:r>
      <w:r w:rsidR="002C504A" w:rsidRPr="00581AEC">
        <w:rPr>
          <w:rFonts w:cstheme="minorHAnsi"/>
          <w:i/>
        </w:rPr>
        <w:t xml:space="preserve"> The specific problem of certification and legal responsibilities when </w:t>
      </w:r>
      <w:r w:rsidR="00B5562C" w:rsidRPr="00581AEC">
        <w:rPr>
          <w:rFonts w:cstheme="minorHAnsi"/>
          <w:i/>
        </w:rPr>
        <w:t xml:space="preserve">an </w:t>
      </w:r>
      <w:r w:rsidR="00AE58C4" w:rsidRPr="00581AEC">
        <w:rPr>
          <w:rFonts w:cstheme="minorHAnsi"/>
          <w:i/>
        </w:rPr>
        <w:t xml:space="preserve">institution </w:t>
      </w:r>
      <w:r w:rsidR="002C504A" w:rsidRPr="00581AEC">
        <w:rPr>
          <w:rFonts w:cstheme="minorHAnsi"/>
          <w:i/>
        </w:rPr>
        <w:t>sell</w:t>
      </w:r>
      <w:r w:rsidR="00B5562C" w:rsidRPr="00581AEC">
        <w:rPr>
          <w:rFonts w:cstheme="minorHAnsi"/>
          <w:i/>
        </w:rPr>
        <w:t>s</w:t>
      </w:r>
      <w:r w:rsidR="002C504A" w:rsidRPr="00581AEC">
        <w:rPr>
          <w:rFonts w:cstheme="minorHAnsi"/>
          <w:i/>
        </w:rPr>
        <w:t xml:space="preserve"> or donate</w:t>
      </w:r>
      <w:r w:rsidR="00B5562C" w:rsidRPr="00581AEC">
        <w:rPr>
          <w:rFonts w:cstheme="minorHAnsi"/>
          <w:i/>
        </w:rPr>
        <w:t>s</w:t>
      </w:r>
      <w:r w:rsidR="002C504A" w:rsidRPr="00581AEC">
        <w:rPr>
          <w:rFonts w:cstheme="minorHAnsi"/>
          <w:i/>
        </w:rPr>
        <w:t xml:space="preserve"> second-h</w:t>
      </w:r>
      <w:r w:rsidR="00B5562C" w:rsidRPr="00581AEC">
        <w:rPr>
          <w:rFonts w:cstheme="minorHAnsi"/>
          <w:i/>
        </w:rPr>
        <w:t>and equipment, the differences between the certification processes in Europe, the United Sates, and Russia including the cultural a</w:t>
      </w:r>
      <w:r w:rsidR="00D95B18" w:rsidRPr="00581AEC">
        <w:rPr>
          <w:rFonts w:cstheme="minorHAnsi"/>
          <w:i/>
        </w:rPr>
        <w:t xml:space="preserve">nd quality assurance differences.  </w:t>
      </w:r>
    </w:p>
    <w:p w14:paraId="0673E58C" w14:textId="77777777" w:rsidR="004259EB" w:rsidRPr="007B6161" w:rsidRDefault="004259EB" w:rsidP="004259EB">
      <w:pPr>
        <w:jc w:val="both"/>
        <w:rPr>
          <w:rFonts w:cstheme="minorHAnsi"/>
        </w:rPr>
      </w:pPr>
      <w:r w:rsidRPr="007B6161">
        <w:rPr>
          <w:rFonts w:cstheme="minorHAnsi"/>
          <w:b/>
        </w:rPr>
        <w:t>Risk assessment</w:t>
      </w:r>
    </w:p>
    <w:p w14:paraId="2739CEED" w14:textId="31BDE481" w:rsidR="004259EB" w:rsidRPr="00581AEC" w:rsidRDefault="004259EB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 xml:space="preserve">The </w:t>
      </w:r>
      <w:r w:rsidR="005709C8">
        <w:rPr>
          <w:rFonts w:cstheme="minorHAnsi"/>
          <w:i/>
        </w:rPr>
        <w:t>presentations</w:t>
      </w:r>
      <w:r w:rsidR="005709C8" w:rsidRPr="00581AEC">
        <w:rPr>
          <w:rFonts w:cstheme="minorHAnsi"/>
          <w:i/>
        </w:rPr>
        <w:t xml:space="preserve"> </w:t>
      </w:r>
      <w:r w:rsidR="005709C8">
        <w:rPr>
          <w:rFonts w:cstheme="minorHAnsi"/>
          <w:i/>
        </w:rPr>
        <w:t>should</w:t>
      </w:r>
      <w:r w:rsidR="005709C8" w:rsidRPr="00581AEC">
        <w:rPr>
          <w:rFonts w:cstheme="minorHAnsi"/>
          <w:i/>
        </w:rPr>
        <w:t xml:space="preserve"> </w:t>
      </w:r>
      <w:r w:rsidRPr="00581AEC">
        <w:rPr>
          <w:rFonts w:cstheme="minorHAnsi"/>
          <w:i/>
        </w:rPr>
        <w:t>deal with the approach</w:t>
      </w:r>
      <w:r w:rsidR="00B5562C" w:rsidRPr="00581AEC">
        <w:rPr>
          <w:rFonts w:cstheme="minorHAnsi"/>
          <w:i/>
        </w:rPr>
        <w:t>, level of detail, ownership</w:t>
      </w:r>
      <w:r w:rsidRPr="00581AEC">
        <w:rPr>
          <w:rFonts w:cstheme="minorHAnsi"/>
          <w:i/>
        </w:rPr>
        <w:t xml:space="preserve"> and implementation of</w:t>
      </w:r>
      <w:r w:rsidR="00AE58C4" w:rsidRPr="00581AEC">
        <w:rPr>
          <w:rFonts w:cstheme="minorHAnsi"/>
          <w:i/>
        </w:rPr>
        <w:t xml:space="preserve"> risk assessment for small,</w:t>
      </w:r>
      <w:r w:rsidRPr="00581AEC">
        <w:rPr>
          <w:rFonts w:cstheme="minorHAnsi"/>
          <w:i/>
        </w:rPr>
        <w:t xml:space="preserve"> medium</w:t>
      </w:r>
      <w:r w:rsidR="00AE58C4" w:rsidRPr="00581AEC">
        <w:rPr>
          <w:rFonts w:cstheme="minorHAnsi"/>
          <w:i/>
        </w:rPr>
        <w:t>, and large</w:t>
      </w:r>
      <w:r w:rsidRPr="00581AEC">
        <w:rPr>
          <w:rFonts w:cstheme="minorHAnsi"/>
          <w:i/>
        </w:rPr>
        <w:t xml:space="preserve"> size experiments, including</w:t>
      </w:r>
      <w:r w:rsidR="00AE58C4" w:rsidRPr="00581AEC">
        <w:rPr>
          <w:rFonts w:cstheme="minorHAnsi"/>
          <w:i/>
        </w:rPr>
        <w:t xml:space="preserve"> chemical and hazardous materials, working from</w:t>
      </w:r>
      <w:r w:rsidRPr="00581AEC">
        <w:rPr>
          <w:rFonts w:cstheme="minorHAnsi"/>
          <w:i/>
        </w:rPr>
        <w:t xml:space="preserve"> heights and fall protection. </w:t>
      </w:r>
      <w:r w:rsidR="005709C8">
        <w:rPr>
          <w:rFonts w:cstheme="minorHAnsi"/>
          <w:i/>
        </w:rPr>
        <w:t>Presentations could</w:t>
      </w:r>
      <w:r w:rsidRPr="00581AEC">
        <w:rPr>
          <w:rFonts w:cstheme="minorHAnsi"/>
          <w:i/>
        </w:rPr>
        <w:t xml:space="preserve"> also address the specific issues related to the cooperation / collaboration between different </w:t>
      </w:r>
      <w:r w:rsidR="00AE58C4" w:rsidRPr="00581AEC">
        <w:rPr>
          <w:rFonts w:cstheme="minorHAnsi"/>
          <w:i/>
        </w:rPr>
        <w:t>institutions</w:t>
      </w:r>
      <w:r w:rsidRPr="00581AEC">
        <w:rPr>
          <w:rFonts w:cstheme="minorHAnsi"/>
          <w:i/>
        </w:rPr>
        <w:t xml:space="preserve"> present on one campus or involved in one given experiment and the </w:t>
      </w:r>
      <w:r w:rsidR="002C504A" w:rsidRPr="00581AEC">
        <w:rPr>
          <w:rFonts w:cstheme="minorHAnsi"/>
          <w:i/>
        </w:rPr>
        <w:t xml:space="preserve">safety </w:t>
      </w:r>
      <w:r w:rsidRPr="00581AEC">
        <w:rPr>
          <w:rFonts w:cstheme="minorHAnsi"/>
          <w:i/>
        </w:rPr>
        <w:t xml:space="preserve">coordination of </w:t>
      </w:r>
      <w:r w:rsidR="002C504A" w:rsidRPr="00581AEC">
        <w:rPr>
          <w:rFonts w:cstheme="minorHAnsi"/>
          <w:i/>
        </w:rPr>
        <w:t>building sites.</w:t>
      </w:r>
      <w:r w:rsidR="00D95B18" w:rsidRPr="00581AEC">
        <w:rPr>
          <w:rFonts w:cstheme="minorHAnsi"/>
          <w:i/>
        </w:rPr>
        <w:t xml:space="preserve">  </w:t>
      </w:r>
    </w:p>
    <w:p w14:paraId="6FC4343C" w14:textId="77777777" w:rsidR="002C504A" w:rsidRPr="007B6161" w:rsidRDefault="002C504A" w:rsidP="0057523B">
      <w:pPr>
        <w:jc w:val="both"/>
        <w:rPr>
          <w:rFonts w:cstheme="minorHAnsi"/>
          <w:b/>
        </w:rPr>
      </w:pPr>
      <w:r w:rsidRPr="007B6161">
        <w:rPr>
          <w:rFonts w:cstheme="minorHAnsi"/>
          <w:b/>
        </w:rPr>
        <w:t>Continuous improvement in HSE matters</w:t>
      </w:r>
    </w:p>
    <w:p w14:paraId="5514CF57" w14:textId="4863AF99" w:rsidR="002C504A" w:rsidRPr="00581AEC" w:rsidRDefault="005709C8" w:rsidP="00581AEC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The presentations would treat issues like; </w:t>
      </w:r>
      <w:r w:rsidR="002C504A" w:rsidRPr="00581AEC">
        <w:rPr>
          <w:rFonts w:cstheme="minorHAnsi"/>
          <w:i/>
        </w:rPr>
        <w:t>How are safety policies and processes implemented?</w:t>
      </w:r>
      <w:r>
        <w:rPr>
          <w:rFonts w:cstheme="minorHAnsi"/>
          <w:i/>
        </w:rPr>
        <w:t xml:space="preserve"> </w:t>
      </w:r>
      <w:r w:rsidR="002C504A" w:rsidRPr="00581AEC">
        <w:rPr>
          <w:rFonts w:cstheme="minorHAnsi"/>
          <w:i/>
        </w:rPr>
        <w:t xml:space="preserve">How successful are these implementations and </w:t>
      </w:r>
      <w:r w:rsidR="00ED2F89" w:rsidRPr="00581AEC">
        <w:rPr>
          <w:rFonts w:cstheme="minorHAnsi"/>
          <w:i/>
        </w:rPr>
        <w:t>which</w:t>
      </w:r>
      <w:r w:rsidR="002C504A" w:rsidRPr="00581AEC">
        <w:rPr>
          <w:rFonts w:cstheme="minorHAnsi"/>
          <w:i/>
        </w:rPr>
        <w:t xml:space="preserve"> improvements </w:t>
      </w:r>
      <w:r w:rsidR="00ED2F89" w:rsidRPr="00581AEC">
        <w:rPr>
          <w:rFonts w:cstheme="minorHAnsi"/>
          <w:i/>
        </w:rPr>
        <w:t>are required?</w:t>
      </w:r>
      <w:r w:rsidR="002C504A" w:rsidRPr="00581AEC">
        <w:rPr>
          <w:rFonts w:cstheme="minorHAnsi"/>
          <w:i/>
        </w:rPr>
        <w:t xml:space="preserve"> </w:t>
      </w:r>
      <w:r w:rsidR="00AE58C4" w:rsidRPr="00581AEC">
        <w:rPr>
          <w:rFonts w:cstheme="minorHAnsi"/>
          <w:i/>
        </w:rPr>
        <w:t xml:space="preserve">How are safety reviews conducted? </w:t>
      </w:r>
      <w:r w:rsidR="002C504A" w:rsidRPr="00581AEC">
        <w:rPr>
          <w:rFonts w:cstheme="minorHAnsi"/>
          <w:i/>
        </w:rPr>
        <w:t xml:space="preserve">The presentations should concentrate on practical examples and should not describe </w:t>
      </w:r>
      <w:r w:rsidR="00D95B18" w:rsidRPr="00581AEC">
        <w:rPr>
          <w:rFonts w:cstheme="minorHAnsi"/>
          <w:i/>
        </w:rPr>
        <w:t xml:space="preserve">safety management systems.  </w:t>
      </w:r>
    </w:p>
    <w:p w14:paraId="1A632C07" w14:textId="77777777" w:rsidR="00C4286F" w:rsidRPr="007B6161" w:rsidRDefault="00C4286F" w:rsidP="00C4286F">
      <w:pPr>
        <w:jc w:val="both"/>
        <w:rPr>
          <w:rFonts w:cstheme="minorHAnsi"/>
          <w:b/>
          <w:color w:val="000000" w:themeColor="text1"/>
        </w:rPr>
      </w:pPr>
      <w:r w:rsidRPr="007B6161">
        <w:rPr>
          <w:rFonts w:cstheme="minorHAnsi"/>
          <w:b/>
          <w:color w:val="000000" w:themeColor="text1"/>
        </w:rPr>
        <w:t xml:space="preserve">New Projects and Challenges </w:t>
      </w:r>
    </w:p>
    <w:p w14:paraId="699CBFD6" w14:textId="77777777" w:rsidR="007B6161" w:rsidRPr="00581AEC" w:rsidRDefault="00C4286F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>Th</w:t>
      </w:r>
      <w:r w:rsidR="00AE58C4" w:rsidRPr="00581AEC">
        <w:rPr>
          <w:rFonts w:cstheme="minorHAnsi"/>
          <w:i/>
        </w:rPr>
        <w:t xml:space="preserve">e presentations should describe new projects and the safety concerns with these new projects.  Presentations may also address the issues associated with decommissioning and repurposing of accelerator </w:t>
      </w:r>
      <w:r w:rsidR="00B5562C" w:rsidRPr="00581AEC">
        <w:rPr>
          <w:rFonts w:cstheme="minorHAnsi"/>
          <w:i/>
        </w:rPr>
        <w:t>and experimental</w:t>
      </w:r>
      <w:r w:rsidR="00AE58C4" w:rsidRPr="00581AEC">
        <w:rPr>
          <w:rFonts w:cstheme="minorHAnsi"/>
          <w:i/>
        </w:rPr>
        <w:t xml:space="preserve"> areas</w:t>
      </w:r>
      <w:r w:rsidR="00D95B18" w:rsidRPr="00581AEC">
        <w:rPr>
          <w:rFonts w:cstheme="minorHAnsi"/>
          <w:i/>
        </w:rPr>
        <w:t xml:space="preserve">.  </w:t>
      </w:r>
    </w:p>
    <w:p w14:paraId="3D7876E5" w14:textId="77777777" w:rsidR="00C4286F" w:rsidRPr="007B6161" w:rsidRDefault="007B6161" w:rsidP="00C4286F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Environmental Protection and s</w:t>
      </w:r>
      <w:r w:rsidR="00C4286F" w:rsidRPr="007B6161">
        <w:rPr>
          <w:rFonts w:cstheme="minorHAnsi"/>
          <w:b/>
          <w:color w:val="000000" w:themeColor="text1"/>
        </w:rPr>
        <w:t>ustainability</w:t>
      </w:r>
    </w:p>
    <w:p w14:paraId="5175F639" w14:textId="77777777" w:rsidR="00C4286F" w:rsidRPr="00581AEC" w:rsidRDefault="007B6161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>Environmental Protection and s</w:t>
      </w:r>
      <w:r w:rsidR="00B5562C" w:rsidRPr="00581AEC">
        <w:rPr>
          <w:rFonts w:cstheme="minorHAnsi"/>
          <w:i/>
        </w:rPr>
        <w:t>ustainability session presentations could focus on</w:t>
      </w:r>
      <w:r w:rsidRPr="00581AEC">
        <w:rPr>
          <w:rFonts w:cstheme="minorHAnsi"/>
          <w:i/>
        </w:rPr>
        <w:t xml:space="preserve"> prevention/preparedness/intervention/mitigation/lessons learnt of </w:t>
      </w:r>
      <w:proofErr w:type="gramStart"/>
      <w:r w:rsidRPr="00581AEC">
        <w:rPr>
          <w:rFonts w:cstheme="minorHAnsi"/>
          <w:i/>
        </w:rPr>
        <w:t xml:space="preserve">pollution, </w:t>
      </w:r>
      <w:r w:rsidR="00B5562C" w:rsidRPr="00581AEC">
        <w:rPr>
          <w:rFonts w:cstheme="minorHAnsi"/>
          <w:i/>
        </w:rPr>
        <w:t xml:space="preserve"> energy</w:t>
      </w:r>
      <w:proofErr w:type="gramEnd"/>
      <w:r w:rsidR="00B5562C" w:rsidRPr="00581AEC">
        <w:rPr>
          <w:rFonts w:cstheme="minorHAnsi"/>
          <w:i/>
        </w:rPr>
        <w:t xml:space="preserve"> usage, approaches to </w:t>
      </w:r>
      <w:r w:rsidR="00D95B18" w:rsidRPr="00581AEC">
        <w:rPr>
          <w:rFonts w:cstheme="minorHAnsi"/>
          <w:i/>
        </w:rPr>
        <w:t>energy reduction</w:t>
      </w:r>
      <w:r w:rsidR="00B5562C" w:rsidRPr="00581AEC">
        <w:rPr>
          <w:rFonts w:cstheme="minorHAnsi"/>
          <w:i/>
        </w:rPr>
        <w:t xml:space="preserve">, environmental sustainability </w:t>
      </w:r>
      <w:r w:rsidR="00E42329" w:rsidRPr="00581AEC">
        <w:rPr>
          <w:rFonts w:cstheme="minorHAnsi"/>
          <w:i/>
        </w:rPr>
        <w:t>approaches, protection of natural resources, and efforts and best practices in managing and capturing greenhouse gasses</w:t>
      </w:r>
      <w:r w:rsidR="00D95B18" w:rsidRPr="00581AEC">
        <w:rPr>
          <w:rFonts w:cstheme="minorHAnsi"/>
          <w:i/>
        </w:rPr>
        <w:t xml:space="preserve">.  </w:t>
      </w:r>
    </w:p>
    <w:p w14:paraId="3573CA0A" w14:textId="77777777" w:rsidR="00C4286F" w:rsidRPr="007B6161" w:rsidRDefault="00C4286F" w:rsidP="00C4286F">
      <w:pPr>
        <w:jc w:val="both"/>
        <w:rPr>
          <w:rFonts w:cstheme="minorHAnsi"/>
          <w:b/>
          <w:color w:val="000000" w:themeColor="text1"/>
        </w:rPr>
      </w:pPr>
      <w:r w:rsidRPr="007B6161">
        <w:rPr>
          <w:rFonts w:cstheme="minorHAnsi"/>
          <w:b/>
          <w:color w:val="000000" w:themeColor="text1"/>
        </w:rPr>
        <w:lastRenderedPageBreak/>
        <w:t>Communications</w:t>
      </w:r>
    </w:p>
    <w:p w14:paraId="361AB999" w14:textId="1655FF93" w:rsidR="007B6161" w:rsidRPr="00581AEC" w:rsidRDefault="005709C8" w:rsidP="00581AEC">
      <w:pPr>
        <w:jc w:val="both"/>
        <w:rPr>
          <w:rFonts w:cstheme="minorHAnsi"/>
          <w:i/>
        </w:rPr>
      </w:pPr>
      <w:r>
        <w:rPr>
          <w:rFonts w:cstheme="minorHAnsi"/>
          <w:i/>
        </w:rPr>
        <w:t>Presentation</w:t>
      </w:r>
      <w:r w:rsidR="00444EBF">
        <w:rPr>
          <w:rFonts w:cstheme="minorHAnsi"/>
          <w:i/>
        </w:rPr>
        <w:t>s</w:t>
      </w:r>
      <w:r>
        <w:rPr>
          <w:rFonts w:cstheme="minorHAnsi"/>
          <w:i/>
        </w:rPr>
        <w:t xml:space="preserve"> would give good examples of; </w:t>
      </w:r>
      <w:r w:rsidR="00E42329" w:rsidRPr="00581AEC">
        <w:rPr>
          <w:rFonts w:cstheme="minorHAnsi"/>
          <w:i/>
        </w:rPr>
        <w:t>What safety awareness communication mechanisms have been efficient, effective, and well received by staff? Best practices for employee engagement, incentive programs, a</w:t>
      </w:r>
      <w:r w:rsidR="00D95B18" w:rsidRPr="00581AEC">
        <w:rPr>
          <w:rFonts w:cstheme="minorHAnsi"/>
          <w:i/>
        </w:rPr>
        <w:t xml:space="preserve">nnual performance review, other?  </w:t>
      </w:r>
    </w:p>
    <w:p w14:paraId="3A4F05DD" w14:textId="77777777" w:rsidR="00C4286F" w:rsidRPr="007B6161" w:rsidRDefault="00C4286F" w:rsidP="00C4286F">
      <w:pPr>
        <w:jc w:val="both"/>
        <w:rPr>
          <w:rFonts w:cstheme="minorHAnsi"/>
          <w:b/>
          <w:color w:val="000000" w:themeColor="text1"/>
        </w:rPr>
      </w:pPr>
      <w:r w:rsidRPr="007B6161">
        <w:rPr>
          <w:rFonts w:cstheme="minorHAnsi"/>
          <w:b/>
          <w:color w:val="000000" w:themeColor="text1"/>
        </w:rPr>
        <w:t>Incident/Accident Management</w:t>
      </w:r>
    </w:p>
    <w:p w14:paraId="04A0BC9D" w14:textId="77777777" w:rsidR="00C4286F" w:rsidRPr="00581AEC" w:rsidRDefault="00C34618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>How are near miss incidents categorized and reviewed compared to Health, Safety, and Environmental accidents?  How are safety statics disseminated to staff and management? Best practices for incident reviews, follow-up, event communication, and lessons learned.  How are lessons learned, action plans, follow up, and</w:t>
      </w:r>
      <w:r w:rsidR="00D95B18" w:rsidRPr="00581AEC">
        <w:rPr>
          <w:rFonts w:cstheme="minorHAnsi"/>
          <w:i/>
        </w:rPr>
        <w:t xml:space="preserve"> closure tracked?</w:t>
      </w:r>
      <w:r w:rsidR="004A22DE" w:rsidRPr="00581AEC">
        <w:rPr>
          <w:rFonts w:cstheme="minorHAnsi"/>
          <w:i/>
        </w:rPr>
        <w:t xml:space="preserve"> </w:t>
      </w:r>
      <w:r w:rsidR="00D95B18" w:rsidRPr="00581AEC">
        <w:rPr>
          <w:rFonts w:cstheme="minorHAnsi"/>
          <w:i/>
        </w:rPr>
        <w:t xml:space="preserve">  </w:t>
      </w:r>
    </w:p>
    <w:p w14:paraId="257097E5" w14:textId="77777777" w:rsidR="00336587" w:rsidRPr="007B6161" w:rsidRDefault="00336587" w:rsidP="00336587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Technical risks</w:t>
      </w:r>
    </w:p>
    <w:p w14:paraId="6B800341" w14:textId="77777777" w:rsidR="004A22DE" w:rsidRPr="00581AEC" w:rsidRDefault="00336587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 xml:space="preserve">How </w:t>
      </w:r>
      <w:r w:rsidR="004A22DE" w:rsidRPr="00581AEC">
        <w:rPr>
          <w:rFonts w:cstheme="minorHAnsi"/>
          <w:i/>
        </w:rPr>
        <w:t>prevention of specific risks is ensured</w:t>
      </w:r>
      <w:r w:rsidRPr="00581AEC">
        <w:rPr>
          <w:rFonts w:cstheme="minorHAnsi"/>
          <w:i/>
        </w:rPr>
        <w:t xml:space="preserve"> e.g. laser, electrical and machine equipment, cryogenics, transport, handling </w:t>
      </w:r>
      <w:proofErr w:type="spellStart"/>
      <w:r w:rsidRPr="00581AEC">
        <w:rPr>
          <w:rFonts w:cstheme="minorHAnsi"/>
          <w:i/>
        </w:rPr>
        <w:t>etc</w:t>
      </w:r>
      <w:proofErr w:type="spellEnd"/>
      <w:r w:rsidRPr="00581AEC">
        <w:rPr>
          <w:rFonts w:cstheme="minorHAnsi"/>
          <w:i/>
        </w:rPr>
        <w:t xml:space="preserve">… focusing on </w:t>
      </w:r>
      <w:r w:rsidR="004A22DE" w:rsidRPr="00581AEC">
        <w:rPr>
          <w:rFonts w:cstheme="minorHAnsi"/>
          <w:i/>
        </w:rPr>
        <w:t>practices deemed efficient to be shared with the other Labs for inspiration or more…</w:t>
      </w:r>
      <w:r w:rsidR="00DA6981" w:rsidRPr="00581AEC">
        <w:rPr>
          <w:rFonts w:cstheme="minorHAnsi"/>
          <w:i/>
        </w:rPr>
        <w:t>? Electrical Safety within experiments, how it is ensured, rights and obligations of the experimenters?</w:t>
      </w:r>
      <w:r w:rsidR="004A22DE" w:rsidRPr="00581AEC">
        <w:rPr>
          <w:rFonts w:cstheme="minorHAnsi"/>
          <w:i/>
        </w:rPr>
        <w:t xml:space="preserve"> </w:t>
      </w:r>
    </w:p>
    <w:p w14:paraId="2909D75D" w14:textId="77777777" w:rsidR="004A22DE" w:rsidRPr="007B6161" w:rsidRDefault="00336587" w:rsidP="004A22DE">
      <w:pPr>
        <w:jc w:val="both"/>
        <w:rPr>
          <w:rFonts w:cstheme="minorHAnsi"/>
          <w:b/>
          <w:color w:val="000000" w:themeColor="text1"/>
        </w:rPr>
      </w:pPr>
      <w:r w:rsidRPr="007B6161">
        <w:rPr>
          <w:rFonts w:cstheme="minorHAnsi"/>
          <w:i/>
          <w:color w:val="002060"/>
        </w:rPr>
        <w:t xml:space="preserve"> </w:t>
      </w:r>
      <w:r w:rsidR="004A22DE">
        <w:rPr>
          <w:rFonts w:cstheme="minorHAnsi"/>
          <w:b/>
          <w:color w:val="000000" w:themeColor="text1"/>
        </w:rPr>
        <w:t>Safety culture and behavior</w:t>
      </w:r>
    </w:p>
    <w:p w14:paraId="7997E346" w14:textId="77777777" w:rsidR="004A22DE" w:rsidRPr="00581AEC" w:rsidRDefault="004A22DE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 xml:space="preserve">In the different labs the safety culture should be adapted to the safety awareness of the different stake-shareholders both internal and external. How Safety prescriptions are applied to ensure the highest probability to have them implemented and also very important shared and communicated thus triggering a safety culture development? What makes difficult/impossible the establishment and development of a Safety culture, what should be </w:t>
      </w:r>
      <w:r w:rsidR="00DA6981" w:rsidRPr="00581AEC">
        <w:rPr>
          <w:rFonts w:cstheme="minorHAnsi"/>
          <w:i/>
        </w:rPr>
        <w:t>implemented to keep continuous improvement and buy-in?</w:t>
      </w:r>
    </w:p>
    <w:p w14:paraId="52F6E220" w14:textId="77777777" w:rsidR="00DA6981" w:rsidRPr="007B6161" w:rsidRDefault="00DA6981" w:rsidP="00DA6981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Fire Safety</w:t>
      </w:r>
    </w:p>
    <w:p w14:paraId="57741AD5" w14:textId="7C3A5ACD" w:rsidR="006073C9" w:rsidRDefault="00DA6981" w:rsidP="00581AEC">
      <w:pPr>
        <w:jc w:val="both"/>
        <w:rPr>
          <w:rFonts w:cstheme="minorHAnsi"/>
          <w:i/>
        </w:rPr>
      </w:pPr>
      <w:r w:rsidRPr="00581AEC">
        <w:rPr>
          <w:rFonts w:cstheme="minorHAnsi"/>
          <w:i/>
        </w:rPr>
        <w:t>Latest update on Fire risk assessment methodologies? Outcome of the collaboration among labs on fire safety, emergency evacuation, fire resistance of materials/equipment, fire detection, confinement, extinguishing, et</w:t>
      </w:r>
      <w:r w:rsidR="006073C9">
        <w:rPr>
          <w:rFonts w:cstheme="minorHAnsi"/>
          <w:i/>
        </w:rPr>
        <w:t>c.</w:t>
      </w:r>
    </w:p>
    <w:p w14:paraId="6ACE0486" w14:textId="5FDC4419" w:rsidR="006073C9" w:rsidRDefault="006073C9" w:rsidP="00581AEC">
      <w:pPr>
        <w:jc w:val="both"/>
        <w:rPr>
          <w:rFonts w:cstheme="minorHAnsi"/>
          <w:b/>
        </w:rPr>
      </w:pPr>
      <w:r w:rsidRPr="00B93D8E">
        <w:rPr>
          <w:rFonts w:cstheme="minorHAnsi"/>
          <w:b/>
        </w:rPr>
        <w:t>Safety Training</w:t>
      </w:r>
    </w:p>
    <w:p w14:paraId="202D6A72" w14:textId="5F934A62" w:rsidR="006073C9" w:rsidRPr="00B93D8E" w:rsidRDefault="006073C9" w:rsidP="00581AEC">
      <w:pPr>
        <w:jc w:val="both"/>
        <w:rPr>
          <w:rFonts w:cstheme="minorHAnsi"/>
          <w:i/>
        </w:rPr>
      </w:pPr>
      <w:r>
        <w:rPr>
          <w:rFonts w:cstheme="minorHAnsi"/>
          <w:i/>
        </w:rPr>
        <w:t>Presentatio</w:t>
      </w:r>
      <w:r w:rsidR="00444EBF">
        <w:rPr>
          <w:rFonts w:cstheme="minorHAnsi"/>
          <w:i/>
        </w:rPr>
        <w:t>ns should deal with how to set up safety training, individually or part of a general training program.</w:t>
      </w:r>
      <w:r w:rsidRPr="00581AEC">
        <w:rPr>
          <w:rFonts w:cstheme="minorHAnsi"/>
          <w:i/>
        </w:rPr>
        <w:t xml:space="preserve"> Best practices in e-learning versus classroom training including staff acceptance of e-learning</w:t>
      </w:r>
      <w:r w:rsidR="00444EBF">
        <w:rPr>
          <w:rFonts w:cstheme="minorHAnsi"/>
          <w:i/>
        </w:rPr>
        <w:t>. Exchange and possible sharing of safety training between laboratories.</w:t>
      </w:r>
    </w:p>
    <w:p w14:paraId="43A32718" w14:textId="1D985479" w:rsidR="006073C9" w:rsidRDefault="00444EBF" w:rsidP="00444EBF">
      <w:pPr>
        <w:jc w:val="both"/>
        <w:rPr>
          <w:rFonts w:cstheme="minorHAnsi"/>
          <w:b/>
        </w:rPr>
      </w:pPr>
      <w:r w:rsidRPr="00B93D8E">
        <w:rPr>
          <w:rFonts w:cstheme="minorHAnsi"/>
          <w:b/>
        </w:rPr>
        <w:t xml:space="preserve">Safety for complex shared research </w:t>
      </w:r>
      <w:proofErr w:type="spellStart"/>
      <w:r w:rsidRPr="00B93D8E">
        <w:rPr>
          <w:rFonts w:cstheme="minorHAnsi"/>
          <w:b/>
        </w:rPr>
        <w:t>centres</w:t>
      </w:r>
      <w:proofErr w:type="spellEnd"/>
    </w:p>
    <w:p w14:paraId="77ED70BB" w14:textId="02D47459" w:rsidR="00444EBF" w:rsidRPr="00444EBF" w:rsidRDefault="00444EBF" w:rsidP="00444EBF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Presentations should deal with safety issues concerning sharing a </w:t>
      </w:r>
      <w:r w:rsidR="00E35E23">
        <w:rPr>
          <w:rFonts w:cstheme="minorHAnsi"/>
          <w:i/>
        </w:rPr>
        <w:t xml:space="preserve">research </w:t>
      </w:r>
      <w:r>
        <w:rPr>
          <w:rFonts w:cstheme="minorHAnsi"/>
          <w:i/>
        </w:rPr>
        <w:t xml:space="preserve">site with different stakeholders </w:t>
      </w:r>
      <w:r w:rsidR="00E35E23">
        <w:rPr>
          <w:rFonts w:cstheme="minorHAnsi"/>
          <w:i/>
        </w:rPr>
        <w:t>with (possible) different rules and guidelines concerning safety. Examples could show upon differences in safety training, work order systems etc.</w:t>
      </w:r>
    </w:p>
    <w:p w14:paraId="686F68D0" w14:textId="77777777" w:rsidR="00336587" w:rsidRPr="007B6161" w:rsidRDefault="00336587" w:rsidP="00C4286F">
      <w:pPr>
        <w:ind w:left="720"/>
        <w:jc w:val="both"/>
        <w:rPr>
          <w:rFonts w:cstheme="minorHAnsi"/>
          <w:i/>
          <w:color w:val="002060"/>
        </w:rPr>
      </w:pPr>
    </w:p>
    <w:sectPr w:rsidR="00336587" w:rsidRPr="007B6161" w:rsidSect="00AB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51C"/>
    <w:multiLevelType w:val="multilevel"/>
    <w:tmpl w:val="E9D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B5953"/>
    <w:multiLevelType w:val="hybridMultilevel"/>
    <w:tmpl w:val="44F490A8"/>
    <w:lvl w:ilvl="0" w:tplc="2720587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4F8C"/>
    <w:multiLevelType w:val="hybridMultilevel"/>
    <w:tmpl w:val="F1AC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39"/>
    <w:rsid w:val="00007AD6"/>
    <w:rsid w:val="00073E09"/>
    <w:rsid w:val="00184A11"/>
    <w:rsid w:val="001933F5"/>
    <w:rsid w:val="001A7C49"/>
    <w:rsid w:val="002C504A"/>
    <w:rsid w:val="00336587"/>
    <w:rsid w:val="003921BB"/>
    <w:rsid w:val="004259EB"/>
    <w:rsid w:val="00444EBF"/>
    <w:rsid w:val="004A22DE"/>
    <w:rsid w:val="005709C8"/>
    <w:rsid w:val="0057523B"/>
    <w:rsid w:val="00581AEC"/>
    <w:rsid w:val="006073C9"/>
    <w:rsid w:val="006A1DBB"/>
    <w:rsid w:val="007356C5"/>
    <w:rsid w:val="007B6161"/>
    <w:rsid w:val="007C40CF"/>
    <w:rsid w:val="007D01F3"/>
    <w:rsid w:val="007D7EEF"/>
    <w:rsid w:val="00904997"/>
    <w:rsid w:val="00907A70"/>
    <w:rsid w:val="009566E8"/>
    <w:rsid w:val="00996927"/>
    <w:rsid w:val="00A323C1"/>
    <w:rsid w:val="00AB48B1"/>
    <w:rsid w:val="00AE58C4"/>
    <w:rsid w:val="00B404DF"/>
    <w:rsid w:val="00B5562C"/>
    <w:rsid w:val="00B72DD1"/>
    <w:rsid w:val="00B93D8E"/>
    <w:rsid w:val="00BB4B39"/>
    <w:rsid w:val="00C34618"/>
    <w:rsid w:val="00C4286F"/>
    <w:rsid w:val="00D41567"/>
    <w:rsid w:val="00D95B18"/>
    <w:rsid w:val="00DA6981"/>
    <w:rsid w:val="00E35E23"/>
    <w:rsid w:val="00E42329"/>
    <w:rsid w:val="00EB4865"/>
    <w:rsid w:val="00ED2F89"/>
    <w:rsid w:val="00F347E4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925EA"/>
  <w15:docId w15:val="{1AC263B5-EEA3-4261-A965-351521D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C8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berkvens</dc:creator>
  <cp:lastModifiedBy>Peter Jacobsson</cp:lastModifiedBy>
  <cp:revision>5</cp:revision>
  <cp:lastPrinted>2012-09-28T04:53:00Z</cp:lastPrinted>
  <dcterms:created xsi:type="dcterms:W3CDTF">2018-12-14T11:55:00Z</dcterms:created>
  <dcterms:modified xsi:type="dcterms:W3CDTF">2018-12-27T10:43:00Z</dcterms:modified>
</cp:coreProperties>
</file>