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F5BD" w14:textId="77777777" w:rsidR="0090203A" w:rsidRPr="00BC03E3" w:rsidRDefault="00B12039" w:rsidP="00BC03E3">
      <w:pPr>
        <w:pStyle w:val="Title"/>
        <w:rPr>
          <w:rFonts w:ascii="Tahoma" w:hAnsi="Tahoma" w:cs="Tahoma"/>
          <w:sz w:val="32"/>
        </w:rPr>
      </w:pPr>
      <w:r w:rsidRPr="00BC03E3">
        <w:rPr>
          <w:rFonts w:ascii="Tahoma" w:hAnsi="Tahoma" w:cs="Tahoma"/>
          <w:sz w:val="32"/>
        </w:rPr>
        <w:t>Design Review Document</w:t>
      </w:r>
    </w:p>
    <w:p w14:paraId="1DF440EE" w14:textId="3E6BAD26" w:rsidR="00BC03E3" w:rsidRPr="00BC03E3" w:rsidRDefault="00BC03E3" w:rsidP="00DD43D3">
      <w:pPr>
        <w:pStyle w:val="Heading1"/>
      </w:pPr>
      <w:r>
        <w:t>Meeting Organization:</w:t>
      </w:r>
    </w:p>
    <w:p w14:paraId="2E085896" w14:textId="77777777" w:rsidR="00B12039" w:rsidRDefault="00B12039"/>
    <w:p w14:paraId="113B2EF6" w14:textId="734289A0" w:rsidR="00B12039" w:rsidRDefault="00B12039" w:rsidP="00B12039">
      <w:pPr>
        <w:pBdr>
          <w:top w:val="single" w:sz="4" w:space="1" w:color="auto"/>
          <w:left w:val="single" w:sz="4" w:space="4" w:color="auto"/>
          <w:bottom w:val="single" w:sz="4" w:space="1" w:color="auto"/>
          <w:right w:val="single" w:sz="4" w:space="4" w:color="auto"/>
        </w:pBdr>
      </w:pPr>
      <w:r w:rsidRPr="00584872">
        <w:rPr>
          <w:b/>
        </w:rPr>
        <w:t>Date</w:t>
      </w:r>
      <w:r>
        <w:t>:</w:t>
      </w:r>
      <w:r w:rsidR="00695D74">
        <w:t xml:space="preserve"> </w:t>
      </w:r>
      <w:r w:rsidR="00A05037">
        <w:t>4</w:t>
      </w:r>
      <w:r w:rsidR="00F560C2">
        <w:t xml:space="preserve"> </w:t>
      </w:r>
      <w:r w:rsidR="00A05037">
        <w:t>July</w:t>
      </w:r>
      <w:r w:rsidR="00FD3906">
        <w:t xml:space="preserve"> 201</w:t>
      </w:r>
      <w:r w:rsidR="00124E26">
        <w:t>9</w:t>
      </w:r>
    </w:p>
    <w:p w14:paraId="26855D40" w14:textId="77777777" w:rsidR="00B12039" w:rsidRDefault="00B12039" w:rsidP="00B12039">
      <w:pPr>
        <w:pBdr>
          <w:top w:val="single" w:sz="4" w:space="1" w:color="auto"/>
          <w:left w:val="single" w:sz="4" w:space="4" w:color="auto"/>
          <w:bottom w:val="single" w:sz="4" w:space="1" w:color="auto"/>
          <w:right w:val="single" w:sz="4" w:space="4" w:color="auto"/>
        </w:pBdr>
      </w:pPr>
    </w:p>
    <w:p w14:paraId="65571778" w14:textId="655E8873" w:rsidR="00B12039" w:rsidRDefault="00B12039" w:rsidP="00B12039">
      <w:pPr>
        <w:pBdr>
          <w:top w:val="single" w:sz="4" w:space="1" w:color="auto"/>
          <w:left w:val="single" w:sz="4" w:space="4" w:color="auto"/>
          <w:bottom w:val="single" w:sz="4" w:space="1" w:color="auto"/>
          <w:right w:val="single" w:sz="4" w:space="4" w:color="auto"/>
        </w:pBdr>
      </w:pPr>
      <w:r w:rsidRPr="00584872">
        <w:rPr>
          <w:b/>
        </w:rPr>
        <w:t>Type of review</w:t>
      </w:r>
      <w:r>
        <w:t>:</w:t>
      </w:r>
      <w:r w:rsidR="00FF4578">
        <w:t xml:space="preserve"> </w:t>
      </w:r>
      <w:r w:rsidR="00124E26">
        <w:t xml:space="preserve">Critical </w:t>
      </w:r>
      <w:r w:rsidR="00FF4578">
        <w:t>Design Review</w:t>
      </w:r>
    </w:p>
    <w:p w14:paraId="592C51C6" w14:textId="77777777" w:rsidR="00B12039" w:rsidRDefault="00B12039" w:rsidP="00B12039">
      <w:pPr>
        <w:pBdr>
          <w:top w:val="single" w:sz="4" w:space="1" w:color="auto"/>
          <w:left w:val="single" w:sz="4" w:space="4" w:color="auto"/>
          <w:bottom w:val="single" w:sz="4" w:space="1" w:color="auto"/>
          <w:right w:val="single" w:sz="4" w:space="4" w:color="auto"/>
        </w:pBdr>
      </w:pPr>
    </w:p>
    <w:p w14:paraId="144A0A73" w14:textId="21A0A24B" w:rsidR="00B12039" w:rsidRDefault="00B12039" w:rsidP="00B12039">
      <w:pPr>
        <w:pBdr>
          <w:top w:val="single" w:sz="4" w:space="1" w:color="auto"/>
          <w:left w:val="single" w:sz="4" w:space="4" w:color="auto"/>
          <w:bottom w:val="single" w:sz="4" w:space="1" w:color="auto"/>
          <w:right w:val="single" w:sz="4" w:space="4" w:color="auto"/>
        </w:pBdr>
      </w:pPr>
      <w:r w:rsidRPr="00584872">
        <w:rPr>
          <w:b/>
        </w:rPr>
        <w:t>System or component under review</w:t>
      </w:r>
      <w:r>
        <w:t>:</w:t>
      </w:r>
      <w:r w:rsidR="00695D74">
        <w:t xml:space="preserve"> </w:t>
      </w:r>
      <w:r w:rsidR="00A86F24">
        <w:t>Proton Beam Window Port Block</w:t>
      </w:r>
      <w:r w:rsidR="00A05037">
        <w:t xml:space="preserve"> &amp; Vessel</w:t>
      </w:r>
    </w:p>
    <w:p w14:paraId="777F985E" w14:textId="77777777" w:rsidR="00B12039" w:rsidRDefault="00B12039" w:rsidP="00B12039">
      <w:pPr>
        <w:pBdr>
          <w:top w:val="single" w:sz="4" w:space="1" w:color="auto"/>
          <w:left w:val="single" w:sz="4" w:space="4" w:color="auto"/>
          <w:bottom w:val="single" w:sz="4" w:space="1" w:color="auto"/>
          <w:right w:val="single" w:sz="4" w:space="4" w:color="auto"/>
        </w:pBdr>
      </w:pPr>
    </w:p>
    <w:p w14:paraId="75054FFF" w14:textId="5E985CD7" w:rsidR="00B12039" w:rsidRDefault="00B12039" w:rsidP="00B12039">
      <w:pPr>
        <w:pBdr>
          <w:top w:val="single" w:sz="4" w:space="1" w:color="auto"/>
          <w:left w:val="single" w:sz="4" w:space="4" w:color="auto"/>
          <w:bottom w:val="single" w:sz="4" w:space="1" w:color="auto"/>
          <w:right w:val="single" w:sz="4" w:space="4" w:color="auto"/>
        </w:pBdr>
      </w:pPr>
      <w:r w:rsidRPr="00584872">
        <w:rPr>
          <w:b/>
        </w:rPr>
        <w:t>ESS Target Lead for system</w:t>
      </w:r>
      <w:r>
        <w:t>:</w:t>
      </w:r>
      <w:r w:rsidR="000A3EDB">
        <w:t xml:space="preserve"> </w:t>
      </w:r>
      <w:r w:rsidR="00A05037">
        <w:t>Anders</w:t>
      </w:r>
      <w:r w:rsidR="00A86F24">
        <w:t xml:space="preserve"> Andersson</w:t>
      </w:r>
    </w:p>
    <w:p w14:paraId="67DAE198" w14:textId="77777777" w:rsidR="00B12039" w:rsidRDefault="00B12039"/>
    <w:p w14:paraId="530D7D14" w14:textId="77777777" w:rsidR="00B12039" w:rsidRDefault="00B12039" w:rsidP="00B12039">
      <w:pPr>
        <w:pBdr>
          <w:top w:val="single" w:sz="4" w:space="1" w:color="auto"/>
          <w:left w:val="single" w:sz="4" w:space="4" w:color="auto"/>
          <w:bottom w:val="single" w:sz="4" w:space="1" w:color="auto"/>
          <w:right w:val="single" w:sz="4" w:space="4" w:color="auto"/>
        </w:pBdr>
      </w:pPr>
      <w:r w:rsidRPr="00584872">
        <w:rPr>
          <w:b/>
        </w:rPr>
        <w:t>Review committee</w:t>
      </w:r>
      <w:r w:rsidR="00584872" w:rsidRPr="00584872">
        <w:rPr>
          <w:b/>
        </w:rPr>
        <w:t xml:space="preserve"> members</w:t>
      </w:r>
      <w:r>
        <w:t>:</w:t>
      </w:r>
    </w:p>
    <w:p w14:paraId="174D6B21" w14:textId="77777777" w:rsidR="00A05037" w:rsidRDefault="00A05037" w:rsidP="00B12039">
      <w:pPr>
        <w:pBdr>
          <w:top w:val="single" w:sz="4" w:space="1" w:color="auto"/>
          <w:left w:val="single" w:sz="4" w:space="4" w:color="auto"/>
          <w:bottom w:val="single" w:sz="4" w:space="1" w:color="auto"/>
          <w:right w:val="single" w:sz="4" w:space="4" w:color="auto"/>
        </w:pBdr>
      </w:pPr>
    </w:p>
    <w:p w14:paraId="667DD7B2" w14:textId="18F539F3" w:rsidR="00E812D1" w:rsidRDefault="00E812D1" w:rsidP="00060C49">
      <w:pPr>
        <w:pBdr>
          <w:top w:val="single" w:sz="4" w:space="1" w:color="auto"/>
          <w:left w:val="single" w:sz="4" w:space="4" w:color="auto"/>
          <w:bottom w:val="single" w:sz="4" w:space="1" w:color="auto"/>
          <w:right w:val="single" w:sz="4" w:space="4" w:color="auto"/>
        </w:pBdr>
      </w:pPr>
      <w:r>
        <w:t xml:space="preserve">Ulf </w:t>
      </w:r>
      <w:proofErr w:type="spellStart"/>
      <w:r>
        <w:t>Odén</w:t>
      </w:r>
      <w:proofErr w:type="spellEnd"/>
      <w:r>
        <w:t xml:space="preserve"> (chair)</w:t>
      </w:r>
    </w:p>
    <w:p w14:paraId="271E90D0" w14:textId="5C66C872" w:rsidR="00060C49" w:rsidRDefault="00A05037" w:rsidP="00060C49">
      <w:pPr>
        <w:pBdr>
          <w:top w:val="single" w:sz="4" w:space="1" w:color="auto"/>
          <w:left w:val="single" w:sz="4" w:space="4" w:color="auto"/>
          <w:bottom w:val="single" w:sz="4" w:space="1" w:color="auto"/>
          <w:right w:val="single" w:sz="4" w:space="4" w:color="auto"/>
        </w:pBdr>
      </w:pPr>
      <w:r>
        <w:t>Mattias</w:t>
      </w:r>
      <w:r w:rsidR="00A86F24">
        <w:t xml:space="preserve"> </w:t>
      </w:r>
      <w:proofErr w:type="spellStart"/>
      <w:r>
        <w:t>Wilborgsson</w:t>
      </w:r>
      <w:proofErr w:type="spellEnd"/>
    </w:p>
    <w:p w14:paraId="254D8237" w14:textId="73295CAF" w:rsidR="00E70233" w:rsidRPr="00A86F24" w:rsidRDefault="00A05037" w:rsidP="00060C49">
      <w:pPr>
        <w:pBdr>
          <w:top w:val="single" w:sz="4" w:space="1" w:color="auto"/>
          <w:left w:val="single" w:sz="4" w:space="4" w:color="auto"/>
          <w:bottom w:val="single" w:sz="4" w:space="1" w:color="auto"/>
          <w:right w:val="single" w:sz="4" w:space="4" w:color="auto"/>
        </w:pBdr>
      </w:pPr>
      <w:r>
        <w:t xml:space="preserve">Tobias </w:t>
      </w:r>
      <w:proofErr w:type="spellStart"/>
      <w:r>
        <w:t>Lexholm</w:t>
      </w:r>
      <w:proofErr w:type="spellEnd"/>
    </w:p>
    <w:p w14:paraId="7BEC6DFA" w14:textId="1612A14C" w:rsidR="00F560C2" w:rsidRPr="00A86F24" w:rsidRDefault="00A05037" w:rsidP="00FD3906">
      <w:pPr>
        <w:pBdr>
          <w:top w:val="single" w:sz="4" w:space="1" w:color="auto"/>
          <w:left w:val="single" w:sz="4" w:space="4" w:color="auto"/>
          <w:bottom w:val="single" w:sz="4" w:space="1" w:color="auto"/>
          <w:right w:val="single" w:sz="4" w:space="4" w:color="auto"/>
        </w:pBdr>
      </w:pPr>
      <w:r>
        <w:t>Cecilia</w:t>
      </w:r>
      <w:r w:rsidR="00A86F24">
        <w:t xml:space="preserve"> </w:t>
      </w:r>
      <w:r>
        <w:t>Lowe</w:t>
      </w:r>
    </w:p>
    <w:p w14:paraId="102F43D7" w14:textId="0A770229" w:rsidR="00E70233" w:rsidRDefault="00E812D1" w:rsidP="00FD3906">
      <w:pPr>
        <w:pBdr>
          <w:top w:val="single" w:sz="4" w:space="1" w:color="auto"/>
          <w:left w:val="single" w:sz="4" w:space="4" w:color="auto"/>
          <w:bottom w:val="single" w:sz="4" w:space="1" w:color="auto"/>
          <w:right w:val="single" w:sz="4" w:space="4" w:color="auto"/>
        </w:pBdr>
      </w:pPr>
      <w:r>
        <w:t>Laurence Page</w:t>
      </w:r>
    </w:p>
    <w:p w14:paraId="004A4CB3" w14:textId="77777777" w:rsidR="00E70233" w:rsidRDefault="00E70233" w:rsidP="00FD3906">
      <w:pPr>
        <w:pBdr>
          <w:top w:val="single" w:sz="4" w:space="1" w:color="auto"/>
          <w:left w:val="single" w:sz="4" w:space="4" w:color="auto"/>
          <w:bottom w:val="single" w:sz="4" w:space="1" w:color="auto"/>
          <w:right w:val="single" w:sz="4" w:space="4" w:color="auto"/>
        </w:pBdr>
      </w:pPr>
    </w:p>
    <w:p w14:paraId="781993B5" w14:textId="77777777" w:rsidR="00FD3906" w:rsidRDefault="00FD3906" w:rsidP="00FD3906">
      <w:pPr>
        <w:pBdr>
          <w:top w:val="single" w:sz="4" w:space="1" w:color="auto"/>
          <w:left w:val="single" w:sz="4" w:space="4" w:color="auto"/>
          <w:bottom w:val="single" w:sz="4" w:space="1" w:color="auto"/>
          <w:right w:val="single" w:sz="4" w:space="4" w:color="auto"/>
        </w:pBdr>
      </w:pPr>
    </w:p>
    <w:p w14:paraId="60316BB9" w14:textId="77777777" w:rsidR="00B12039" w:rsidRPr="00584872" w:rsidRDefault="00B12039" w:rsidP="00B12039">
      <w:pPr>
        <w:pBdr>
          <w:top w:val="single" w:sz="4" w:space="1" w:color="auto"/>
          <w:left w:val="single" w:sz="4" w:space="4" w:color="auto"/>
          <w:bottom w:val="single" w:sz="4" w:space="1" w:color="auto"/>
          <w:right w:val="single" w:sz="4" w:space="4" w:color="auto"/>
        </w:pBdr>
        <w:rPr>
          <w:b/>
        </w:rPr>
      </w:pPr>
      <w:r w:rsidRPr="00584872">
        <w:rPr>
          <w:b/>
        </w:rPr>
        <w:t>Charge to Committee:</w:t>
      </w:r>
    </w:p>
    <w:p w14:paraId="118276F9" w14:textId="4BDF280A" w:rsidR="00435FA1" w:rsidRDefault="00435FA1" w:rsidP="00435FA1">
      <w:pPr>
        <w:pBdr>
          <w:top w:val="single" w:sz="4" w:space="1" w:color="auto"/>
          <w:left w:val="single" w:sz="4" w:space="4" w:color="auto"/>
          <w:bottom w:val="single" w:sz="4" w:space="1" w:color="auto"/>
          <w:right w:val="single" w:sz="4" w:space="4" w:color="auto"/>
        </w:pBdr>
        <w:tabs>
          <w:tab w:val="left" w:pos="284"/>
        </w:tabs>
      </w:pPr>
      <w:r w:rsidRPr="00435FA1">
        <w:t>The purpose of this Design Review is to assess whether the proposed design of the PBW PB &amp; Vessel is mature enough to be close to finalization of the detail design phase, in line with ESS-0037005.</w:t>
      </w:r>
    </w:p>
    <w:p w14:paraId="4B0FD6D6" w14:textId="77777777" w:rsidR="00BF53C1" w:rsidRPr="00435FA1" w:rsidRDefault="00BF53C1" w:rsidP="00435FA1">
      <w:pPr>
        <w:pBdr>
          <w:top w:val="single" w:sz="4" w:space="1" w:color="auto"/>
          <w:left w:val="single" w:sz="4" w:space="4" w:color="auto"/>
          <w:bottom w:val="single" w:sz="4" w:space="1" w:color="auto"/>
          <w:right w:val="single" w:sz="4" w:space="4" w:color="auto"/>
        </w:pBdr>
        <w:tabs>
          <w:tab w:val="left" w:pos="284"/>
        </w:tabs>
      </w:pPr>
    </w:p>
    <w:p w14:paraId="551AF5DD" w14:textId="7BB1C1AD" w:rsidR="00435FA1" w:rsidRDefault="00435FA1" w:rsidP="00435FA1">
      <w:pPr>
        <w:pBdr>
          <w:top w:val="single" w:sz="4" w:space="1" w:color="auto"/>
          <w:left w:val="single" w:sz="4" w:space="4" w:color="auto"/>
          <w:bottom w:val="single" w:sz="4" w:space="1" w:color="auto"/>
          <w:right w:val="single" w:sz="4" w:space="4" w:color="auto"/>
        </w:pBdr>
        <w:tabs>
          <w:tab w:val="left" w:pos="284"/>
        </w:tabs>
      </w:pPr>
      <w:r w:rsidRPr="00435FA1">
        <w:t>Specific questions that the committee should address are provided below:</w:t>
      </w:r>
    </w:p>
    <w:p w14:paraId="55EF33B5"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1)</w:t>
      </w:r>
      <w:r>
        <w:tab/>
        <w:t>Are system and interface requirements properly defined, complete and up to date?</w:t>
      </w:r>
    </w:p>
    <w:p w14:paraId="549F9BB7"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2)</w:t>
      </w:r>
      <w:r>
        <w:tab/>
        <w:t xml:space="preserve">Have </w:t>
      </w:r>
      <w:r w:rsidRPr="00F51F3D">
        <w:t>hazards, both radiological and conventional, been properly considered, analyzed, and appropriately addressed</w:t>
      </w:r>
      <w:r>
        <w:t>?</w:t>
      </w:r>
    </w:p>
    <w:p w14:paraId="0A25AA14"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3)</w:t>
      </w:r>
      <w:r>
        <w:tab/>
        <w:t xml:space="preserve">Do </w:t>
      </w:r>
      <w:r w:rsidRPr="00F51F3D">
        <w:t>the System Design Description documents and related drawings adequately describe the design to the degree needed for p</w:t>
      </w:r>
      <w:r>
        <w:t>rocurement and manufacturing?</w:t>
      </w:r>
    </w:p>
    <w:p w14:paraId="61FA78A3"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4)</w:t>
      </w:r>
      <w:r>
        <w:tab/>
        <w:t xml:space="preserve">Does </w:t>
      </w:r>
      <w:r w:rsidRPr="00F51F3D">
        <w:t>the design satisfy all functional, performance and safety requirements</w:t>
      </w:r>
      <w:r>
        <w:t>?</w:t>
      </w:r>
    </w:p>
    <w:p w14:paraId="60F2E7F8"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5)</w:t>
      </w:r>
      <w:r>
        <w:tab/>
        <w:t xml:space="preserve">Is </w:t>
      </w:r>
      <w:r w:rsidRPr="00F51F3D">
        <w:t xml:space="preserve">the technical solution, material specifications </w:t>
      </w:r>
      <w:r>
        <w:t xml:space="preserve">and </w:t>
      </w:r>
      <w:r w:rsidRPr="00F51F3D">
        <w:t xml:space="preserve">the scoping documents complete and do they provide sufficient technical basis for potential suppliers to offer and deliver </w:t>
      </w:r>
      <w:r>
        <w:t>the</w:t>
      </w:r>
      <w:r w:rsidRPr="00F51F3D">
        <w:t xml:space="preserve"> </w:t>
      </w:r>
      <w:r>
        <w:t>Connection Ring</w:t>
      </w:r>
      <w:r w:rsidRPr="00F51F3D">
        <w:t xml:space="preserve"> that satisfies the stated requirements</w:t>
      </w:r>
      <w:r>
        <w:t>?</w:t>
      </w:r>
    </w:p>
    <w:p w14:paraId="61B9FE5E" w14:textId="77777777" w:rsidR="00BF53C1" w:rsidRDefault="00BF53C1" w:rsidP="00BF53C1">
      <w:pPr>
        <w:pBdr>
          <w:top w:val="single" w:sz="4" w:space="1" w:color="auto"/>
          <w:left w:val="single" w:sz="4" w:space="4" w:color="auto"/>
          <w:bottom w:val="single" w:sz="4" w:space="1" w:color="auto"/>
          <w:right w:val="single" w:sz="4" w:space="4" w:color="auto"/>
        </w:pBdr>
        <w:tabs>
          <w:tab w:val="left" w:pos="284"/>
        </w:tabs>
      </w:pPr>
      <w:r>
        <w:t>6)</w:t>
      </w:r>
      <w:r>
        <w:tab/>
        <w:t>Is the project plan reasonable?</w:t>
      </w:r>
    </w:p>
    <w:p w14:paraId="0231CF02" w14:textId="77777777" w:rsidR="00BF53C1" w:rsidRDefault="00BF53C1" w:rsidP="00584872">
      <w:pPr>
        <w:pBdr>
          <w:top w:val="single" w:sz="4" w:space="1" w:color="auto"/>
          <w:left w:val="single" w:sz="4" w:space="4" w:color="auto"/>
          <w:bottom w:val="single" w:sz="4" w:space="1" w:color="auto"/>
          <w:right w:val="single" w:sz="4" w:space="4" w:color="auto"/>
        </w:pBdr>
      </w:pPr>
    </w:p>
    <w:p w14:paraId="5E016905" w14:textId="37603DDB" w:rsidR="00584872" w:rsidRDefault="00584872" w:rsidP="00584872">
      <w:pPr>
        <w:pBdr>
          <w:top w:val="single" w:sz="4" w:space="1" w:color="auto"/>
          <w:left w:val="single" w:sz="4" w:space="4" w:color="auto"/>
          <w:bottom w:val="single" w:sz="4" w:space="1" w:color="auto"/>
          <w:right w:val="single" w:sz="4" w:space="4" w:color="auto"/>
        </w:pBdr>
      </w:pPr>
      <w:r>
        <w:t>The committee is asked to compile a set of comments and recommendations along the lines of enquiry stated above. Comments and recommendations should be separated into two categories, namely, those that need to be addressed prior to proceeding to final/detailed design, and those that should be addressed in due course during the final design process.</w:t>
      </w:r>
    </w:p>
    <w:p w14:paraId="7726DBB9" w14:textId="77777777" w:rsidR="00584872" w:rsidRDefault="00584872" w:rsidP="00B12039">
      <w:pPr>
        <w:pBdr>
          <w:top w:val="single" w:sz="4" w:space="1" w:color="auto"/>
          <w:left w:val="single" w:sz="4" w:space="4" w:color="auto"/>
          <w:bottom w:val="single" w:sz="4" w:space="1" w:color="auto"/>
          <w:right w:val="single" w:sz="4" w:space="4" w:color="auto"/>
        </w:pBdr>
      </w:pPr>
    </w:p>
    <w:p w14:paraId="28C85287" w14:textId="77777777" w:rsidR="00B12039" w:rsidRDefault="00B12039"/>
    <w:p w14:paraId="2812C482" w14:textId="77777777" w:rsidR="00B12039" w:rsidRPr="00DD43D3" w:rsidRDefault="00B12039" w:rsidP="00DD43D3">
      <w:pPr>
        <w:pStyle w:val="Heading1"/>
      </w:pPr>
      <w:r w:rsidRPr="00DD43D3">
        <w:lastRenderedPageBreak/>
        <w:t>Committee Comments and Recommendations</w:t>
      </w:r>
    </w:p>
    <w:p w14:paraId="7309834B" w14:textId="77777777" w:rsidR="00B12039" w:rsidRDefault="00B12039" w:rsidP="00197FC1">
      <w:pPr>
        <w:keepNext/>
      </w:pPr>
    </w:p>
    <w:p w14:paraId="4EFECCCE" w14:textId="77777777" w:rsidR="00B12039" w:rsidRDefault="00B12039" w:rsidP="00197FC1">
      <w:pPr>
        <w:keepNext/>
        <w:pBdr>
          <w:top w:val="single" w:sz="4" w:space="1" w:color="auto"/>
          <w:left w:val="single" w:sz="4" w:space="4" w:color="auto"/>
          <w:bottom w:val="single" w:sz="4" w:space="1" w:color="auto"/>
          <w:right w:val="single" w:sz="4" w:space="4" w:color="auto"/>
        </w:pBdr>
      </w:pPr>
      <w:r w:rsidRPr="00197FC1">
        <w:rPr>
          <w:b/>
        </w:rPr>
        <w:t>Summary</w:t>
      </w:r>
      <w:r>
        <w:t>:</w:t>
      </w:r>
    </w:p>
    <w:p w14:paraId="2003DEB8" w14:textId="77777777" w:rsidR="00B12039" w:rsidRDefault="00B12039" w:rsidP="000A3EDB">
      <w:pPr>
        <w:keepNext/>
        <w:pBdr>
          <w:top w:val="single" w:sz="4" w:space="1" w:color="auto"/>
          <w:left w:val="single" w:sz="4" w:space="4" w:color="auto"/>
          <w:bottom w:val="single" w:sz="4" w:space="1" w:color="auto"/>
          <w:right w:val="single" w:sz="4" w:space="4" w:color="auto"/>
        </w:pBdr>
      </w:pPr>
    </w:p>
    <w:p w14:paraId="4F83F130" w14:textId="77777777" w:rsidR="00197FC1" w:rsidRDefault="00197FC1" w:rsidP="00B12039">
      <w:pPr>
        <w:pBdr>
          <w:top w:val="single" w:sz="4" w:space="1" w:color="auto"/>
          <w:left w:val="single" w:sz="4" w:space="4" w:color="auto"/>
          <w:bottom w:val="single" w:sz="4" w:space="1" w:color="auto"/>
          <w:right w:val="single" w:sz="4" w:space="4" w:color="auto"/>
        </w:pBdr>
      </w:pPr>
    </w:p>
    <w:p w14:paraId="13C8AF0F" w14:textId="77777777" w:rsidR="00197FC1" w:rsidRDefault="00197FC1" w:rsidP="00B12039">
      <w:pPr>
        <w:pBdr>
          <w:top w:val="single" w:sz="4" w:space="1" w:color="auto"/>
          <w:left w:val="single" w:sz="4" w:space="4" w:color="auto"/>
          <w:bottom w:val="single" w:sz="4" w:space="1" w:color="auto"/>
          <w:right w:val="single" w:sz="4" w:space="4" w:color="auto"/>
        </w:pBdr>
      </w:pPr>
    </w:p>
    <w:p w14:paraId="2FBCF1D7" w14:textId="77777777" w:rsidR="00197FC1" w:rsidRDefault="00197FC1" w:rsidP="00B12039">
      <w:pPr>
        <w:pBdr>
          <w:top w:val="single" w:sz="4" w:space="1" w:color="auto"/>
          <w:left w:val="single" w:sz="4" w:space="4" w:color="auto"/>
          <w:bottom w:val="single" w:sz="4" w:space="1" w:color="auto"/>
          <w:right w:val="single" w:sz="4" w:space="4" w:color="auto"/>
        </w:pBdr>
      </w:pPr>
    </w:p>
    <w:p w14:paraId="7E96864A" w14:textId="77777777" w:rsidR="00197FC1" w:rsidRDefault="00197FC1" w:rsidP="00B12039">
      <w:pPr>
        <w:pBdr>
          <w:top w:val="single" w:sz="4" w:space="1" w:color="auto"/>
          <w:left w:val="single" w:sz="4" w:space="4" w:color="auto"/>
          <w:bottom w:val="single" w:sz="4" w:space="1" w:color="auto"/>
          <w:right w:val="single" w:sz="4" w:space="4" w:color="auto"/>
        </w:pBdr>
      </w:pPr>
    </w:p>
    <w:p w14:paraId="6FAAC622" w14:textId="77777777" w:rsidR="00197FC1" w:rsidRDefault="00197FC1" w:rsidP="00B12039">
      <w:pPr>
        <w:pBdr>
          <w:top w:val="single" w:sz="4" w:space="1" w:color="auto"/>
          <w:left w:val="single" w:sz="4" w:space="4" w:color="auto"/>
          <w:bottom w:val="single" w:sz="4" w:space="1" w:color="auto"/>
          <w:right w:val="single" w:sz="4" w:space="4" w:color="auto"/>
        </w:pBdr>
      </w:pPr>
    </w:p>
    <w:p w14:paraId="057FECEF" w14:textId="77777777" w:rsidR="00197FC1" w:rsidRDefault="00197FC1" w:rsidP="00B12039">
      <w:pPr>
        <w:pBdr>
          <w:top w:val="single" w:sz="4" w:space="1" w:color="auto"/>
          <w:left w:val="single" w:sz="4" w:space="4" w:color="auto"/>
          <w:bottom w:val="single" w:sz="4" w:space="1" w:color="auto"/>
          <w:right w:val="single" w:sz="4" w:space="4" w:color="auto"/>
        </w:pBdr>
      </w:pPr>
    </w:p>
    <w:p w14:paraId="17B13391" w14:textId="77777777" w:rsidR="00B12039" w:rsidRDefault="00B12039" w:rsidP="00B12039">
      <w:pPr>
        <w:pBdr>
          <w:top w:val="single" w:sz="4" w:space="1" w:color="auto"/>
          <w:left w:val="single" w:sz="4" w:space="4" w:color="auto"/>
          <w:bottom w:val="single" w:sz="4" w:space="1" w:color="auto"/>
          <w:right w:val="single" w:sz="4" w:space="4" w:color="auto"/>
        </w:pBdr>
      </w:pPr>
      <w:r w:rsidRPr="00197FC1">
        <w:rPr>
          <w:b/>
        </w:rPr>
        <w:t>Responses to specific charge items</w:t>
      </w:r>
      <w:r>
        <w:t>:</w:t>
      </w:r>
    </w:p>
    <w:p w14:paraId="0413F1A2" w14:textId="227AAA9B"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1)</w:t>
      </w:r>
      <w:r>
        <w:tab/>
      </w:r>
      <w:r w:rsidR="00BF53C1">
        <w:t>Are system and interface requirements properly defined, complete and up to date?</w:t>
      </w:r>
    </w:p>
    <w:p w14:paraId="0C2990EC"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31A962A3"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251A9A32"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45056851" w14:textId="77777777" w:rsidR="00093533" w:rsidRDefault="00093533" w:rsidP="00584872">
      <w:pPr>
        <w:pBdr>
          <w:top w:val="single" w:sz="4" w:space="1" w:color="auto"/>
          <w:left w:val="single" w:sz="4" w:space="4" w:color="auto"/>
          <w:bottom w:val="single" w:sz="4" w:space="1" w:color="auto"/>
          <w:right w:val="single" w:sz="4" w:space="4" w:color="auto"/>
        </w:pBdr>
        <w:tabs>
          <w:tab w:val="left" w:pos="284"/>
        </w:tabs>
      </w:pPr>
    </w:p>
    <w:p w14:paraId="089A4583" w14:textId="00CED7E0"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2)</w:t>
      </w:r>
      <w:r>
        <w:tab/>
      </w:r>
      <w:r w:rsidR="00BF53C1">
        <w:t xml:space="preserve">Have </w:t>
      </w:r>
      <w:r w:rsidR="00BF53C1" w:rsidRPr="00F51F3D">
        <w:t>hazards, both radiological and conventional, been properly considered, analyzed, and appropriately addressed</w:t>
      </w:r>
      <w:r w:rsidR="00BF53C1">
        <w:t>?</w:t>
      </w:r>
    </w:p>
    <w:p w14:paraId="216961CC"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62D99338"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4FF1A974"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2D59AEB6" w14:textId="77777777" w:rsidR="00093533" w:rsidRDefault="00093533" w:rsidP="00584872">
      <w:pPr>
        <w:pBdr>
          <w:top w:val="single" w:sz="4" w:space="1" w:color="auto"/>
          <w:left w:val="single" w:sz="4" w:space="4" w:color="auto"/>
          <w:bottom w:val="single" w:sz="4" w:space="1" w:color="auto"/>
          <w:right w:val="single" w:sz="4" w:space="4" w:color="auto"/>
        </w:pBdr>
        <w:tabs>
          <w:tab w:val="left" w:pos="284"/>
        </w:tabs>
      </w:pPr>
    </w:p>
    <w:p w14:paraId="3841858B" w14:textId="579B8026"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3)</w:t>
      </w:r>
      <w:r>
        <w:tab/>
      </w:r>
      <w:r w:rsidR="00BF53C1">
        <w:t xml:space="preserve">Do </w:t>
      </w:r>
      <w:r w:rsidR="00BF53C1" w:rsidRPr="00F51F3D">
        <w:t>the System Design Description documents and related drawings adequately describe the design to the degree needed for p</w:t>
      </w:r>
      <w:r w:rsidR="00BF53C1">
        <w:t>rocurement and manufacturing?</w:t>
      </w:r>
    </w:p>
    <w:p w14:paraId="44AD0913"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3D42071A"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06DED338" w14:textId="77777777" w:rsidR="00093533" w:rsidRDefault="00093533" w:rsidP="00584872">
      <w:pPr>
        <w:pBdr>
          <w:top w:val="single" w:sz="4" w:space="1" w:color="auto"/>
          <w:left w:val="single" w:sz="4" w:space="4" w:color="auto"/>
          <w:bottom w:val="single" w:sz="4" w:space="1" w:color="auto"/>
          <w:right w:val="single" w:sz="4" w:space="4" w:color="auto"/>
        </w:pBdr>
        <w:tabs>
          <w:tab w:val="left" w:pos="284"/>
        </w:tabs>
      </w:pPr>
    </w:p>
    <w:p w14:paraId="29174B2F"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7DAC22A3" w14:textId="758465D6"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4)</w:t>
      </w:r>
      <w:r>
        <w:tab/>
      </w:r>
      <w:r w:rsidR="00BF53C1">
        <w:t xml:space="preserve">Does </w:t>
      </w:r>
      <w:r w:rsidR="00BF53C1" w:rsidRPr="00F51F3D">
        <w:t>the design satisfy all functional, performance and safety requirements</w:t>
      </w:r>
      <w:r w:rsidR="00BF53C1">
        <w:t>?</w:t>
      </w:r>
    </w:p>
    <w:p w14:paraId="4FB9BBE1"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23697989"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64904BC4" w14:textId="77777777" w:rsidR="00093533" w:rsidRDefault="00093533" w:rsidP="00584872">
      <w:pPr>
        <w:pBdr>
          <w:top w:val="single" w:sz="4" w:space="1" w:color="auto"/>
          <w:left w:val="single" w:sz="4" w:space="4" w:color="auto"/>
          <w:bottom w:val="single" w:sz="4" w:space="1" w:color="auto"/>
          <w:right w:val="single" w:sz="4" w:space="4" w:color="auto"/>
        </w:pBdr>
        <w:tabs>
          <w:tab w:val="left" w:pos="284"/>
        </w:tabs>
      </w:pPr>
    </w:p>
    <w:p w14:paraId="5C28E35A"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27A6EB6F" w14:textId="141B180E"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5)</w:t>
      </w:r>
      <w:r>
        <w:tab/>
      </w:r>
      <w:r w:rsidR="00BF53C1">
        <w:t xml:space="preserve">Is </w:t>
      </w:r>
      <w:r w:rsidR="00BF53C1" w:rsidRPr="00F51F3D">
        <w:t xml:space="preserve">the technical solution, material specifications </w:t>
      </w:r>
      <w:r w:rsidR="00BF53C1">
        <w:t xml:space="preserve">and </w:t>
      </w:r>
      <w:r w:rsidR="00BF53C1" w:rsidRPr="00F51F3D">
        <w:t xml:space="preserve">the scoping documents complete and do they provide sufficient technical basis for potential suppliers to offer and deliver </w:t>
      </w:r>
      <w:r w:rsidR="00BF53C1">
        <w:t>the</w:t>
      </w:r>
      <w:r w:rsidR="00BF53C1" w:rsidRPr="00F51F3D">
        <w:t xml:space="preserve"> </w:t>
      </w:r>
      <w:r w:rsidR="00BF53C1">
        <w:t>PBW Port Block &amp; Vessel</w:t>
      </w:r>
      <w:r w:rsidR="00BF53C1" w:rsidRPr="00F51F3D">
        <w:t xml:space="preserve"> </w:t>
      </w:r>
      <w:bookmarkStart w:id="0" w:name="_GoBack"/>
      <w:bookmarkEnd w:id="0"/>
      <w:r w:rsidR="00BF53C1" w:rsidRPr="00F51F3D">
        <w:t>that satisfies the stated requirements</w:t>
      </w:r>
      <w:r w:rsidR="00BF53C1">
        <w:t>?</w:t>
      </w:r>
    </w:p>
    <w:p w14:paraId="49A2BED7"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03801CD2"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3000AA1C" w14:textId="77777777" w:rsidR="00093533" w:rsidRDefault="00093533" w:rsidP="00584872">
      <w:pPr>
        <w:pBdr>
          <w:top w:val="single" w:sz="4" w:space="1" w:color="auto"/>
          <w:left w:val="single" w:sz="4" w:space="4" w:color="auto"/>
          <w:bottom w:val="single" w:sz="4" w:space="1" w:color="auto"/>
          <w:right w:val="single" w:sz="4" w:space="4" w:color="auto"/>
        </w:pBdr>
        <w:tabs>
          <w:tab w:val="left" w:pos="284"/>
        </w:tabs>
      </w:pPr>
    </w:p>
    <w:p w14:paraId="64DE482E"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3E83E6C6" w14:textId="3D5F8057" w:rsidR="00584872" w:rsidRDefault="00584872" w:rsidP="00584872">
      <w:pPr>
        <w:pBdr>
          <w:top w:val="single" w:sz="4" w:space="1" w:color="auto"/>
          <w:left w:val="single" w:sz="4" w:space="4" w:color="auto"/>
          <w:bottom w:val="single" w:sz="4" w:space="1" w:color="auto"/>
          <w:right w:val="single" w:sz="4" w:space="4" w:color="auto"/>
        </w:pBdr>
        <w:tabs>
          <w:tab w:val="left" w:pos="284"/>
        </w:tabs>
      </w:pPr>
      <w:r>
        <w:t>6)</w:t>
      </w:r>
      <w:r>
        <w:tab/>
      </w:r>
      <w:r w:rsidR="00435FA1" w:rsidRPr="00435FA1">
        <w:t>Is the project plan reasonable?</w:t>
      </w:r>
    </w:p>
    <w:p w14:paraId="65392081"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5BA0E840"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46FAD4F6"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1FC8C8EC" w14:textId="77777777" w:rsidR="00584872" w:rsidRDefault="00584872" w:rsidP="00584872">
      <w:pPr>
        <w:pBdr>
          <w:top w:val="single" w:sz="4" w:space="1" w:color="auto"/>
          <w:left w:val="single" w:sz="4" w:space="4" w:color="auto"/>
          <w:bottom w:val="single" w:sz="4" w:space="1" w:color="auto"/>
          <w:right w:val="single" w:sz="4" w:space="4" w:color="auto"/>
        </w:pBdr>
        <w:tabs>
          <w:tab w:val="left" w:pos="284"/>
        </w:tabs>
      </w:pPr>
    </w:p>
    <w:p w14:paraId="74D0BA42" w14:textId="77777777" w:rsidR="00B12039" w:rsidRDefault="00B12039" w:rsidP="00B12039">
      <w:pPr>
        <w:pBdr>
          <w:top w:val="single" w:sz="4" w:space="1" w:color="auto"/>
          <w:left w:val="single" w:sz="4" w:space="4" w:color="auto"/>
          <w:bottom w:val="single" w:sz="4" w:space="1" w:color="auto"/>
          <w:right w:val="single" w:sz="4" w:space="4" w:color="auto"/>
        </w:pBdr>
      </w:pPr>
    </w:p>
    <w:p w14:paraId="06865C7B" w14:textId="77777777" w:rsidR="00B12039" w:rsidRDefault="00B12039"/>
    <w:p w14:paraId="6B96A0BD" w14:textId="77777777" w:rsidR="00584872" w:rsidRDefault="00584872" w:rsidP="00584872">
      <w:pPr>
        <w:rPr>
          <w:b/>
        </w:rPr>
        <w:sectPr w:rsidR="00584872" w:rsidSect="005D658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27CC051A" w14:textId="0239D82C" w:rsidR="00B12039" w:rsidRDefault="00B12039" w:rsidP="00DD43D3">
      <w:pPr>
        <w:pStyle w:val="Heading1"/>
      </w:pPr>
      <w:r w:rsidRPr="00584872">
        <w:lastRenderedPageBreak/>
        <w:t>Detailed Comments and Recommendations</w:t>
      </w:r>
    </w:p>
    <w:p w14:paraId="0026D1DA" w14:textId="77777777" w:rsidR="00DD43D3" w:rsidRPr="00DD43D3" w:rsidRDefault="00DD43D3" w:rsidP="00DD43D3"/>
    <w:tbl>
      <w:tblPr>
        <w:tblStyle w:val="TableGrid"/>
        <w:tblW w:w="0" w:type="auto"/>
        <w:tblLook w:val="04A0" w:firstRow="1" w:lastRow="0" w:firstColumn="1" w:lastColumn="0" w:noHBand="0" w:noVBand="1"/>
      </w:tblPr>
      <w:tblGrid>
        <w:gridCol w:w="6062"/>
        <w:gridCol w:w="1134"/>
        <w:gridCol w:w="1660"/>
      </w:tblGrid>
      <w:tr w:rsidR="00B12039" w:rsidRPr="00B12039" w14:paraId="51B10F4B" w14:textId="77777777" w:rsidTr="00B12039">
        <w:tc>
          <w:tcPr>
            <w:tcW w:w="6062" w:type="dxa"/>
            <w:vAlign w:val="center"/>
          </w:tcPr>
          <w:p w14:paraId="58EC7C6D" w14:textId="77777777" w:rsidR="00B12039" w:rsidRPr="00B12039" w:rsidRDefault="00B12039" w:rsidP="00B12039">
            <w:pPr>
              <w:jc w:val="center"/>
            </w:pPr>
            <w:r w:rsidRPr="00B12039">
              <w:t>Comment/Recommendation</w:t>
            </w:r>
          </w:p>
        </w:tc>
        <w:tc>
          <w:tcPr>
            <w:tcW w:w="1134" w:type="dxa"/>
            <w:vAlign w:val="center"/>
          </w:tcPr>
          <w:p w14:paraId="036E5477" w14:textId="77777777" w:rsidR="00B12039" w:rsidRPr="00B12039" w:rsidRDefault="00B12039" w:rsidP="00B12039">
            <w:pPr>
              <w:jc w:val="center"/>
            </w:pPr>
            <w:r w:rsidRPr="00B12039">
              <w:t>Category 1 or 2</w:t>
            </w:r>
            <w:r w:rsidR="00584872">
              <w:t>*</w:t>
            </w:r>
          </w:p>
        </w:tc>
        <w:tc>
          <w:tcPr>
            <w:tcW w:w="1660" w:type="dxa"/>
            <w:vAlign w:val="center"/>
          </w:tcPr>
          <w:p w14:paraId="3AAB1E2A" w14:textId="77777777" w:rsidR="00B12039" w:rsidRPr="00B12039" w:rsidRDefault="00B12039" w:rsidP="00B12039">
            <w:pPr>
              <w:jc w:val="center"/>
            </w:pPr>
            <w:r w:rsidRPr="00B12039">
              <w:t>Committee Member</w:t>
            </w:r>
          </w:p>
        </w:tc>
      </w:tr>
      <w:tr w:rsidR="00B12039" w:rsidRPr="00B12039" w14:paraId="482489C6" w14:textId="77777777" w:rsidTr="00B12039">
        <w:tc>
          <w:tcPr>
            <w:tcW w:w="6062" w:type="dxa"/>
          </w:tcPr>
          <w:p w14:paraId="10A48884" w14:textId="77777777" w:rsidR="00B12039" w:rsidRPr="00B12039" w:rsidRDefault="00B12039" w:rsidP="00B12039"/>
        </w:tc>
        <w:tc>
          <w:tcPr>
            <w:tcW w:w="1134" w:type="dxa"/>
          </w:tcPr>
          <w:p w14:paraId="1315E262" w14:textId="77777777" w:rsidR="00B12039" w:rsidRPr="00B12039" w:rsidRDefault="00B12039" w:rsidP="00B12039"/>
        </w:tc>
        <w:tc>
          <w:tcPr>
            <w:tcW w:w="1660" w:type="dxa"/>
          </w:tcPr>
          <w:p w14:paraId="499A8671" w14:textId="77777777" w:rsidR="00B12039" w:rsidRPr="00B12039" w:rsidRDefault="00B12039" w:rsidP="00B12039"/>
        </w:tc>
      </w:tr>
      <w:tr w:rsidR="00B12039" w:rsidRPr="00B12039" w14:paraId="66C31BD3" w14:textId="77777777" w:rsidTr="00B12039">
        <w:tc>
          <w:tcPr>
            <w:tcW w:w="6062" w:type="dxa"/>
          </w:tcPr>
          <w:p w14:paraId="3CC639E9" w14:textId="77777777" w:rsidR="00B12039" w:rsidRPr="00B12039" w:rsidRDefault="00B12039" w:rsidP="00B12039"/>
        </w:tc>
        <w:tc>
          <w:tcPr>
            <w:tcW w:w="1134" w:type="dxa"/>
          </w:tcPr>
          <w:p w14:paraId="1BA87657" w14:textId="77777777" w:rsidR="00B12039" w:rsidRPr="00B12039" w:rsidRDefault="00B12039" w:rsidP="00B12039"/>
        </w:tc>
        <w:tc>
          <w:tcPr>
            <w:tcW w:w="1660" w:type="dxa"/>
          </w:tcPr>
          <w:p w14:paraId="28D0A127" w14:textId="77777777" w:rsidR="00B12039" w:rsidRPr="00B12039" w:rsidRDefault="00B12039" w:rsidP="00B12039"/>
        </w:tc>
      </w:tr>
      <w:tr w:rsidR="00B12039" w:rsidRPr="00B12039" w14:paraId="7E001EDD" w14:textId="77777777" w:rsidTr="00B12039">
        <w:tc>
          <w:tcPr>
            <w:tcW w:w="6062" w:type="dxa"/>
          </w:tcPr>
          <w:p w14:paraId="660F5281" w14:textId="77777777" w:rsidR="00B12039" w:rsidRPr="00B12039" w:rsidRDefault="00B12039" w:rsidP="00B12039"/>
        </w:tc>
        <w:tc>
          <w:tcPr>
            <w:tcW w:w="1134" w:type="dxa"/>
          </w:tcPr>
          <w:p w14:paraId="74DD0B6E" w14:textId="77777777" w:rsidR="00B12039" w:rsidRPr="00B12039" w:rsidRDefault="00B12039" w:rsidP="00B12039"/>
        </w:tc>
        <w:tc>
          <w:tcPr>
            <w:tcW w:w="1660" w:type="dxa"/>
          </w:tcPr>
          <w:p w14:paraId="5F0C82BB" w14:textId="77777777" w:rsidR="00B12039" w:rsidRPr="00B12039" w:rsidRDefault="00B12039" w:rsidP="00B12039"/>
        </w:tc>
      </w:tr>
      <w:tr w:rsidR="00B12039" w:rsidRPr="00B12039" w14:paraId="53CE0C38" w14:textId="77777777" w:rsidTr="00B12039">
        <w:tc>
          <w:tcPr>
            <w:tcW w:w="6062" w:type="dxa"/>
          </w:tcPr>
          <w:p w14:paraId="65AD09CE" w14:textId="77777777" w:rsidR="00B12039" w:rsidRPr="00B12039" w:rsidRDefault="00B12039" w:rsidP="00B12039"/>
        </w:tc>
        <w:tc>
          <w:tcPr>
            <w:tcW w:w="1134" w:type="dxa"/>
          </w:tcPr>
          <w:p w14:paraId="3A5E180D" w14:textId="77777777" w:rsidR="00B12039" w:rsidRPr="00B12039" w:rsidRDefault="00B12039" w:rsidP="00B12039"/>
        </w:tc>
        <w:tc>
          <w:tcPr>
            <w:tcW w:w="1660" w:type="dxa"/>
          </w:tcPr>
          <w:p w14:paraId="46CD79FF" w14:textId="77777777" w:rsidR="00B12039" w:rsidRPr="00B12039" w:rsidRDefault="00B12039" w:rsidP="00B12039"/>
        </w:tc>
      </w:tr>
      <w:tr w:rsidR="00B12039" w:rsidRPr="00B12039" w14:paraId="208694A9" w14:textId="77777777" w:rsidTr="00B12039">
        <w:tc>
          <w:tcPr>
            <w:tcW w:w="6062" w:type="dxa"/>
          </w:tcPr>
          <w:p w14:paraId="22B79F5B" w14:textId="77777777" w:rsidR="00B12039" w:rsidRPr="00B12039" w:rsidRDefault="00B12039" w:rsidP="00B12039"/>
        </w:tc>
        <w:tc>
          <w:tcPr>
            <w:tcW w:w="1134" w:type="dxa"/>
          </w:tcPr>
          <w:p w14:paraId="796925D2" w14:textId="77777777" w:rsidR="00B12039" w:rsidRPr="00B12039" w:rsidRDefault="00B12039" w:rsidP="00B12039"/>
        </w:tc>
        <w:tc>
          <w:tcPr>
            <w:tcW w:w="1660" w:type="dxa"/>
          </w:tcPr>
          <w:p w14:paraId="51DCD93B" w14:textId="77777777" w:rsidR="00B12039" w:rsidRPr="00B12039" w:rsidRDefault="00B12039" w:rsidP="00B12039"/>
        </w:tc>
      </w:tr>
      <w:tr w:rsidR="00B12039" w:rsidRPr="00B12039" w14:paraId="428F9EB2" w14:textId="77777777" w:rsidTr="00B12039">
        <w:tc>
          <w:tcPr>
            <w:tcW w:w="6062" w:type="dxa"/>
          </w:tcPr>
          <w:p w14:paraId="6601E445" w14:textId="77777777" w:rsidR="00B12039" w:rsidRPr="00B12039" w:rsidRDefault="00B12039" w:rsidP="00B12039"/>
        </w:tc>
        <w:tc>
          <w:tcPr>
            <w:tcW w:w="1134" w:type="dxa"/>
          </w:tcPr>
          <w:p w14:paraId="719F12D7" w14:textId="77777777" w:rsidR="00B12039" w:rsidRPr="00B12039" w:rsidRDefault="00B12039" w:rsidP="00B12039"/>
        </w:tc>
        <w:tc>
          <w:tcPr>
            <w:tcW w:w="1660" w:type="dxa"/>
          </w:tcPr>
          <w:p w14:paraId="7EA2B1E5" w14:textId="77777777" w:rsidR="00B12039" w:rsidRPr="00B12039" w:rsidRDefault="00B12039" w:rsidP="00B12039"/>
        </w:tc>
      </w:tr>
      <w:tr w:rsidR="00B12039" w:rsidRPr="00B12039" w14:paraId="553EEFD6" w14:textId="77777777" w:rsidTr="00B12039">
        <w:tc>
          <w:tcPr>
            <w:tcW w:w="6062" w:type="dxa"/>
          </w:tcPr>
          <w:p w14:paraId="1AC7D9EC" w14:textId="77777777" w:rsidR="00B12039" w:rsidRPr="00B12039" w:rsidRDefault="00B12039" w:rsidP="00B12039"/>
        </w:tc>
        <w:tc>
          <w:tcPr>
            <w:tcW w:w="1134" w:type="dxa"/>
          </w:tcPr>
          <w:p w14:paraId="0000029D" w14:textId="77777777" w:rsidR="00B12039" w:rsidRPr="00B12039" w:rsidRDefault="00B12039" w:rsidP="00B12039"/>
        </w:tc>
        <w:tc>
          <w:tcPr>
            <w:tcW w:w="1660" w:type="dxa"/>
          </w:tcPr>
          <w:p w14:paraId="1B70E647" w14:textId="77777777" w:rsidR="00B12039" w:rsidRPr="00B12039" w:rsidRDefault="00B12039" w:rsidP="00B12039"/>
        </w:tc>
      </w:tr>
      <w:tr w:rsidR="00B12039" w:rsidRPr="00B12039" w14:paraId="4F7C835E" w14:textId="77777777" w:rsidTr="00B12039">
        <w:tc>
          <w:tcPr>
            <w:tcW w:w="6062" w:type="dxa"/>
          </w:tcPr>
          <w:p w14:paraId="6A83B54A" w14:textId="77777777" w:rsidR="00B12039" w:rsidRPr="00B12039" w:rsidRDefault="00B12039" w:rsidP="00B12039"/>
        </w:tc>
        <w:tc>
          <w:tcPr>
            <w:tcW w:w="1134" w:type="dxa"/>
          </w:tcPr>
          <w:p w14:paraId="59CEBBD6" w14:textId="77777777" w:rsidR="00B12039" w:rsidRPr="00B12039" w:rsidRDefault="00B12039" w:rsidP="00B12039"/>
        </w:tc>
        <w:tc>
          <w:tcPr>
            <w:tcW w:w="1660" w:type="dxa"/>
          </w:tcPr>
          <w:p w14:paraId="6B08E66B" w14:textId="77777777" w:rsidR="00B12039" w:rsidRPr="00B12039" w:rsidRDefault="00B12039" w:rsidP="00B12039"/>
        </w:tc>
      </w:tr>
      <w:tr w:rsidR="00B12039" w:rsidRPr="00B12039" w14:paraId="0A7CC7E9" w14:textId="77777777" w:rsidTr="00B12039">
        <w:tc>
          <w:tcPr>
            <w:tcW w:w="6062" w:type="dxa"/>
          </w:tcPr>
          <w:p w14:paraId="76C88795" w14:textId="77777777" w:rsidR="00B12039" w:rsidRPr="00B12039" w:rsidRDefault="00B12039" w:rsidP="00B12039"/>
        </w:tc>
        <w:tc>
          <w:tcPr>
            <w:tcW w:w="1134" w:type="dxa"/>
          </w:tcPr>
          <w:p w14:paraId="0606688D" w14:textId="77777777" w:rsidR="00B12039" w:rsidRPr="00B12039" w:rsidRDefault="00B12039" w:rsidP="00B12039"/>
        </w:tc>
        <w:tc>
          <w:tcPr>
            <w:tcW w:w="1660" w:type="dxa"/>
          </w:tcPr>
          <w:p w14:paraId="3EE5A1CB" w14:textId="77777777" w:rsidR="00B12039" w:rsidRPr="00B12039" w:rsidRDefault="00B12039" w:rsidP="00B12039"/>
        </w:tc>
      </w:tr>
      <w:tr w:rsidR="00B12039" w:rsidRPr="00B12039" w14:paraId="66D5405B" w14:textId="77777777" w:rsidTr="00B12039">
        <w:tc>
          <w:tcPr>
            <w:tcW w:w="6062" w:type="dxa"/>
          </w:tcPr>
          <w:p w14:paraId="700DDCFB" w14:textId="77777777" w:rsidR="00B12039" w:rsidRPr="00B12039" w:rsidRDefault="00B12039" w:rsidP="00B12039"/>
        </w:tc>
        <w:tc>
          <w:tcPr>
            <w:tcW w:w="1134" w:type="dxa"/>
          </w:tcPr>
          <w:p w14:paraId="5EE370E2" w14:textId="77777777" w:rsidR="00B12039" w:rsidRPr="00B12039" w:rsidRDefault="00B12039" w:rsidP="00B12039"/>
        </w:tc>
        <w:tc>
          <w:tcPr>
            <w:tcW w:w="1660" w:type="dxa"/>
          </w:tcPr>
          <w:p w14:paraId="566E76ED" w14:textId="77777777" w:rsidR="00B12039" w:rsidRPr="00B12039" w:rsidRDefault="00B12039" w:rsidP="00B12039"/>
        </w:tc>
      </w:tr>
      <w:tr w:rsidR="00B12039" w:rsidRPr="00B12039" w14:paraId="5C997068" w14:textId="77777777" w:rsidTr="00B12039">
        <w:tc>
          <w:tcPr>
            <w:tcW w:w="6062" w:type="dxa"/>
          </w:tcPr>
          <w:p w14:paraId="1E12D03B" w14:textId="77777777" w:rsidR="00B12039" w:rsidRPr="00B12039" w:rsidRDefault="00B12039" w:rsidP="00B12039"/>
        </w:tc>
        <w:tc>
          <w:tcPr>
            <w:tcW w:w="1134" w:type="dxa"/>
          </w:tcPr>
          <w:p w14:paraId="52CB33DC" w14:textId="77777777" w:rsidR="00B12039" w:rsidRPr="00B12039" w:rsidRDefault="00B12039" w:rsidP="00B12039"/>
        </w:tc>
        <w:tc>
          <w:tcPr>
            <w:tcW w:w="1660" w:type="dxa"/>
          </w:tcPr>
          <w:p w14:paraId="58916340" w14:textId="77777777" w:rsidR="00B12039" w:rsidRPr="00B12039" w:rsidRDefault="00B12039" w:rsidP="00B12039"/>
        </w:tc>
      </w:tr>
      <w:tr w:rsidR="00B12039" w:rsidRPr="00B12039" w14:paraId="0890EC70" w14:textId="77777777" w:rsidTr="00B12039">
        <w:tc>
          <w:tcPr>
            <w:tcW w:w="6062" w:type="dxa"/>
          </w:tcPr>
          <w:p w14:paraId="057A1DAD" w14:textId="77777777" w:rsidR="00B12039" w:rsidRPr="00B12039" w:rsidRDefault="00B12039" w:rsidP="00B12039"/>
        </w:tc>
        <w:tc>
          <w:tcPr>
            <w:tcW w:w="1134" w:type="dxa"/>
          </w:tcPr>
          <w:p w14:paraId="38D12BCC" w14:textId="77777777" w:rsidR="00B12039" w:rsidRPr="00B12039" w:rsidRDefault="00B12039" w:rsidP="00B12039"/>
        </w:tc>
        <w:tc>
          <w:tcPr>
            <w:tcW w:w="1660" w:type="dxa"/>
          </w:tcPr>
          <w:p w14:paraId="4B8A028E" w14:textId="77777777" w:rsidR="00B12039" w:rsidRPr="00B12039" w:rsidRDefault="00B12039" w:rsidP="00B12039"/>
        </w:tc>
      </w:tr>
      <w:tr w:rsidR="00B12039" w:rsidRPr="00B12039" w14:paraId="239F4673" w14:textId="77777777" w:rsidTr="00B12039">
        <w:tc>
          <w:tcPr>
            <w:tcW w:w="6062" w:type="dxa"/>
          </w:tcPr>
          <w:p w14:paraId="3ACB38EA" w14:textId="77777777" w:rsidR="00B12039" w:rsidRPr="00B12039" w:rsidRDefault="00B12039" w:rsidP="00B12039"/>
        </w:tc>
        <w:tc>
          <w:tcPr>
            <w:tcW w:w="1134" w:type="dxa"/>
          </w:tcPr>
          <w:p w14:paraId="215333A3" w14:textId="77777777" w:rsidR="00B12039" w:rsidRPr="00B12039" w:rsidRDefault="00B12039" w:rsidP="00B12039"/>
        </w:tc>
        <w:tc>
          <w:tcPr>
            <w:tcW w:w="1660" w:type="dxa"/>
          </w:tcPr>
          <w:p w14:paraId="0FF0CAC3" w14:textId="77777777" w:rsidR="00B12039" w:rsidRPr="00B12039" w:rsidRDefault="00B12039" w:rsidP="00B12039"/>
        </w:tc>
      </w:tr>
      <w:tr w:rsidR="00B12039" w:rsidRPr="00B12039" w14:paraId="208D8016" w14:textId="77777777" w:rsidTr="00B12039">
        <w:tc>
          <w:tcPr>
            <w:tcW w:w="6062" w:type="dxa"/>
          </w:tcPr>
          <w:p w14:paraId="305E78AE" w14:textId="77777777" w:rsidR="00B12039" w:rsidRPr="00B12039" w:rsidRDefault="00B12039" w:rsidP="00B12039"/>
        </w:tc>
        <w:tc>
          <w:tcPr>
            <w:tcW w:w="1134" w:type="dxa"/>
          </w:tcPr>
          <w:p w14:paraId="334868F4" w14:textId="77777777" w:rsidR="00B12039" w:rsidRPr="00B12039" w:rsidRDefault="00B12039" w:rsidP="00B12039"/>
        </w:tc>
        <w:tc>
          <w:tcPr>
            <w:tcW w:w="1660" w:type="dxa"/>
          </w:tcPr>
          <w:p w14:paraId="7BEF25E3" w14:textId="77777777" w:rsidR="00B12039" w:rsidRPr="00B12039" w:rsidRDefault="00B12039" w:rsidP="00B12039"/>
        </w:tc>
      </w:tr>
      <w:tr w:rsidR="00B12039" w:rsidRPr="00B12039" w14:paraId="50FC7CBD" w14:textId="77777777" w:rsidTr="00B12039">
        <w:tc>
          <w:tcPr>
            <w:tcW w:w="6062" w:type="dxa"/>
          </w:tcPr>
          <w:p w14:paraId="6F7780F7" w14:textId="77777777" w:rsidR="00B12039" w:rsidRPr="00B12039" w:rsidRDefault="00B12039" w:rsidP="00B12039"/>
        </w:tc>
        <w:tc>
          <w:tcPr>
            <w:tcW w:w="1134" w:type="dxa"/>
          </w:tcPr>
          <w:p w14:paraId="569B6DAE" w14:textId="77777777" w:rsidR="00B12039" w:rsidRPr="00B12039" w:rsidRDefault="00B12039" w:rsidP="00B12039"/>
        </w:tc>
        <w:tc>
          <w:tcPr>
            <w:tcW w:w="1660" w:type="dxa"/>
          </w:tcPr>
          <w:p w14:paraId="23CB800F" w14:textId="77777777" w:rsidR="00B12039" w:rsidRPr="00B12039" w:rsidRDefault="00B12039" w:rsidP="00B12039"/>
        </w:tc>
      </w:tr>
      <w:tr w:rsidR="00B12039" w:rsidRPr="00B12039" w14:paraId="4119BE07" w14:textId="77777777" w:rsidTr="00B12039">
        <w:tc>
          <w:tcPr>
            <w:tcW w:w="6062" w:type="dxa"/>
          </w:tcPr>
          <w:p w14:paraId="014A4ED5" w14:textId="77777777" w:rsidR="00B12039" w:rsidRPr="00B12039" w:rsidRDefault="00B12039" w:rsidP="00B12039"/>
        </w:tc>
        <w:tc>
          <w:tcPr>
            <w:tcW w:w="1134" w:type="dxa"/>
          </w:tcPr>
          <w:p w14:paraId="1ABEF1A3" w14:textId="77777777" w:rsidR="00B12039" w:rsidRPr="00B12039" w:rsidRDefault="00B12039" w:rsidP="00B12039"/>
        </w:tc>
        <w:tc>
          <w:tcPr>
            <w:tcW w:w="1660" w:type="dxa"/>
          </w:tcPr>
          <w:p w14:paraId="2A48ACCB" w14:textId="77777777" w:rsidR="00B12039" w:rsidRPr="00B12039" w:rsidRDefault="00B12039" w:rsidP="00B12039"/>
        </w:tc>
      </w:tr>
      <w:tr w:rsidR="00B12039" w:rsidRPr="00B12039" w14:paraId="2D49F314" w14:textId="77777777" w:rsidTr="00B12039">
        <w:tc>
          <w:tcPr>
            <w:tcW w:w="6062" w:type="dxa"/>
          </w:tcPr>
          <w:p w14:paraId="139BDF4F" w14:textId="77777777" w:rsidR="00B12039" w:rsidRPr="00B12039" w:rsidRDefault="00B12039" w:rsidP="00B12039"/>
        </w:tc>
        <w:tc>
          <w:tcPr>
            <w:tcW w:w="1134" w:type="dxa"/>
          </w:tcPr>
          <w:p w14:paraId="5DD2A3E0" w14:textId="77777777" w:rsidR="00B12039" w:rsidRPr="00B12039" w:rsidRDefault="00B12039" w:rsidP="00B12039"/>
        </w:tc>
        <w:tc>
          <w:tcPr>
            <w:tcW w:w="1660" w:type="dxa"/>
          </w:tcPr>
          <w:p w14:paraId="74E5C1D5" w14:textId="77777777" w:rsidR="00B12039" w:rsidRPr="00B12039" w:rsidRDefault="00B12039" w:rsidP="00B12039"/>
        </w:tc>
      </w:tr>
      <w:tr w:rsidR="00B12039" w:rsidRPr="00B12039" w14:paraId="4A07D071" w14:textId="77777777" w:rsidTr="00B12039">
        <w:tc>
          <w:tcPr>
            <w:tcW w:w="6062" w:type="dxa"/>
          </w:tcPr>
          <w:p w14:paraId="08FF12EC" w14:textId="77777777" w:rsidR="00B12039" w:rsidRPr="00B12039" w:rsidRDefault="00B12039" w:rsidP="00B12039"/>
        </w:tc>
        <w:tc>
          <w:tcPr>
            <w:tcW w:w="1134" w:type="dxa"/>
          </w:tcPr>
          <w:p w14:paraId="3C85943E" w14:textId="77777777" w:rsidR="00B12039" w:rsidRPr="00B12039" w:rsidRDefault="00B12039" w:rsidP="00B12039"/>
        </w:tc>
        <w:tc>
          <w:tcPr>
            <w:tcW w:w="1660" w:type="dxa"/>
          </w:tcPr>
          <w:p w14:paraId="6B94E450" w14:textId="77777777" w:rsidR="00B12039" w:rsidRPr="00B12039" w:rsidRDefault="00B12039" w:rsidP="00B12039"/>
        </w:tc>
      </w:tr>
      <w:tr w:rsidR="00B12039" w:rsidRPr="00B12039" w14:paraId="177F423B" w14:textId="77777777" w:rsidTr="00B12039">
        <w:tc>
          <w:tcPr>
            <w:tcW w:w="6062" w:type="dxa"/>
          </w:tcPr>
          <w:p w14:paraId="28D450CD" w14:textId="77777777" w:rsidR="00B12039" w:rsidRPr="00B12039" w:rsidRDefault="00B12039" w:rsidP="00B12039"/>
        </w:tc>
        <w:tc>
          <w:tcPr>
            <w:tcW w:w="1134" w:type="dxa"/>
          </w:tcPr>
          <w:p w14:paraId="742C8277" w14:textId="77777777" w:rsidR="00B12039" w:rsidRPr="00B12039" w:rsidRDefault="00B12039" w:rsidP="00B12039"/>
        </w:tc>
        <w:tc>
          <w:tcPr>
            <w:tcW w:w="1660" w:type="dxa"/>
          </w:tcPr>
          <w:p w14:paraId="6A95FFB2" w14:textId="77777777" w:rsidR="00B12039" w:rsidRPr="00B12039" w:rsidRDefault="00B12039" w:rsidP="00B12039"/>
        </w:tc>
      </w:tr>
      <w:tr w:rsidR="00B12039" w:rsidRPr="00B12039" w14:paraId="0CCDB7C9" w14:textId="77777777" w:rsidTr="00B12039">
        <w:tc>
          <w:tcPr>
            <w:tcW w:w="6062" w:type="dxa"/>
          </w:tcPr>
          <w:p w14:paraId="081CA0DC" w14:textId="77777777" w:rsidR="00B12039" w:rsidRPr="00B12039" w:rsidRDefault="00B12039" w:rsidP="00B12039"/>
        </w:tc>
        <w:tc>
          <w:tcPr>
            <w:tcW w:w="1134" w:type="dxa"/>
          </w:tcPr>
          <w:p w14:paraId="4D53E014" w14:textId="77777777" w:rsidR="00B12039" w:rsidRPr="00B12039" w:rsidRDefault="00B12039" w:rsidP="00B12039"/>
        </w:tc>
        <w:tc>
          <w:tcPr>
            <w:tcW w:w="1660" w:type="dxa"/>
          </w:tcPr>
          <w:p w14:paraId="25C83609" w14:textId="77777777" w:rsidR="00B12039" w:rsidRPr="00B12039" w:rsidRDefault="00B12039" w:rsidP="00B12039"/>
        </w:tc>
      </w:tr>
      <w:tr w:rsidR="00B12039" w:rsidRPr="00B12039" w14:paraId="74A1EFD5" w14:textId="77777777" w:rsidTr="00B12039">
        <w:tc>
          <w:tcPr>
            <w:tcW w:w="6062" w:type="dxa"/>
          </w:tcPr>
          <w:p w14:paraId="4B105C8E" w14:textId="77777777" w:rsidR="00B12039" w:rsidRPr="00B12039" w:rsidRDefault="00B12039" w:rsidP="00B12039"/>
        </w:tc>
        <w:tc>
          <w:tcPr>
            <w:tcW w:w="1134" w:type="dxa"/>
          </w:tcPr>
          <w:p w14:paraId="4DBB98D0" w14:textId="77777777" w:rsidR="00B12039" w:rsidRPr="00B12039" w:rsidRDefault="00B12039" w:rsidP="00B12039"/>
        </w:tc>
        <w:tc>
          <w:tcPr>
            <w:tcW w:w="1660" w:type="dxa"/>
          </w:tcPr>
          <w:p w14:paraId="30E24C9D" w14:textId="77777777" w:rsidR="00B12039" w:rsidRPr="00B12039" w:rsidRDefault="00B12039" w:rsidP="00B12039"/>
        </w:tc>
      </w:tr>
      <w:tr w:rsidR="00B12039" w:rsidRPr="00B12039" w14:paraId="0FFF7F5F" w14:textId="77777777" w:rsidTr="00B12039">
        <w:tc>
          <w:tcPr>
            <w:tcW w:w="6062" w:type="dxa"/>
          </w:tcPr>
          <w:p w14:paraId="037AC58E" w14:textId="77777777" w:rsidR="00B12039" w:rsidRPr="00B12039" w:rsidRDefault="00B12039" w:rsidP="00B12039"/>
        </w:tc>
        <w:tc>
          <w:tcPr>
            <w:tcW w:w="1134" w:type="dxa"/>
          </w:tcPr>
          <w:p w14:paraId="17F97FC7" w14:textId="77777777" w:rsidR="00B12039" w:rsidRPr="00B12039" w:rsidRDefault="00B12039" w:rsidP="00B12039"/>
        </w:tc>
        <w:tc>
          <w:tcPr>
            <w:tcW w:w="1660" w:type="dxa"/>
          </w:tcPr>
          <w:p w14:paraId="59A7A8B1" w14:textId="77777777" w:rsidR="00B12039" w:rsidRPr="00B12039" w:rsidRDefault="00B12039" w:rsidP="00B12039"/>
        </w:tc>
      </w:tr>
      <w:tr w:rsidR="00B12039" w:rsidRPr="00B12039" w14:paraId="70039C79" w14:textId="77777777" w:rsidTr="00B12039">
        <w:tc>
          <w:tcPr>
            <w:tcW w:w="6062" w:type="dxa"/>
          </w:tcPr>
          <w:p w14:paraId="57C616A8" w14:textId="77777777" w:rsidR="00B12039" w:rsidRPr="00B12039" w:rsidRDefault="00B12039" w:rsidP="00B12039"/>
        </w:tc>
        <w:tc>
          <w:tcPr>
            <w:tcW w:w="1134" w:type="dxa"/>
          </w:tcPr>
          <w:p w14:paraId="65601F3E" w14:textId="77777777" w:rsidR="00B12039" w:rsidRPr="00B12039" w:rsidRDefault="00B12039" w:rsidP="00B12039"/>
        </w:tc>
        <w:tc>
          <w:tcPr>
            <w:tcW w:w="1660" w:type="dxa"/>
          </w:tcPr>
          <w:p w14:paraId="339B8329" w14:textId="77777777" w:rsidR="00B12039" w:rsidRPr="00B12039" w:rsidRDefault="00B12039" w:rsidP="00B12039"/>
        </w:tc>
      </w:tr>
      <w:tr w:rsidR="00B12039" w:rsidRPr="00B12039" w14:paraId="0E8BE865" w14:textId="77777777" w:rsidTr="00B12039">
        <w:tc>
          <w:tcPr>
            <w:tcW w:w="6062" w:type="dxa"/>
          </w:tcPr>
          <w:p w14:paraId="5596D354" w14:textId="77777777" w:rsidR="00B12039" w:rsidRPr="00B12039" w:rsidRDefault="00B12039" w:rsidP="00B12039"/>
        </w:tc>
        <w:tc>
          <w:tcPr>
            <w:tcW w:w="1134" w:type="dxa"/>
          </w:tcPr>
          <w:p w14:paraId="163623A5" w14:textId="77777777" w:rsidR="00B12039" w:rsidRPr="00B12039" w:rsidRDefault="00B12039" w:rsidP="00B12039"/>
        </w:tc>
        <w:tc>
          <w:tcPr>
            <w:tcW w:w="1660" w:type="dxa"/>
          </w:tcPr>
          <w:p w14:paraId="36023A86" w14:textId="77777777" w:rsidR="00B12039" w:rsidRPr="00B12039" w:rsidRDefault="00B12039" w:rsidP="00B12039"/>
        </w:tc>
      </w:tr>
      <w:tr w:rsidR="00B12039" w:rsidRPr="00B12039" w14:paraId="49A75977" w14:textId="77777777" w:rsidTr="00B12039">
        <w:tc>
          <w:tcPr>
            <w:tcW w:w="6062" w:type="dxa"/>
          </w:tcPr>
          <w:p w14:paraId="285F29A2" w14:textId="77777777" w:rsidR="00B12039" w:rsidRPr="00B12039" w:rsidRDefault="00B12039" w:rsidP="00B12039"/>
        </w:tc>
        <w:tc>
          <w:tcPr>
            <w:tcW w:w="1134" w:type="dxa"/>
          </w:tcPr>
          <w:p w14:paraId="65CCF581" w14:textId="77777777" w:rsidR="00B12039" w:rsidRPr="00B12039" w:rsidRDefault="00B12039" w:rsidP="00B12039"/>
        </w:tc>
        <w:tc>
          <w:tcPr>
            <w:tcW w:w="1660" w:type="dxa"/>
          </w:tcPr>
          <w:p w14:paraId="02F344E9" w14:textId="77777777" w:rsidR="00B12039" w:rsidRPr="00B12039" w:rsidRDefault="00B12039" w:rsidP="00B12039"/>
        </w:tc>
      </w:tr>
      <w:tr w:rsidR="00B12039" w:rsidRPr="00B12039" w14:paraId="175C419B" w14:textId="77777777" w:rsidTr="00B12039">
        <w:tc>
          <w:tcPr>
            <w:tcW w:w="6062" w:type="dxa"/>
          </w:tcPr>
          <w:p w14:paraId="341FF443" w14:textId="77777777" w:rsidR="00B12039" w:rsidRPr="00B12039" w:rsidRDefault="00B12039" w:rsidP="00B12039"/>
        </w:tc>
        <w:tc>
          <w:tcPr>
            <w:tcW w:w="1134" w:type="dxa"/>
          </w:tcPr>
          <w:p w14:paraId="48EA8A80" w14:textId="77777777" w:rsidR="00B12039" w:rsidRPr="00B12039" w:rsidRDefault="00B12039" w:rsidP="00B12039"/>
        </w:tc>
        <w:tc>
          <w:tcPr>
            <w:tcW w:w="1660" w:type="dxa"/>
          </w:tcPr>
          <w:p w14:paraId="68D03A5F" w14:textId="77777777" w:rsidR="00B12039" w:rsidRPr="00B12039" w:rsidRDefault="00B12039" w:rsidP="00B12039"/>
        </w:tc>
      </w:tr>
      <w:tr w:rsidR="00B12039" w:rsidRPr="00B12039" w14:paraId="28C8F987" w14:textId="77777777" w:rsidTr="00B12039">
        <w:tc>
          <w:tcPr>
            <w:tcW w:w="6062" w:type="dxa"/>
          </w:tcPr>
          <w:p w14:paraId="494D8AC9" w14:textId="77777777" w:rsidR="00B12039" w:rsidRPr="00B12039" w:rsidRDefault="00B12039" w:rsidP="00B12039"/>
        </w:tc>
        <w:tc>
          <w:tcPr>
            <w:tcW w:w="1134" w:type="dxa"/>
          </w:tcPr>
          <w:p w14:paraId="3ED212B1" w14:textId="77777777" w:rsidR="00B12039" w:rsidRPr="00B12039" w:rsidRDefault="00B12039" w:rsidP="00B12039"/>
        </w:tc>
        <w:tc>
          <w:tcPr>
            <w:tcW w:w="1660" w:type="dxa"/>
          </w:tcPr>
          <w:p w14:paraId="1C23E9B1" w14:textId="77777777" w:rsidR="00B12039" w:rsidRPr="00B12039" w:rsidRDefault="00B12039" w:rsidP="00B12039"/>
        </w:tc>
      </w:tr>
      <w:tr w:rsidR="00B12039" w:rsidRPr="00B12039" w14:paraId="60A096E4" w14:textId="77777777" w:rsidTr="00B12039">
        <w:tc>
          <w:tcPr>
            <w:tcW w:w="6062" w:type="dxa"/>
          </w:tcPr>
          <w:p w14:paraId="41197BCC" w14:textId="77777777" w:rsidR="00B12039" w:rsidRPr="00B12039" w:rsidRDefault="00B12039" w:rsidP="00B12039"/>
        </w:tc>
        <w:tc>
          <w:tcPr>
            <w:tcW w:w="1134" w:type="dxa"/>
          </w:tcPr>
          <w:p w14:paraId="09AF0D17" w14:textId="77777777" w:rsidR="00B12039" w:rsidRPr="00B12039" w:rsidRDefault="00B12039" w:rsidP="00B12039"/>
        </w:tc>
        <w:tc>
          <w:tcPr>
            <w:tcW w:w="1660" w:type="dxa"/>
          </w:tcPr>
          <w:p w14:paraId="1B95E5E1" w14:textId="77777777" w:rsidR="00B12039" w:rsidRPr="00B12039" w:rsidRDefault="00B12039" w:rsidP="00B12039"/>
        </w:tc>
      </w:tr>
      <w:tr w:rsidR="00B12039" w:rsidRPr="00B12039" w14:paraId="16123D68" w14:textId="77777777" w:rsidTr="00B12039">
        <w:tc>
          <w:tcPr>
            <w:tcW w:w="6062" w:type="dxa"/>
          </w:tcPr>
          <w:p w14:paraId="0BC9A4D7" w14:textId="77777777" w:rsidR="00B12039" w:rsidRPr="00B12039" w:rsidRDefault="00B12039" w:rsidP="00B12039"/>
        </w:tc>
        <w:tc>
          <w:tcPr>
            <w:tcW w:w="1134" w:type="dxa"/>
          </w:tcPr>
          <w:p w14:paraId="51C570D2" w14:textId="77777777" w:rsidR="00B12039" w:rsidRPr="00B12039" w:rsidRDefault="00B12039" w:rsidP="00B12039"/>
        </w:tc>
        <w:tc>
          <w:tcPr>
            <w:tcW w:w="1660" w:type="dxa"/>
          </w:tcPr>
          <w:p w14:paraId="1E860248" w14:textId="77777777" w:rsidR="00B12039" w:rsidRPr="00B12039" w:rsidRDefault="00B12039" w:rsidP="00B12039"/>
        </w:tc>
      </w:tr>
      <w:tr w:rsidR="00B12039" w:rsidRPr="00B12039" w14:paraId="6D36AF71" w14:textId="77777777" w:rsidTr="00B12039">
        <w:tc>
          <w:tcPr>
            <w:tcW w:w="6062" w:type="dxa"/>
          </w:tcPr>
          <w:p w14:paraId="54CA6990" w14:textId="77777777" w:rsidR="00B12039" w:rsidRPr="00B12039" w:rsidRDefault="00B12039" w:rsidP="00B12039"/>
        </w:tc>
        <w:tc>
          <w:tcPr>
            <w:tcW w:w="1134" w:type="dxa"/>
          </w:tcPr>
          <w:p w14:paraId="7440AEA6" w14:textId="77777777" w:rsidR="00B12039" w:rsidRPr="00B12039" w:rsidRDefault="00B12039" w:rsidP="00B12039"/>
        </w:tc>
        <w:tc>
          <w:tcPr>
            <w:tcW w:w="1660" w:type="dxa"/>
          </w:tcPr>
          <w:p w14:paraId="70790160" w14:textId="77777777" w:rsidR="00B12039" w:rsidRPr="00B12039" w:rsidRDefault="00B12039" w:rsidP="00B12039"/>
        </w:tc>
      </w:tr>
      <w:tr w:rsidR="00B12039" w:rsidRPr="00B12039" w14:paraId="6FE72133" w14:textId="77777777" w:rsidTr="00B12039">
        <w:tc>
          <w:tcPr>
            <w:tcW w:w="6062" w:type="dxa"/>
          </w:tcPr>
          <w:p w14:paraId="65F56DB9" w14:textId="77777777" w:rsidR="00B12039" w:rsidRPr="00B12039" w:rsidRDefault="00B12039" w:rsidP="00B12039"/>
        </w:tc>
        <w:tc>
          <w:tcPr>
            <w:tcW w:w="1134" w:type="dxa"/>
          </w:tcPr>
          <w:p w14:paraId="137F2CCC" w14:textId="77777777" w:rsidR="00B12039" w:rsidRPr="00B12039" w:rsidRDefault="00B12039" w:rsidP="00B12039"/>
        </w:tc>
        <w:tc>
          <w:tcPr>
            <w:tcW w:w="1660" w:type="dxa"/>
          </w:tcPr>
          <w:p w14:paraId="10E658BE" w14:textId="77777777" w:rsidR="00B12039" w:rsidRPr="00B12039" w:rsidRDefault="00B12039" w:rsidP="00B12039"/>
        </w:tc>
      </w:tr>
      <w:tr w:rsidR="00B12039" w:rsidRPr="00B12039" w14:paraId="04A06ABF" w14:textId="77777777" w:rsidTr="00B12039">
        <w:tc>
          <w:tcPr>
            <w:tcW w:w="6062" w:type="dxa"/>
          </w:tcPr>
          <w:p w14:paraId="10F199DE" w14:textId="77777777" w:rsidR="00B12039" w:rsidRPr="00B12039" w:rsidRDefault="00B12039" w:rsidP="00B12039"/>
        </w:tc>
        <w:tc>
          <w:tcPr>
            <w:tcW w:w="1134" w:type="dxa"/>
          </w:tcPr>
          <w:p w14:paraId="1FA88256" w14:textId="77777777" w:rsidR="00B12039" w:rsidRPr="00B12039" w:rsidRDefault="00B12039" w:rsidP="00B12039"/>
        </w:tc>
        <w:tc>
          <w:tcPr>
            <w:tcW w:w="1660" w:type="dxa"/>
          </w:tcPr>
          <w:p w14:paraId="1E9CE8EC" w14:textId="77777777" w:rsidR="00B12039" w:rsidRPr="00B12039" w:rsidRDefault="00B12039" w:rsidP="00B12039"/>
        </w:tc>
      </w:tr>
      <w:tr w:rsidR="00B12039" w:rsidRPr="00B12039" w14:paraId="4BE6BA21" w14:textId="77777777" w:rsidTr="00B12039">
        <w:tc>
          <w:tcPr>
            <w:tcW w:w="6062" w:type="dxa"/>
          </w:tcPr>
          <w:p w14:paraId="192BE008" w14:textId="77777777" w:rsidR="00B12039" w:rsidRPr="00B12039" w:rsidRDefault="00B12039" w:rsidP="00B12039"/>
        </w:tc>
        <w:tc>
          <w:tcPr>
            <w:tcW w:w="1134" w:type="dxa"/>
          </w:tcPr>
          <w:p w14:paraId="433E40B0" w14:textId="77777777" w:rsidR="00B12039" w:rsidRPr="00B12039" w:rsidRDefault="00B12039" w:rsidP="00B12039"/>
        </w:tc>
        <w:tc>
          <w:tcPr>
            <w:tcW w:w="1660" w:type="dxa"/>
          </w:tcPr>
          <w:p w14:paraId="4644791A" w14:textId="77777777" w:rsidR="00B12039" w:rsidRPr="00B12039" w:rsidRDefault="00B12039" w:rsidP="00B12039"/>
        </w:tc>
      </w:tr>
      <w:tr w:rsidR="00B12039" w:rsidRPr="00B12039" w14:paraId="74DB5BF2" w14:textId="77777777" w:rsidTr="00B12039">
        <w:tc>
          <w:tcPr>
            <w:tcW w:w="6062" w:type="dxa"/>
          </w:tcPr>
          <w:p w14:paraId="6D7F5C1A" w14:textId="77777777" w:rsidR="00B12039" w:rsidRPr="00B12039" w:rsidRDefault="00B12039" w:rsidP="00B12039"/>
        </w:tc>
        <w:tc>
          <w:tcPr>
            <w:tcW w:w="1134" w:type="dxa"/>
          </w:tcPr>
          <w:p w14:paraId="49FD42A9" w14:textId="77777777" w:rsidR="00B12039" w:rsidRPr="00B12039" w:rsidRDefault="00B12039" w:rsidP="00B12039"/>
        </w:tc>
        <w:tc>
          <w:tcPr>
            <w:tcW w:w="1660" w:type="dxa"/>
          </w:tcPr>
          <w:p w14:paraId="13F338EB" w14:textId="77777777" w:rsidR="00B12039" w:rsidRPr="00B12039" w:rsidRDefault="00B12039" w:rsidP="00B12039"/>
        </w:tc>
      </w:tr>
      <w:tr w:rsidR="00FF4578" w:rsidRPr="00B12039" w14:paraId="799B6F5C" w14:textId="77777777" w:rsidTr="00B12039">
        <w:tc>
          <w:tcPr>
            <w:tcW w:w="6062" w:type="dxa"/>
          </w:tcPr>
          <w:p w14:paraId="1E63452F" w14:textId="77777777" w:rsidR="00FF4578" w:rsidRPr="00B12039" w:rsidRDefault="00FF4578" w:rsidP="00B12039"/>
        </w:tc>
        <w:tc>
          <w:tcPr>
            <w:tcW w:w="1134" w:type="dxa"/>
          </w:tcPr>
          <w:p w14:paraId="6161CFB3" w14:textId="77777777" w:rsidR="00FF4578" w:rsidRPr="00B12039" w:rsidRDefault="00FF4578" w:rsidP="00B12039"/>
        </w:tc>
        <w:tc>
          <w:tcPr>
            <w:tcW w:w="1660" w:type="dxa"/>
          </w:tcPr>
          <w:p w14:paraId="0069E5A4" w14:textId="77777777" w:rsidR="00FF4578" w:rsidRPr="00B12039" w:rsidRDefault="00FF4578" w:rsidP="00B12039"/>
        </w:tc>
      </w:tr>
      <w:tr w:rsidR="00FF4578" w:rsidRPr="00B12039" w14:paraId="023CC856" w14:textId="77777777" w:rsidTr="00B12039">
        <w:tc>
          <w:tcPr>
            <w:tcW w:w="6062" w:type="dxa"/>
          </w:tcPr>
          <w:p w14:paraId="5B0C11C2" w14:textId="77777777" w:rsidR="00FF4578" w:rsidRPr="00B12039" w:rsidRDefault="00FF4578" w:rsidP="00B12039"/>
        </w:tc>
        <w:tc>
          <w:tcPr>
            <w:tcW w:w="1134" w:type="dxa"/>
          </w:tcPr>
          <w:p w14:paraId="791238EF" w14:textId="77777777" w:rsidR="00FF4578" w:rsidRPr="00B12039" w:rsidRDefault="00FF4578" w:rsidP="00B12039"/>
        </w:tc>
        <w:tc>
          <w:tcPr>
            <w:tcW w:w="1660" w:type="dxa"/>
          </w:tcPr>
          <w:p w14:paraId="4B1F1386" w14:textId="77777777" w:rsidR="00FF4578" w:rsidRPr="00B12039" w:rsidRDefault="00FF4578" w:rsidP="00B12039"/>
        </w:tc>
      </w:tr>
      <w:tr w:rsidR="00FF4578" w:rsidRPr="00B12039" w14:paraId="4DE58AA2" w14:textId="77777777" w:rsidTr="00B12039">
        <w:tc>
          <w:tcPr>
            <w:tcW w:w="6062" w:type="dxa"/>
          </w:tcPr>
          <w:p w14:paraId="70DE37BF" w14:textId="77777777" w:rsidR="00FF4578" w:rsidRPr="00B12039" w:rsidRDefault="00FF4578" w:rsidP="00B12039"/>
        </w:tc>
        <w:tc>
          <w:tcPr>
            <w:tcW w:w="1134" w:type="dxa"/>
          </w:tcPr>
          <w:p w14:paraId="180D968C" w14:textId="77777777" w:rsidR="00FF4578" w:rsidRPr="00B12039" w:rsidRDefault="00FF4578" w:rsidP="00B12039"/>
        </w:tc>
        <w:tc>
          <w:tcPr>
            <w:tcW w:w="1660" w:type="dxa"/>
          </w:tcPr>
          <w:p w14:paraId="5C554283" w14:textId="77777777" w:rsidR="00FF4578" w:rsidRPr="00B12039" w:rsidRDefault="00FF4578" w:rsidP="00B12039"/>
        </w:tc>
      </w:tr>
      <w:tr w:rsidR="00FF4578" w:rsidRPr="00B12039" w14:paraId="137684EE" w14:textId="77777777" w:rsidTr="00B12039">
        <w:tc>
          <w:tcPr>
            <w:tcW w:w="6062" w:type="dxa"/>
          </w:tcPr>
          <w:p w14:paraId="7A044A08" w14:textId="77777777" w:rsidR="00FF4578" w:rsidRPr="00B12039" w:rsidRDefault="00FF4578" w:rsidP="00B12039"/>
        </w:tc>
        <w:tc>
          <w:tcPr>
            <w:tcW w:w="1134" w:type="dxa"/>
          </w:tcPr>
          <w:p w14:paraId="1199054D" w14:textId="77777777" w:rsidR="00FF4578" w:rsidRPr="00B12039" w:rsidRDefault="00FF4578" w:rsidP="00B12039"/>
        </w:tc>
        <w:tc>
          <w:tcPr>
            <w:tcW w:w="1660" w:type="dxa"/>
          </w:tcPr>
          <w:p w14:paraId="366D2022" w14:textId="77777777" w:rsidR="00FF4578" w:rsidRPr="00B12039" w:rsidRDefault="00FF4578" w:rsidP="00B12039"/>
        </w:tc>
      </w:tr>
      <w:tr w:rsidR="00FF4578" w:rsidRPr="00B12039" w14:paraId="1A5E7778" w14:textId="77777777" w:rsidTr="00B12039">
        <w:tc>
          <w:tcPr>
            <w:tcW w:w="6062" w:type="dxa"/>
          </w:tcPr>
          <w:p w14:paraId="44D66A5D" w14:textId="77777777" w:rsidR="00FF4578" w:rsidRPr="00B12039" w:rsidRDefault="00FF4578" w:rsidP="00B12039"/>
        </w:tc>
        <w:tc>
          <w:tcPr>
            <w:tcW w:w="1134" w:type="dxa"/>
          </w:tcPr>
          <w:p w14:paraId="70BB4BB2" w14:textId="77777777" w:rsidR="00FF4578" w:rsidRPr="00B12039" w:rsidRDefault="00FF4578" w:rsidP="00B12039"/>
        </w:tc>
        <w:tc>
          <w:tcPr>
            <w:tcW w:w="1660" w:type="dxa"/>
          </w:tcPr>
          <w:p w14:paraId="5C53EAAB" w14:textId="77777777" w:rsidR="00FF4578" w:rsidRPr="00B12039" w:rsidRDefault="00FF4578" w:rsidP="00B12039"/>
        </w:tc>
      </w:tr>
    </w:tbl>
    <w:p w14:paraId="556F48E7" w14:textId="603E2CCF" w:rsidR="00B12039" w:rsidRDefault="00E4320F">
      <w:r>
        <w:t xml:space="preserve">* </w:t>
      </w:r>
      <w:r w:rsidRPr="00584872">
        <w:t>Category 1 means that the design team should address this recommendation prior to proceeding to final/detailed design, and Category 2 means that the design team should address this recommendation in due course during the final design process)</w:t>
      </w:r>
      <w:r>
        <w:t>.</w:t>
      </w:r>
    </w:p>
    <w:sectPr w:rsidR="00B12039" w:rsidSect="00BC03E3">
      <w:headerReference w:type="even" r:id="rId14"/>
      <w:headerReference w:type="default" r:id="rId15"/>
      <w:footerReference w:type="even" r:id="rId16"/>
      <w:footerReference w:type="default" r:id="rId17"/>
      <w:headerReference w:type="first" r:id="rId18"/>
      <w:footerReference w:type="first" r:id="rId19"/>
      <w:pgSz w:w="12240" w:h="15840"/>
      <w:pgMar w:top="397" w:right="1467" w:bottom="3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B40F" w14:textId="77777777" w:rsidR="00CF77DC" w:rsidRDefault="00CF77DC" w:rsidP="00584872">
      <w:r>
        <w:separator/>
      </w:r>
    </w:p>
  </w:endnote>
  <w:endnote w:type="continuationSeparator" w:id="0">
    <w:p w14:paraId="206ACBCF" w14:textId="77777777" w:rsidR="00CF77DC" w:rsidRDefault="00CF77DC" w:rsidP="0058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8050" w14:textId="77777777" w:rsidR="00804B22" w:rsidRDefault="00804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10F7" w14:textId="77777777" w:rsidR="00804B22" w:rsidRDefault="00804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E29B" w14:textId="77777777" w:rsidR="00804B22" w:rsidRDefault="00804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6412" w14:textId="77777777" w:rsidR="00804B22" w:rsidRDefault="00804B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61B5" w14:textId="77777777" w:rsidR="00804B22" w:rsidRDefault="00804B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9FEE" w14:textId="77777777" w:rsidR="00804B22" w:rsidRDefault="0080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73D1" w14:textId="77777777" w:rsidR="00CF77DC" w:rsidRDefault="00CF77DC" w:rsidP="00584872">
      <w:r>
        <w:separator/>
      </w:r>
    </w:p>
  </w:footnote>
  <w:footnote w:type="continuationSeparator" w:id="0">
    <w:p w14:paraId="1D60530C" w14:textId="77777777" w:rsidR="00CF77DC" w:rsidRDefault="00CF77DC" w:rsidP="0058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FEC5" w14:textId="077FBBA9" w:rsidR="00804B22" w:rsidRDefault="00804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10E6" w14:textId="398A3E2B" w:rsidR="00804B22" w:rsidRDefault="0080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2C78" w14:textId="4A4EF32C" w:rsidR="00804B22" w:rsidRDefault="00804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772" w14:textId="3335EFD3" w:rsidR="00804B22" w:rsidRDefault="00804B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AEA9" w14:textId="34797979" w:rsidR="00804B22" w:rsidRDefault="00804B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7447" w14:textId="373E3577" w:rsidR="00804B22" w:rsidRDefault="0080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BEF"/>
    <w:multiLevelType w:val="multilevel"/>
    <w:tmpl w:val="A19446DE"/>
    <w:lvl w:ilvl="0">
      <w:start w:val="1"/>
      <w:numFmt w:val="decimal"/>
      <w:lvlRestart w:val="0"/>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b w:val="0"/>
      </w:rPr>
    </w:lvl>
    <w:lvl w:ilvl="2">
      <w:start w:val="1"/>
      <w:numFmt w:val="decimal"/>
      <w:pStyle w:val="Heading3"/>
      <w:lvlText w:val="%1.%2.%3"/>
      <w:lvlJc w:val="left"/>
      <w:pPr>
        <w:tabs>
          <w:tab w:val="num" w:pos="0"/>
        </w:tabs>
        <w:ind w:left="1009" w:hanging="1009"/>
      </w:pPr>
      <w:rPr>
        <w:rFonts w:hint="default"/>
        <w:b w:val="0"/>
        <w:i w:val="0"/>
        <w:u w:val="none"/>
      </w:rPr>
    </w:lvl>
    <w:lvl w:ilvl="3">
      <w:start w:val="1"/>
      <w:numFmt w:val="decimal"/>
      <w:pStyle w:val="Heading4"/>
      <w:lvlText w:val="%1.%2.%3.%4"/>
      <w:lvlJc w:val="left"/>
      <w:pPr>
        <w:tabs>
          <w:tab w:val="num" w:pos="0"/>
        </w:tabs>
        <w:ind w:left="1009" w:hanging="1009"/>
      </w:pPr>
      <w:rPr>
        <w:rFonts w:hint="default"/>
        <w:b w:val="0"/>
        <w:i w:val="0"/>
      </w:rPr>
    </w:lvl>
    <w:lvl w:ilvl="4">
      <w:start w:val="1"/>
      <w:numFmt w:val="decimal"/>
      <w:pStyle w:val="Heading5"/>
      <w:lvlText w:val="%1.%2.%3.%4.%5"/>
      <w:lvlJc w:val="left"/>
      <w:pPr>
        <w:tabs>
          <w:tab w:val="num" w:pos="0"/>
        </w:tabs>
        <w:ind w:left="1009" w:hanging="1009"/>
      </w:pPr>
      <w:rPr>
        <w:rFonts w:hint="default"/>
      </w:rPr>
    </w:lvl>
    <w:lvl w:ilvl="5">
      <w:start w:val="1"/>
      <w:numFmt w:val="decimal"/>
      <w:pStyle w:val="Heading6"/>
      <w:lvlText w:val="%1.%2.%3.%4.%5.%6"/>
      <w:lvlJc w:val="left"/>
      <w:pPr>
        <w:tabs>
          <w:tab w:val="num" w:pos="0"/>
        </w:tabs>
        <w:ind w:left="1151" w:hanging="1151"/>
      </w:pPr>
      <w:rPr>
        <w:rFonts w:hint="default"/>
      </w:rPr>
    </w:lvl>
    <w:lvl w:ilvl="6">
      <w:start w:val="1"/>
      <w:numFmt w:val="decimal"/>
      <w:pStyle w:val="Heading7"/>
      <w:lvlText w:val="%1.%2.%3.%4.%5.%6.%7"/>
      <w:lvlJc w:val="left"/>
      <w:pPr>
        <w:tabs>
          <w:tab w:val="num" w:pos="0"/>
        </w:tabs>
        <w:ind w:left="1298" w:hanging="1298"/>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2" w:hanging="1582"/>
      </w:pPr>
      <w:rPr>
        <w:rFonts w:hint="default"/>
      </w:rPr>
    </w:lvl>
  </w:abstractNum>
  <w:abstractNum w:abstractNumId="1" w15:restartNumberingAfterBreak="0">
    <w:nsid w:val="375150AB"/>
    <w:multiLevelType w:val="hybridMultilevel"/>
    <w:tmpl w:val="D614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20E96"/>
    <w:multiLevelType w:val="hybridMultilevel"/>
    <w:tmpl w:val="680AA2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56F49"/>
    <w:multiLevelType w:val="hybridMultilevel"/>
    <w:tmpl w:val="968E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39"/>
    <w:rsid w:val="00060C49"/>
    <w:rsid w:val="00093533"/>
    <w:rsid w:val="000A3EDB"/>
    <w:rsid w:val="000D292E"/>
    <w:rsid w:val="0010633E"/>
    <w:rsid w:val="00124E26"/>
    <w:rsid w:val="00141A2B"/>
    <w:rsid w:val="00197FC1"/>
    <w:rsid w:val="00255836"/>
    <w:rsid w:val="00275D9F"/>
    <w:rsid w:val="00336666"/>
    <w:rsid w:val="003454C6"/>
    <w:rsid w:val="00354325"/>
    <w:rsid w:val="00371FDA"/>
    <w:rsid w:val="00435FA1"/>
    <w:rsid w:val="0045468C"/>
    <w:rsid w:val="004B250E"/>
    <w:rsid w:val="00584872"/>
    <w:rsid w:val="005A5687"/>
    <w:rsid w:val="005D6582"/>
    <w:rsid w:val="006448E5"/>
    <w:rsid w:val="00671D72"/>
    <w:rsid w:val="00695D74"/>
    <w:rsid w:val="006E394D"/>
    <w:rsid w:val="0073332A"/>
    <w:rsid w:val="00746036"/>
    <w:rsid w:val="007D499D"/>
    <w:rsid w:val="00804B22"/>
    <w:rsid w:val="00834E2A"/>
    <w:rsid w:val="0086235D"/>
    <w:rsid w:val="00864A04"/>
    <w:rsid w:val="008D62E8"/>
    <w:rsid w:val="008F4813"/>
    <w:rsid w:val="0090203A"/>
    <w:rsid w:val="0097082D"/>
    <w:rsid w:val="00983F95"/>
    <w:rsid w:val="00A02AE0"/>
    <w:rsid w:val="00A05037"/>
    <w:rsid w:val="00A216D6"/>
    <w:rsid w:val="00A45E7A"/>
    <w:rsid w:val="00A86F24"/>
    <w:rsid w:val="00B05670"/>
    <w:rsid w:val="00B12039"/>
    <w:rsid w:val="00B6164C"/>
    <w:rsid w:val="00B7178B"/>
    <w:rsid w:val="00BC03E3"/>
    <w:rsid w:val="00BF53C1"/>
    <w:rsid w:val="00C52406"/>
    <w:rsid w:val="00CF77DC"/>
    <w:rsid w:val="00D9617E"/>
    <w:rsid w:val="00DD43D3"/>
    <w:rsid w:val="00E403DE"/>
    <w:rsid w:val="00E4320F"/>
    <w:rsid w:val="00E70233"/>
    <w:rsid w:val="00E812D1"/>
    <w:rsid w:val="00F560C2"/>
    <w:rsid w:val="00FD3906"/>
    <w:rsid w:val="00FF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C35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3E3"/>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D43D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3D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43D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43D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43D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43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43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43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872"/>
    <w:pPr>
      <w:ind w:left="720"/>
      <w:contextualSpacing/>
    </w:pPr>
  </w:style>
  <w:style w:type="paragraph" w:styleId="Header">
    <w:name w:val="header"/>
    <w:basedOn w:val="Normal"/>
    <w:link w:val="HeaderChar"/>
    <w:uiPriority w:val="99"/>
    <w:unhideWhenUsed/>
    <w:rsid w:val="00584872"/>
    <w:pPr>
      <w:tabs>
        <w:tab w:val="center" w:pos="4320"/>
        <w:tab w:val="right" w:pos="8640"/>
      </w:tabs>
    </w:pPr>
  </w:style>
  <w:style w:type="character" w:customStyle="1" w:styleId="HeaderChar">
    <w:name w:val="Header Char"/>
    <w:basedOn w:val="DefaultParagraphFont"/>
    <w:link w:val="Header"/>
    <w:uiPriority w:val="99"/>
    <w:rsid w:val="00584872"/>
  </w:style>
  <w:style w:type="paragraph" w:styleId="Footer">
    <w:name w:val="footer"/>
    <w:basedOn w:val="Normal"/>
    <w:link w:val="FooterChar"/>
    <w:uiPriority w:val="99"/>
    <w:unhideWhenUsed/>
    <w:rsid w:val="00584872"/>
    <w:pPr>
      <w:tabs>
        <w:tab w:val="center" w:pos="4320"/>
        <w:tab w:val="right" w:pos="8640"/>
      </w:tabs>
    </w:pPr>
  </w:style>
  <w:style w:type="character" w:customStyle="1" w:styleId="FooterChar">
    <w:name w:val="Footer Char"/>
    <w:basedOn w:val="DefaultParagraphFont"/>
    <w:link w:val="Footer"/>
    <w:uiPriority w:val="99"/>
    <w:rsid w:val="00584872"/>
  </w:style>
  <w:style w:type="paragraph" w:styleId="Title">
    <w:name w:val="Title"/>
    <w:basedOn w:val="Normal"/>
    <w:link w:val="TitleChar"/>
    <w:qFormat/>
    <w:rsid w:val="00197FC1"/>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97FC1"/>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BC03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D43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4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4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4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4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4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4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43D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rsid w:val="0045468C"/>
    <w:rPr>
      <w:rFonts w:eastAsia="Times New Roman" w:cs="Times New Roman"/>
      <w:sz w:val="24"/>
      <w:szCs w:val="24"/>
      <w:lang w:val="en-GB"/>
    </w:rPr>
  </w:style>
  <w:style w:type="character" w:customStyle="1" w:styleId="FootnoteTextChar">
    <w:name w:val="Footnote Text Char"/>
    <w:basedOn w:val="DefaultParagraphFont"/>
    <w:link w:val="FootnoteText"/>
    <w:rsid w:val="0045468C"/>
    <w:rPr>
      <w:rFonts w:eastAsia="Times New Roman" w:cs="Times New Roman"/>
      <w:sz w:val="24"/>
      <w:szCs w:val="24"/>
      <w:lang w:val="en-GB"/>
    </w:rPr>
  </w:style>
  <w:style w:type="character" w:styleId="FootnoteReference">
    <w:name w:val="footnote reference"/>
    <w:basedOn w:val="DefaultParagraphFont"/>
    <w:rsid w:val="00454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8821">
      <w:bodyDiv w:val="1"/>
      <w:marLeft w:val="0"/>
      <w:marRight w:val="0"/>
      <w:marTop w:val="0"/>
      <w:marBottom w:val="0"/>
      <w:divBdr>
        <w:top w:val="none" w:sz="0" w:space="0" w:color="auto"/>
        <w:left w:val="none" w:sz="0" w:space="0" w:color="auto"/>
        <w:bottom w:val="none" w:sz="0" w:space="0" w:color="auto"/>
        <w:right w:val="none" w:sz="0" w:space="0" w:color="auto"/>
      </w:divBdr>
      <w:divsChild>
        <w:div w:id="1706131015">
          <w:marLeft w:val="547"/>
          <w:marRight w:val="0"/>
          <w:marTop w:val="106"/>
          <w:marBottom w:val="0"/>
          <w:divBdr>
            <w:top w:val="none" w:sz="0" w:space="0" w:color="auto"/>
            <w:left w:val="none" w:sz="0" w:space="0" w:color="auto"/>
            <w:bottom w:val="none" w:sz="0" w:space="0" w:color="auto"/>
            <w:right w:val="none" w:sz="0" w:space="0" w:color="auto"/>
          </w:divBdr>
        </w:div>
        <w:div w:id="569924103">
          <w:marLeft w:val="547"/>
          <w:marRight w:val="0"/>
          <w:marTop w:val="106"/>
          <w:marBottom w:val="0"/>
          <w:divBdr>
            <w:top w:val="none" w:sz="0" w:space="0" w:color="auto"/>
            <w:left w:val="none" w:sz="0" w:space="0" w:color="auto"/>
            <w:bottom w:val="none" w:sz="0" w:space="0" w:color="auto"/>
            <w:right w:val="none" w:sz="0" w:space="0" w:color="auto"/>
          </w:divBdr>
        </w:div>
        <w:div w:id="1518041805">
          <w:marLeft w:val="547"/>
          <w:marRight w:val="0"/>
          <w:marTop w:val="106"/>
          <w:marBottom w:val="0"/>
          <w:divBdr>
            <w:top w:val="none" w:sz="0" w:space="0" w:color="auto"/>
            <w:left w:val="none" w:sz="0" w:space="0" w:color="auto"/>
            <w:bottom w:val="none" w:sz="0" w:space="0" w:color="auto"/>
            <w:right w:val="none" w:sz="0" w:space="0" w:color="auto"/>
          </w:divBdr>
        </w:div>
        <w:div w:id="363796953">
          <w:marLeft w:val="547"/>
          <w:marRight w:val="0"/>
          <w:marTop w:val="106"/>
          <w:marBottom w:val="0"/>
          <w:divBdr>
            <w:top w:val="none" w:sz="0" w:space="0" w:color="auto"/>
            <w:left w:val="none" w:sz="0" w:space="0" w:color="auto"/>
            <w:bottom w:val="none" w:sz="0" w:space="0" w:color="auto"/>
            <w:right w:val="none" w:sz="0" w:space="0" w:color="auto"/>
          </w:divBdr>
        </w:div>
        <w:div w:id="2031292653">
          <w:marLeft w:val="547"/>
          <w:marRight w:val="0"/>
          <w:marTop w:val="106"/>
          <w:marBottom w:val="0"/>
          <w:divBdr>
            <w:top w:val="none" w:sz="0" w:space="0" w:color="auto"/>
            <w:left w:val="none" w:sz="0" w:space="0" w:color="auto"/>
            <w:bottom w:val="none" w:sz="0" w:space="0" w:color="auto"/>
            <w:right w:val="none" w:sz="0" w:space="0" w:color="auto"/>
          </w:divBdr>
        </w:div>
        <w:div w:id="1920749250">
          <w:marLeft w:val="547"/>
          <w:marRight w:val="0"/>
          <w:marTop w:val="106"/>
          <w:marBottom w:val="0"/>
          <w:divBdr>
            <w:top w:val="none" w:sz="0" w:space="0" w:color="auto"/>
            <w:left w:val="none" w:sz="0" w:space="0" w:color="auto"/>
            <w:bottom w:val="none" w:sz="0" w:space="0" w:color="auto"/>
            <w:right w:val="none" w:sz="0" w:space="0" w:color="auto"/>
          </w:divBdr>
        </w:div>
      </w:divsChild>
    </w:div>
    <w:div w:id="1190030201">
      <w:bodyDiv w:val="1"/>
      <w:marLeft w:val="0"/>
      <w:marRight w:val="0"/>
      <w:marTop w:val="0"/>
      <w:marBottom w:val="0"/>
      <w:divBdr>
        <w:top w:val="none" w:sz="0" w:space="0" w:color="auto"/>
        <w:left w:val="none" w:sz="0" w:space="0" w:color="auto"/>
        <w:bottom w:val="none" w:sz="0" w:space="0" w:color="auto"/>
        <w:right w:val="none" w:sz="0" w:space="0" w:color="auto"/>
      </w:divBdr>
      <w:divsChild>
        <w:div w:id="1052922499">
          <w:marLeft w:val="547"/>
          <w:marRight w:val="0"/>
          <w:marTop w:val="106"/>
          <w:marBottom w:val="0"/>
          <w:divBdr>
            <w:top w:val="none" w:sz="0" w:space="0" w:color="auto"/>
            <w:left w:val="none" w:sz="0" w:space="0" w:color="auto"/>
            <w:bottom w:val="none" w:sz="0" w:space="0" w:color="auto"/>
            <w:right w:val="none" w:sz="0" w:space="0" w:color="auto"/>
          </w:divBdr>
        </w:div>
        <w:div w:id="325473833">
          <w:marLeft w:val="547"/>
          <w:marRight w:val="0"/>
          <w:marTop w:val="106"/>
          <w:marBottom w:val="0"/>
          <w:divBdr>
            <w:top w:val="none" w:sz="0" w:space="0" w:color="auto"/>
            <w:left w:val="none" w:sz="0" w:space="0" w:color="auto"/>
            <w:bottom w:val="none" w:sz="0" w:space="0" w:color="auto"/>
            <w:right w:val="none" w:sz="0" w:space="0" w:color="auto"/>
          </w:divBdr>
        </w:div>
        <w:div w:id="2632541">
          <w:marLeft w:val="547"/>
          <w:marRight w:val="0"/>
          <w:marTop w:val="106"/>
          <w:marBottom w:val="0"/>
          <w:divBdr>
            <w:top w:val="none" w:sz="0" w:space="0" w:color="auto"/>
            <w:left w:val="none" w:sz="0" w:space="0" w:color="auto"/>
            <w:bottom w:val="none" w:sz="0" w:space="0" w:color="auto"/>
            <w:right w:val="none" w:sz="0" w:space="0" w:color="auto"/>
          </w:divBdr>
        </w:div>
        <w:div w:id="155876035">
          <w:marLeft w:val="547"/>
          <w:marRight w:val="0"/>
          <w:marTop w:val="106"/>
          <w:marBottom w:val="0"/>
          <w:divBdr>
            <w:top w:val="none" w:sz="0" w:space="0" w:color="auto"/>
            <w:left w:val="none" w:sz="0" w:space="0" w:color="auto"/>
            <w:bottom w:val="none" w:sz="0" w:space="0" w:color="auto"/>
            <w:right w:val="none" w:sz="0" w:space="0" w:color="auto"/>
          </w:divBdr>
        </w:div>
        <w:div w:id="844594246">
          <w:marLeft w:val="547"/>
          <w:marRight w:val="0"/>
          <w:marTop w:val="106"/>
          <w:marBottom w:val="0"/>
          <w:divBdr>
            <w:top w:val="none" w:sz="0" w:space="0" w:color="auto"/>
            <w:left w:val="none" w:sz="0" w:space="0" w:color="auto"/>
            <w:bottom w:val="none" w:sz="0" w:space="0" w:color="auto"/>
            <w:right w:val="none" w:sz="0" w:space="0" w:color="auto"/>
          </w:divBdr>
        </w:div>
        <w:div w:id="118257280">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3035-9CB5-C04C-9739-410FF7BB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User</dc:creator>
  <cp:keywords/>
  <dc:description/>
  <cp:lastModifiedBy>Sara Ghatnekar</cp:lastModifiedBy>
  <cp:revision>5</cp:revision>
  <cp:lastPrinted>2014-09-03T07:42:00Z</cp:lastPrinted>
  <dcterms:created xsi:type="dcterms:W3CDTF">2019-06-28T07:24:00Z</dcterms:created>
  <dcterms:modified xsi:type="dcterms:W3CDTF">2019-06-28T09:00:00Z</dcterms:modified>
</cp:coreProperties>
</file>