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766"/>
      </w:tblGrid>
      <w:tr w:rsidR="00FD0D7F" w14:paraId="5ECD7DE6" w14:textId="77777777" w:rsidTr="00D71978">
        <w:tc>
          <w:tcPr>
            <w:tcW w:w="8982" w:type="dxa"/>
            <w:tcBorders>
              <w:top w:val="nil"/>
              <w:left w:val="nil"/>
              <w:bottom w:val="nil"/>
              <w:right w:val="nil"/>
            </w:tcBorders>
          </w:tcPr>
          <w:p w14:paraId="7BD96A3C" w14:textId="41A9E66D" w:rsidR="00F244BB" w:rsidRDefault="00F244BB" w:rsidP="00F244BB">
            <w:pPr>
              <w:pStyle w:val="ESS-Guided"/>
            </w:pPr>
          </w:p>
        </w:tc>
      </w:tr>
      <w:tr w:rsidR="00FD0D7F" w14:paraId="6CFD57CE" w14:textId="77777777" w:rsidTr="00D71978">
        <w:tc>
          <w:tcPr>
            <w:tcW w:w="8982" w:type="dxa"/>
            <w:tcBorders>
              <w:top w:val="nil"/>
              <w:left w:val="nil"/>
              <w:bottom w:val="nil"/>
              <w:right w:val="nil"/>
            </w:tcBorders>
          </w:tcPr>
          <w:p w14:paraId="0C63D55F" w14:textId="77777777" w:rsidR="00FD0D7F" w:rsidRDefault="00FD0D7F" w:rsidP="00D71978">
            <w:pPr>
              <w:pStyle w:val="ESS-Guided"/>
            </w:pPr>
          </w:p>
        </w:tc>
      </w:tr>
      <w:tr w:rsidR="00FD0D7F" w14:paraId="7E4E90A4" w14:textId="77777777" w:rsidTr="00D71978">
        <w:tc>
          <w:tcPr>
            <w:tcW w:w="8982" w:type="dxa"/>
            <w:tcBorders>
              <w:top w:val="nil"/>
              <w:left w:val="nil"/>
              <w:bottom w:val="nil"/>
              <w:right w:val="nil"/>
            </w:tcBorders>
          </w:tcPr>
          <w:p w14:paraId="4E1E5FD0" w14:textId="77777777" w:rsidR="00FD0D7F" w:rsidRDefault="00FD0D7F" w:rsidP="00D71978">
            <w:pPr>
              <w:pStyle w:val="ESS-Guided"/>
            </w:pPr>
          </w:p>
        </w:tc>
      </w:tr>
      <w:tr w:rsidR="00FD0D7F" w14:paraId="264C30B8" w14:textId="77777777" w:rsidTr="00D71978">
        <w:tc>
          <w:tcPr>
            <w:tcW w:w="8982" w:type="dxa"/>
            <w:tcBorders>
              <w:top w:val="nil"/>
              <w:left w:val="nil"/>
              <w:bottom w:val="nil"/>
              <w:right w:val="nil"/>
            </w:tcBorders>
          </w:tcPr>
          <w:p w14:paraId="270FDADE" w14:textId="77777777" w:rsidR="00FD0D7F" w:rsidRDefault="00FD0D7F" w:rsidP="00D71978">
            <w:pPr>
              <w:pStyle w:val="ESS-Guided"/>
            </w:pPr>
          </w:p>
        </w:tc>
      </w:tr>
      <w:tr w:rsidR="00FD0D7F" w14:paraId="18CFA661" w14:textId="77777777" w:rsidTr="00D71978">
        <w:tc>
          <w:tcPr>
            <w:tcW w:w="8982" w:type="dxa"/>
            <w:tcBorders>
              <w:top w:val="nil"/>
              <w:left w:val="nil"/>
              <w:bottom w:val="nil"/>
              <w:right w:val="nil"/>
            </w:tcBorders>
          </w:tcPr>
          <w:p w14:paraId="53F5D3EA" w14:textId="77777777" w:rsidR="00FD0D7F" w:rsidRDefault="00FD0D7F" w:rsidP="00D71978">
            <w:pPr>
              <w:pStyle w:val="ESS-Guided"/>
            </w:pPr>
          </w:p>
        </w:tc>
      </w:tr>
      <w:tr w:rsidR="00FD0D7F" w14:paraId="24BF9B4C" w14:textId="77777777" w:rsidTr="00D71978">
        <w:tc>
          <w:tcPr>
            <w:tcW w:w="8982" w:type="dxa"/>
            <w:tcBorders>
              <w:top w:val="nil"/>
              <w:left w:val="nil"/>
              <w:bottom w:val="nil"/>
              <w:right w:val="nil"/>
            </w:tcBorders>
          </w:tcPr>
          <w:p w14:paraId="712EA011" w14:textId="77777777" w:rsidR="00FD0D7F" w:rsidRDefault="00FD0D7F" w:rsidP="00D71978">
            <w:pPr>
              <w:pStyle w:val="ESS-Guided"/>
            </w:pPr>
          </w:p>
        </w:tc>
      </w:tr>
      <w:tr w:rsidR="00FD0D7F" w14:paraId="7D4212D4" w14:textId="77777777" w:rsidTr="00D71978">
        <w:tc>
          <w:tcPr>
            <w:tcW w:w="8982" w:type="dxa"/>
            <w:tcBorders>
              <w:top w:val="nil"/>
              <w:left w:val="nil"/>
              <w:bottom w:val="thinThickSmallGap" w:sz="24" w:space="0" w:color="auto"/>
              <w:right w:val="nil"/>
            </w:tcBorders>
          </w:tcPr>
          <w:p w14:paraId="65B57478" w14:textId="77777777" w:rsidR="00FD0D7F" w:rsidRDefault="00FD0D7F" w:rsidP="00D71978">
            <w:pPr>
              <w:pStyle w:val="ESS-Guided"/>
            </w:pPr>
          </w:p>
        </w:tc>
      </w:tr>
      <w:tr w:rsidR="00FD0D7F" w14:paraId="2FD7910A" w14:textId="77777777" w:rsidTr="00D71978">
        <w:tc>
          <w:tcPr>
            <w:tcW w:w="8982" w:type="dxa"/>
            <w:tcBorders>
              <w:top w:val="thinThickSmallGap" w:sz="24" w:space="0" w:color="auto"/>
              <w:left w:val="nil"/>
              <w:bottom w:val="nil"/>
              <w:right w:val="nil"/>
            </w:tcBorders>
          </w:tcPr>
          <w:p w14:paraId="6AD95D27" w14:textId="77777777" w:rsidR="00FD0D7F" w:rsidRDefault="00FD0D7F" w:rsidP="00D71978">
            <w:pPr>
              <w:pStyle w:val="ESS-Guided"/>
            </w:pPr>
          </w:p>
        </w:tc>
      </w:tr>
      <w:tr w:rsidR="00FD0D7F" w14:paraId="7133172B" w14:textId="77777777" w:rsidTr="00D71978">
        <w:tc>
          <w:tcPr>
            <w:tcW w:w="8982" w:type="dxa"/>
            <w:tcBorders>
              <w:top w:val="nil"/>
              <w:left w:val="nil"/>
              <w:bottom w:val="nil"/>
              <w:right w:val="nil"/>
            </w:tcBorders>
          </w:tcPr>
          <w:p w14:paraId="7BE3E773" w14:textId="093D35C5" w:rsidR="00FD0D7F" w:rsidRDefault="00FD0D7F" w:rsidP="00A37E87">
            <w:pPr>
              <w:pStyle w:val="ESS-StudyTitle"/>
            </w:pPr>
            <w:r>
              <w:t xml:space="preserve"> </w:t>
            </w:r>
            <w:fldSimple w:instr=" DOCPROPERTY &quot;MXTitle&quot;  \* MERGEFORMAT ">
              <w:r w:rsidR="00E534B4">
                <w:t>DM--SD-TBSIDDH09-System Description H09 HVAC.docx</w:t>
              </w:r>
            </w:fldSimple>
          </w:p>
        </w:tc>
      </w:tr>
      <w:tr w:rsidR="00FD0D7F" w14:paraId="13013019" w14:textId="77777777" w:rsidTr="00D71978">
        <w:tc>
          <w:tcPr>
            <w:tcW w:w="8982" w:type="dxa"/>
            <w:tcBorders>
              <w:top w:val="nil"/>
              <w:left w:val="nil"/>
              <w:bottom w:val="thickThinSmallGap" w:sz="24" w:space="0" w:color="auto"/>
              <w:right w:val="nil"/>
            </w:tcBorders>
          </w:tcPr>
          <w:p w14:paraId="500CB824" w14:textId="77777777" w:rsidR="00FD0D7F" w:rsidRDefault="00FD0D7F" w:rsidP="00D71978">
            <w:pPr>
              <w:pStyle w:val="ESS-Guided"/>
            </w:pPr>
          </w:p>
        </w:tc>
      </w:tr>
      <w:tr w:rsidR="00FD0D7F" w14:paraId="7C5B05A5" w14:textId="77777777" w:rsidTr="00D71978">
        <w:tc>
          <w:tcPr>
            <w:tcW w:w="8982" w:type="dxa"/>
            <w:tcBorders>
              <w:top w:val="thickThinSmallGap" w:sz="24" w:space="0" w:color="auto"/>
              <w:left w:val="nil"/>
              <w:bottom w:val="nil"/>
              <w:right w:val="nil"/>
            </w:tcBorders>
          </w:tcPr>
          <w:p w14:paraId="2F9EDB97" w14:textId="77777777" w:rsidR="00FD0D7F" w:rsidRDefault="00FD0D7F" w:rsidP="00D71978">
            <w:pPr>
              <w:pStyle w:val="ESS-Guided"/>
            </w:pPr>
          </w:p>
        </w:tc>
      </w:tr>
    </w:tbl>
    <w:p w14:paraId="75616D26" w14:textId="77777777" w:rsidR="00CB4DA4" w:rsidRDefault="00CB4DA4" w:rsidP="00CB4DA4"/>
    <w:p w14:paraId="018F4C38" w14:textId="42B33F69" w:rsidR="004F4C8F" w:rsidRDefault="004F4C8F" w:rsidP="004F4C8F"/>
    <w:tbl>
      <w:tblPr>
        <w:tblW w:w="5000" w:type="pct"/>
        <w:tblCellMar>
          <w:left w:w="70" w:type="dxa"/>
          <w:right w:w="70" w:type="dxa"/>
        </w:tblCellMar>
        <w:tblLook w:val="0000" w:firstRow="0" w:lastRow="0" w:firstColumn="0" w:lastColumn="0" w:noHBand="0" w:noVBand="0"/>
      </w:tblPr>
      <w:tblGrid>
        <w:gridCol w:w="1463"/>
        <w:gridCol w:w="7298"/>
      </w:tblGrid>
      <w:tr w:rsidR="00720902" w:rsidRPr="00720902" w14:paraId="40D6221D" w14:textId="77777777" w:rsidTr="00720902">
        <w:trPr>
          <w:cantSplit/>
          <w:tblHeader/>
        </w:trPr>
        <w:tc>
          <w:tcPr>
            <w:tcW w:w="835" w:type="pct"/>
            <w:tcBorders>
              <w:bottom w:val="single" w:sz="4" w:space="0" w:color="auto"/>
              <w:right w:val="single" w:sz="4" w:space="0" w:color="auto"/>
            </w:tcBorders>
            <w:shd w:val="clear" w:color="auto" w:fill="auto"/>
          </w:tcPr>
          <w:p w14:paraId="323DC336" w14:textId="77777777" w:rsidR="00720902" w:rsidRPr="00720902" w:rsidRDefault="00720902" w:rsidP="004F4C8F">
            <w:pPr>
              <w:pStyle w:val="ESS-TableHeader"/>
              <w:rPr>
                <w:sz w:val="20"/>
              </w:rPr>
            </w:pPr>
          </w:p>
        </w:tc>
        <w:tc>
          <w:tcPr>
            <w:tcW w:w="4165" w:type="pct"/>
            <w:tcBorders>
              <w:top w:val="single" w:sz="4" w:space="0" w:color="auto"/>
              <w:left w:val="single" w:sz="4" w:space="0" w:color="auto"/>
              <w:bottom w:val="single" w:sz="4" w:space="0" w:color="auto"/>
              <w:right w:val="single" w:sz="4" w:space="0" w:color="auto"/>
            </w:tcBorders>
            <w:shd w:val="clear" w:color="auto" w:fill="auto"/>
          </w:tcPr>
          <w:p w14:paraId="0676AE29" w14:textId="3A7A5238" w:rsidR="00720902" w:rsidRPr="00720902" w:rsidRDefault="00720902" w:rsidP="004F4C8F">
            <w:pPr>
              <w:pStyle w:val="ESS-TableHeader"/>
              <w:rPr>
                <w:sz w:val="20"/>
              </w:rPr>
            </w:pPr>
            <w:r w:rsidRPr="00720902">
              <w:rPr>
                <w:sz w:val="20"/>
              </w:rPr>
              <w:t>Name</w:t>
            </w:r>
          </w:p>
        </w:tc>
      </w:tr>
      <w:tr w:rsidR="00720902" w:rsidRPr="00E40F65" w14:paraId="6FA13574" w14:textId="77777777" w:rsidTr="00720902">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71E796B6" w14:textId="73F288E3" w:rsidR="00720902" w:rsidRPr="00357905" w:rsidRDefault="00720902" w:rsidP="004F4C8F">
            <w:pPr>
              <w:pStyle w:val="ESS-TableText"/>
              <w:rPr>
                <w:b/>
                <w:sz w:val="20"/>
              </w:rPr>
            </w:pPr>
            <w:r w:rsidRPr="00357905">
              <w:rPr>
                <w:b/>
                <w:sz w:val="20"/>
              </w:rPr>
              <w:t>Owner</w:t>
            </w:r>
          </w:p>
        </w:tc>
        <w:tc>
          <w:tcPr>
            <w:tcW w:w="4165" w:type="pct"/>
            <w:tcBorders>
              <w:top w:val="single" w:sz="4" w:space="0" w:color="auto"/>
              <w:left w:val="single" w:sz="4" w:space="0" w:color="auto"/>
              <w:bottom w:val="single" w:sz="4" w:space="0" w:color="auto"/>
              <w:right w:val="single" w:sz="4" w:space="0" w:color="auto"/>
            </w:tcBorders>
            <w:shd w:val="clear" w:color="auto" w:fill="auto"/>
          </w:tcPr>
          <w:p w14:paraId="5C8DBEB3" w14:textId="79E9E2EE" w:rsidR="00EF69F9" w:rsidRPr="00E40F65" w:rsidRDefault="00E72AD0" w:rsidP="00880B0A">
            <w:pPr>
              <w:pStyle w:val="ESS-TableText"/>
              <w:rPr>
                <w:sz w:val="20"/>
                <w:highlight w:val="yellow"/>
              </w:rPr>
            </w:pPr>
            <w:r>
              <w:rPr>
                <w:i/>
                <w:sz w:val="20"/>
              </w:rPr>
              <w:t>Patrik Persson</w:t>
            </w:r>
            <w:r w:rsidR="00295149">
              <w:rPr>
                <w:i/>
                <w:sz w:val="20"/>
              </w:rPr>
              <w:t>, System Owner</w:t>
            </w:r>
          </w:p>
        </w:tc>
      </w:tr>
      <w:tr w:rsidR="00720902" w:rsidRPr="00E40F65" w14:paraId="1AF9F290" w14:textId="77777777" w:rsidTr="00720902">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168CA1FF" w14:textId="01B0FB99" w:rsidR="00720902" w:rsidRPr="00357905" w:rsidRDefault="00720902" w:rsidP="004F4C8F">
            <w:pPr>
              <w:pStyle w:val="ESS-TableText"/>
              <w:rPr>
                <w:b/>
                <w:sz w:val="20"/>
              </w:rPr>
            </w:pPr>
            <w:r w:rsidRPr="00357905">
              <w:rPr>
                <w:b/>
                <w:sz w:val="20"/>
              </w:rPr>
              <w:t>Reviewer</w:t>
            </w:r>
          </w:p>
        </w:tc>
        <w:tc>
          <w:tcPr>
            <w:tcW w:w="4165" w:type="pct"/>
            <w:tcBorders>
              <w:top w:val="single" w:sz="4" w:space="0" w:color="auto"/>
              <w:left w:val="single" w:sz="4" w:space="0" w:color="auto"/>
              <w:bottom w:val="single" w:sz="4" w:space="0" w:color="auto"/>
              <w:right w:val="single" w:sz="4" w:space="0" w:color="auto"/>
            </w:tcBorders>
            <w:shd w:val="clear" w:color="auto" w:fill="auto"/>
          </w:tcPr>
          <w:p w14:paraId="2C2F7B0B" w14:textId="7E467FB1" w:rsidR="006E3AED" w:rsidRPr="00C86E59" w:rsidRDefault="00E72AD0" w:rsidP="00357905">
            <w:pPr>
              <w:pStyle w:val="ESS-TableText"/>
              <w:rPr>
                <w:sz w:val="20"/>
                <w:highlight w:val="yellow"/>
                <w:lang w:val="en-US"/>
              </w:rPr>
            </w:pPr>
            <w:r>
              <w:rPr>
                <w:i/>
                <w:sz w:val="20"/>
              </w:rPr>
              <w:t>Patrik Persson</w:t>
            </w:r>
            <w:r w:rsidR="00295149">
              <w:rPr>
                <w:i/>
                <w:sz w:val="20"/>
              </w:rPr>
              <w:t>, System Owner</w:t>
            </w:r>
          </w:p>
        </w:tc>
      </w:tr>
      <w:tr w:rsidR="00720902" w:rsidRPr="00720902" w14:paraId="11DC6A2B" w14:textId="77777777" w:rsidTr="00720902">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01DB3D1B" w14:textId="4294A628" w:rsidR="00720902" w:rsidRPr="00357905" w:rsidRDefault="00720902" w:rsidP="004F4C8F">
            <w:pPr>
              <w:pStyle w:val="ESS-TableText"/>
              <w:rPr>
                <w:b/>
                <w:sz w:val="20"/>
              </w:rPr>
            </w:pPr>
            <w:r w:rsidRPr="00357905">
              <w:rPr>
                <w:b/>
                <w:sz w:val="20"/>
              </w:rPr>
              <w:t>Approver</w:t>
            </w:r>
          </w:p>
        </w:tc>
        <w:tc>
          <w:tcPr>
            <w:tcW w:w="4165" w:type="pct"/>
            <w:tcBorders>
              <w:top w:val="single" w:sz="4" w:space="0" w:color="auto"/>
              <w:left w:val="single" w:sz="4" w:space="0" w:color="auto"/>
              <w:bottom w:val="single" w:sz="4" w:space="0" w:color="auto"/>
              <w:right w:val="single" w:sz="4" w:space="0" w:color="auto"/>
            </w:tcBorders>
            <w:shd w:val="clear" w:color="auto" w:fill="auto"/>
          </w:tcPr>
          <w:p w14:paraId="52C3F087" w14:textId="42476DED" w:rsidR="00E72DA1" w:rsidRPr="00C86E59" w:rsidRDefault="000900A3" w:rsidP="00295149">
            <w:pPr>
              <w:pStyle w:val="ESS-TableText"/>
              <w:rPr>
                <w:sz w:val="20"/>
                <w:highlight w:val="yellow"/>
              </w:rPr>
            </w:pPr>
            <w:r>
              <w:rPr>
                <w:i/>
                <w:sz w:val="20"/>
              </w:rPr>
              <w:t>Boris Kildetoft</w:t>
            </w:r>
            <w:r w:rsidR="00295149">
              <w:rPr>
                <w:i/>
                <w:sz w:val="20"/>
              </w:rPr>
              <w:t>, Building Owner</w:t>
            </w:r>
          </w:p>
        </w:tc>
      </w:tr>
    </w:tbl>
    <w:p w14:paraId="1FB8765C" w14:textId="77777777" w:rsidR="005226FB" w:rsidRDefault="005226FB" w:rsidP="00CB4DA4"/>
    <w:p w14:paraId="147B95F6" w14:textId="77777777" w:rsidR="00E23336" w:rsidRDefault="00E23336" w:rsidP="001534D2">
      <w:pPr>
        <w:spacing w:after="200" w:line="276" w:lineRule="auto"/>
      </w:pPr>
    </w:p>
    <w:p w14:paraId="6434A7A7" w14:textId="77777777" w:rsidR="00E23336" w:rsidRDefault="00E23336" w:rsidP="001534D2">
      <w:pPr>
        <w:spacing w:after="200" w:line="276" w:lineRule="auto"/>
      </w:pPr>
    </w:p>
    <w:p w14:paraId="53108EBA" w14:textId="77777777" w:rsidR="00E23336" w:rsidRDefault="00E23336" w:rsidP="001534D2">
      <w:pPr>
        <w:spacing w:after="200" w:line="276" w:lineRule="auto"/>
      </w:pPr>
    </w:p>
    <w:p w14:paraId="3D406656" w14:textId="77777777" w:rsidR="00E23336" w:rsidRDefault="00E23336" w:rsidP="001534D2">
      <w:pPr>
        <w:spacing w:after="200" w:line="276" w:lineRule="auto"/>
      </w:pPr>
    </w:p>
    <w:p w14:paraId="6AA2D93E" w14:textId="77777777" w:rsidR="00E23336" w:rsidRDefault="00E23336" w:rsidP="001534D2">
      <w:pPr>
        <w:spacing w:after="200" w:line="276" w:lineRule="auto"/>
      </w:pPr>
    </w:p>
    <w:p w14:paraId="0474FDDD" w14:textId="77777777" w:rsidR="00E23336" w:rsidRDefault="00E23336" w:rsidP="001534D2">
      <w:pPr>
        <w:spacing w:after="200" w:line="276" w:lineRule="auto"/>
      </w:pPr>
    </w:p>
    <w:p w14:paraId="173BAEB3" w14:textId="77777777" w:rsidR="00E23336" w:rsidRDefault="00E23336" w:rsidP="001534D2">
      <w:pPr>
        <w:spacing w:after="200" w:line="276" w:lineRule="auto"/>
      </w:pPr>
    </w:p>
    <w:p w14:paraId="68ABFD4D" w14:textId="77777777" w:rsidR="00E23336" w:rsidRDefault="00E23336" w:rsidP="001534D2">
      <w:pPr>
        <w:spacing w:after="200" w:line="276" w:lineRule="auto"/>
      </w:pPr>
    </w:p>
    <w:p w14:paraId="611C2B0D" w14:textId="77777777" w:rsidR="001D7346" w:rsidRDefault="001D7346">
      <w:pPr>
        <w:spacing w:after="200" w:line="276" w:lineRule="auto"/>
        <w:rPr>
          <w:b/>
          <w:bCs/>
          <w:sz w:val="28"/>
          <w:szCs w:val="28"/>
        </w:rPr>
      </w:pPr>
      <w:r>
        <w:rPr>
          <w:sz w:val="28"/>
          <w:szCs w:val="28"/>
        </w:rPr>
        <w:br w:type="page"/>
      </w:r>
    </w:p>
    <w:p w14:paraId="437226FA" w14:textId="13F96173" w:rsidR="00E23336" w:rsidRPr="00856F05" w:rsidRDefault="00E23336" w:rsidP="00E23336">
      <w:pPr>
        <w:pStyle w:val="Caption"/>
        <w:rPr>
          <w:color w:val="auto"/>
          <w:sz w:val="28"/>
          <w:szCs w:val="28"/>
        </w:rPr>
      </w:pPr>
      <w:r w:rsidRPr="00856F05">
        <w:rPr>
          <w:color w:val="auto"/>
          <w:sz w:val="28"/>
          <w:szCs w:val="28"/>
        </w:rPr>
        <w:lastRenderedPageBreak/>
        <w:t>Table of content</w:t>
      </w:r>
    </w:p>
    <w:p w14:paraId="0D4E3059" w14:textId="77777777" w:rsidR="00E23336" w:rsidRPr="00E054DE" w:rsidRDefault="00E23336" w:rsidP="00E23336"/>
    <w:p w14:paraId="519843EE" w14:textId="7DF87419" w:rsidR="004A3DF4" w:rsidRDefault="00E23336">
      <w:pPr>
        <w:pStyle w:val="TOC1"/>
        <w:rPr>
          <w:rFonts w:asciiTheme="minorHAnsi" w:eastAsiaTheme="minorEastAsia" w:hAnsiTheme="minorHAnsi"/>
          <w:caps w:val="0"/>
          <w:noProof/>
          <w:sz w:val="22"/>
          <w:lang w:val="sv-SE" w:eastAsia="sv-SE"/>
        </w:rPr>
      </w:pPr>
      <w:r w:rsidRPr="00C7506B">
        <w:rPr>
          <w:b/>
          <w:bCs/>
          <w:noProof/>
          <w:szCs w:val="24"/>
        </w:rPr>
        <w:fldChar w:fldCharType="begin"/>
      </w:r>
      <w:r w:rsidRPr="00C7506B">
        <w:instrText xml:space="preserve"> TOC  \O 1-4, \T"E-HEADING 1,5,E-HEADING 2,6,E-HEADING 3,7,E-HEADING 4,8" </w:instrText>
      </w:r>
      <w:r w:rsidRPr="00C7506B">
        <w:rPr>
          <w:b/>
          <w:bCs/>
          <w:noProof/>
          <w:szCs w:val="24"/>
        </w:rPr>
        <w:fldChar w:fldCharType="separate"/>
      </w:r>
      <w:r w:rsidR="004A3DF4">
        <w:rPr>
          <w:noProof/>
        </w:rPr>
        <w:t>1.</w:t>
      </w:r>
      <w:r w:rsidR="004A3DF4">
        <w:rPr>
          <w:rFonts w:asciiTheme="minorHAnsi" w:eastAsiaTheme="minorEastAsia" w:hAnsiTheme="minorHAnsi"/>
          <w:caps w:val="0"/>
          <w:noProof/>
          <w:sz w:val="22"/>
          <w:lang w:val="sv-SE" w:eastAsia="sv-SE"/>
        </w:rPr>
        <w:tab/>
      </w:r>
      <w:r w:rsidR="004A3DF4">
        <w:rPr>
          <w:noProof/>
        </w:rPr>
        <w:t>Introduction</w:t>
      </w:r>
      <w:r w:rsidR="004A3DF4">
        <w:rPr>
          <w:noProof/>
        </w:rPr>
        <w:tab/>
      </w:r>
      <w:r w:rsidR="004A3DF4">
        <w:rPr>
          <w:noProof/>
        </w:rPr>
        <w:fldChar w:fldCharType="begin"/>
      </w:r>
      <w:r w:rsidR="004A3DF4">
        <w:rPr>
          <w:noProof/>
        </w:rPr>
        <w:instrText xml:space="preserve"> PAGEREF _Toc504757063 \h </w:instrText>
      </w:r>
      <w:r w:rsidR="004A3DF4">
        <w:rPr>
          <w:noProof/>
        </w:rPr>
      </w:r>
      <w:r w:rsidR="004A3DF4">
        <w:rPr>
          <w:noProof/>
        </w:rPr>
        <w:fldChar w:fldCharType="separate"/>
      </w:r>
      <w:r w:rsidR="004A3DF4">
        <w:rPr>
          <w:noProof/>
        </w:rPr>
        <w:t>4</w:t>
      </w:r>
      <w:r w:rsidR="004A3DF4">
        <w:rPr>
          <w:noProof/>
        </w:rPr>
        <w:fldChar w:fldCharType="end"/>
      </w:r>
    </w:p>
    <w:p w14:paraId="5972F2AD" w14:textId="010F35C1" w:rsidR="004A3DF4" w:rsidRDefault="004A3DF4">
      <w:pPr>
        <w:pStyle w:val="TOC2"/>
        <w:rPr>
          <w:rFonts w:asciiTheme="minorHAnsi" w:eastAsiaTheme="minorEastAsia" w:hAnsiTheme="minorHAnsi"/>
          <w:noProof/>
          <w:sz w:val="22"/>
          <w:lang w:val="sv-SE" w:eastAsia="sv-SE"/>
        </w:rPr>
      </w:pPr>
      <w:r>
        <w:rPr>
          <w:noProof/>
        </w:rPr>
        <w:t>1.1.</w:t>
      </w:r>
      <w:r>
        <w:rPr>
          <w:rFonts w:asciiTheme="minorHAnsi" w:eastAsiaTheme="minorEastAsia" w:hAnsiTheme="minorHAnsi"/>
          <w:noProof/>
          <w:sz w:val="22"/>
          <w:lang w:val="sv-SE" w:eastAsia="sv-SE"/>
        </w:rPr>
        <w:tab/>
      </w:r>
      <w:r>
        <w:rPr>
          <w:noProof/>
        </w:rPr>
        <w:t>Purpose of the document</w:t>
      </w:r>
      <w:r>
        <w:rPr>
          <w:noProof/>
        </w:rPr>
        <w:tab/>
      </w:r>
      <w:r>
        <w:rPr>
          <w:noProof/>
        </w:rPr>
        <w:fldChar w:fldCharType="begin"/>
      </w:r>
      <w:r>
        <w:rPr>
          <w:noProof/>
        </w:rPr>
        <w:instrText xml:space="preserve"> PAGEREF _Toc504757064 \h </w:instrText>
      </w:r>
      <w:r>
        <w:rPr>
          <w:noProof/>
        </w:rPr>
      </w:r>
      <w:r>
        <w:rPr>
          <w:noProof/>
        </w:rPr>
        <w:fldChar w:fldCharType="separate"/>
      </w:r>
      <w:r>
        <w:rPr>
          <w:noProof/>
        </w:rPr>
        <w:t>4</w:t>
      </w:r>
      <w:r>
        <w:rPr>
          <w:noProof/>
        </w:rPr>
        <w:fldChar w:fldCharType="end"/>
      </w:r>
    </w:p>
    <w:p w14:paraId="29D4C24C" w14:textId="3974BB4F" w:rsidR="004A3DF4" w:rsidRDefault="004A3DF4">
      <w:pPr>
        <w:pStyle w:val="TOC2"/>
        <w:rPr>
          <w:rFonts w:asciiTheme="minorHAnsi" w:eastAsiaTheme="minorEastAsia" w:hAnsiTheme="minorHAnsi"/>
          <w:noProof/>
          <w:sz w:val="22"/>
          <w:lang w:val="sv-SE" w:eastAsia="sv-SE"/>
        </w:rPr>
      </w:pPr>
      <w:r>
        <w:rPr>
          <w:noProof/>
        </w:rPr>
        <w:t>1.2.</w:t>
      </w:r>
      <w:r>
        <w:rPr>
          <w:rFonts w:asciiTheme="minorHAnsi" w:eastAsiaTheme="minorEastAsia" w:hAnsiTheme="minorHAnsi"/>
          <w:noProof/>
          <w:sz w:val="22"/>
          <w:lang w:val="sv-SE" w:eastAsia="sv-SE"/>
        </w:rPr>
        <w:tab/>
      </w:r>
      <w:r>
        <w:rPr>
          <w:noProof/>
        </w:rPr>
        <w:t>Definitions, acronyms and abbreviations</w:t>
      </w:r>
      <w:r>
        <w:rPr>
          <w:noProof/>
        </w:rPr>
        <w:tab/>
      </w:r>
      <w:r>
        <w:rPr>
          <w:noProof/>
        </w:rPr>
        <w:fldChar w:fldCharType="begin"/>
      </w:r>
      <w:r>
        <w:rPr>
          <w:noProof/>
        </w:rPr>
        <w:instrText xml:space="preserve"> PAGEREF _Toc504757065 \h </w:instrText>
      </w:r>
      <w:r>
        <w:rPr>
          <w:noProof/>
        </w:rPr>
      </w:r>
      <w:r>
        <w:rPr>
          <w:noProof/>
        </w:rPr>
        <w:fldChar w:fldCharType="separate"/>
      </w:r>
      <w:r>
        <w:rPr>
          <w:noProof/>
        </w:rPr>
        <w:t>4</w:t>
      </w:r>
      <w:r>
        <w:rPr>
          <w:noProof/>
        </w:rPr>
        <w:fldChar w:fldCharType="end"/>
      </w:r>
    </w:p>
    <w:p w14:paraId="622EA337" w14:textId="6ECA21EA" w:rsidR="004A3DF4" w:rsidRDefault="004A3DF4">
      <w:pPr>
        <w:pStyle w:val="TOC2"/>
        <w:rPr>
          <w:rFonts w:asciiTheme="minorHAnsi" w:eastAsiaTheme="minorEastAsia" w:hAnsiTheme="minorHAnsi"/>
          <w:noProof/>
          <w:sz w:val="22"/>
          <w:lang w:val="sv-SE" w:eastAsia="sv-SE"/>
        </w:rPr>
      </w:pPr>
      <w:r>
        <w:rPr>
          <w:noProof/>
        </w:rPr>
        <w:t>1.3.</w:t>
      </w:r>
      <w:r>
        <w:rPr>
          <w:rFonts w:asciiTheme="minorHAnsi" w:eastAsiaTheme="minorEastAsia" w:hAnsiTheme="minorHAnsi"/>
          <w:noProof/>
          <w:sz w:val="22"/>
          <w:lang w:val="sv-SE" w:eastAsia="sv-SE"/>
        </w:rPr>
        <w:tab/>
      </w:r>
      <w:r>
        <w:rPr>
          <w:noProof/>
        </w:rPr>
        <w:t xml:space="preserve"> References</w:t>
      </w:r>
      <w:r>
        <w:rPr>
          <w:noProof/>
        </w:rPr>
        <w:tab/>
      </w:r>
      <w:r>
        <w:rPr>
          <w:noProof/>
        </w:rPr>
        <w:fldChar w:fldCharType="begin"/>
      </w:r>
      <w:r>
        <w:rPr>
          <w:noProof/>
        </w:rPr>
        <w:instrText xml:space="preserve"> PAGEREF _Toc504757066 \h </w:instrText>
      </w:r>
      <w:r>
        <w:rPr>
          <w:noProof/>
        </w:rPr>
      </w:r>
      <w:r>
        <w:rPr>
          <w:noProof/>
        </w:rPr>
        <w:fldChar w:fldCharType="separate"/>
      </w:r>
      <w:r>
        <w:rPr>
          <w:noProof/>
        </w:rPr>
        <w:t>5</w:t>
      </w:r>
      <w:r>
        <w:rPr>
          <w:noProof/>
        </w:rPr>
        <w:fldChar w:fldCharType="end"/>
      </w:r>
    </w:p>
    <w:p w14:paraId="32386B5E" w14:textId="24A4266A" w:rsidR="004A3DF4" w:rsidRDefault="004A3DF4">
      <w:pPr>
        <w:pStyle w:val="TOC1"/>
        <w:rPr>
          <w:rFonts w:asciiTheme="minorHAnsi" w:eastAsiaTheme="minorEastAsia" w:hAnsiTheme="minorHAnsi"/>
          <w:caps w:val="0"/>
          <w:noProof/>
          <w:sz w:val="22"/>
          <w:lang w:val="sv-SE" w:eastAsia="sv-SE"/>
        </w:rPr>
      </w:pPr>
      <w:r>
        <w:rPr>
          <w:noProof/>
        </w:rPr>
        <w:t>2.</w:t>
      </w:r>
      <w:r>
        <w:rPr>
          <w:rFonts w:asciiTheme="minorHAnsi" w:eastAsiaTheme="minorEastAsia" w:hAnsiTheme="minorHAnsi"/>
          <w:caps w:val="0"/>
          <w:noProof/>
          <w:sz w:val="22"/>
          <w:lang w:val="sv-SE" w:eastAsia="sv-SE"/>
        </w:rPr>
        <w:tab/>
      </w:r>
      <w:r>
        <w:rPr>
          <w:noProof/>
        </w:rPr>
        <w:t>System Purpose</w:t>
      </w:r>
      <w:r>
        <w:rPr>
          <w:noProof/>
        </w:rPr>
        <w:tab/>
      </w:r>
      <w:r>
        <w:rPr>
          <w:noProof/>
        </w:rPr>
        <w:fldChar w:fldCharType="begin"/>
      </w:r>
      <w:r>
        <w:rPr>
          <w:noProof/>
        </w:rPr>
        <w:instrText xml:space="preserve"> PAGEREF _Toc504757067 \h </w:instrText>
      </w:r>
      <w:r>
        <w:rPr>
          <w:noProof/>
        </w:rPr>
      </w:r>
      <w:r>
        <w:rPr>
          <w:noProof/>
        </w:rPr>
        <w:fldChar w:fldCharType="separate"/>
      </w:r>
      <w:r>
        <w:rPr>
          <w:noProof/>
        </w:rPr>
        <w:t>6</w:t>
      </w:r>
      <w:r>
        <w:rPr>
          <w:noProof/>
        </w:rPr>
        <w:fldChar w:fldCharType="end"/>
      </w:r>
    </w:p>
    <w:p w14:paraId="397BCEB0" w14:textId="1422DD20" w:rsidR="004A3DF4" w:rsidRDefault="004A3DF4">
      <w:pPr>
        <w:pStyle w:val="TOC1"/>
        <w:rPr>
          <w:rFonts w:asciiTheme="minorHAnsi" w:eastAsiaTheme="minorEastAsia" w:hAnsiTheme="minorHAnsi"/>
          <w:caps w:val="0"/>
          <w:noProof/>
          <w:sz w:val="22"/>
          <w:lang w:val="sv-SE" w:eastAsia="sv-SE"/>
        </w:rPr>
      </w:pPr>
      <w:r>
        <w:rPr>
          <w:noProof/>
        </w:rPr>
        <w:t>3.</w:t>
      </w:r>
      <w:r>
        <w:rPr>
          <w:rFonts w:asciiTheme="minorHAnsi" w:eastAsiaTheme="minorEastAsia" w:hAnsiTheme="minorHAnsi"/>
          <w:caps w:val="0"/>
          <w:noProof/>
          <w:sz w:val="22"/>
          <w:lang w:val="sv-SE" w:eastAsia="sv-SE"/>
        </w:rPr>
        <w:tab/>
      </w:r>
      <w:r>
        <w:rPr>
          <w:noProof/>
        </w:rPr>
        <w:t>Concepts of operation</w:t>
      </w:r>
      <w:r>
        <w:rPr>
          <w:noProof/>
        </w:rPr>
        <w:tab/>
      </w:r>
      <w:r>
        <w:rPr>
          <w:noProof/>
        </w:rPr>
        <w:fldChar w:fldCharType="begin"/>
      </w:r>
      <w:r>
        <w:rPr>
          <w:noProof/>
        </w:rPr>
        <w:instrText xml:space="preserve"> PAGEREF _Toc504757068 \h </w:instrText>
      </w:r>
      <w:r>
        <w:rPr>
          <w:noProof/>
        </w:rPr>
      </w:r>
      <w:r>
        <w:rPr>
          <w:noProof/>
        </w:rPr>
        <w:fldChar w:fldCharType="separate"/>
      </w:r>
      <w:r>
        <w:rPr>
          <w:noProof/>
        </w:rPr>
        <w:t>7</w:t>
      </w:r>
      <w:r>
        <w:rPr>
          <w:noProof/>
        </w:rPr>
        <w:fldChar w:fldCharType="end"/>
      </w:r>
    </w:p>
    <w:p w14:paraId="5DB51219" w14:textId="76223720" w:rsidR="004A3DF4" w:rsidRDefault="004A3DF4">
      <w:pPr>
        <w:pStyle w:val="TOC2"/>
        <w:rPr>
          <w:rFonts w:asciiTheme="minorHAnsi" w:eastAsiaTheme="minorEastAsia" w:hAnsiTheme="minorHAnsi"/>
          <w:noProof/>
          <w:sz w:val="22"/>
          <w:lang w:val="sv-SE" w:eastAsia="sv-SE"/>
        </w:rPr>
      </w:pPr>
      <w:r>
        <w:rPr>
          <w:noProof/>
        </w:rPr>
        <w:t>3.1.</w:t>
      </w:r>
      <w:r>
        <w:rPr>
          <w:rFonts w:asciiTheme="minorHAnsi" w:eastAsiaTheme="minorEastAsia" w:hAnsiTheme="minorHAnsi"/>
          <w:noProof/>
          <w:sz w:val="22"/>
          <w:lang w:val="sv-SE" w:eastAsia="sv-SE"/>
        </w:rPr>
        <w:tab/>
      </w:r>
      <w:r>
        <w:rPr>
          <w:noProof/>
        </w:rPr>
        <w:t>System Stakeholders</w:t>
      </w:r>
      <w:r>
        <w:rPr>
          <w:noProof/>
        </w:rPr>
        <w:tab/>
      </w:r>
      <w:r>
        <w:rPr>
          <w:noProof/>
        </w:rPr>
        <w:fldChar w:fldCharType="begin"/>
      </w:r>
      <w:r>
        <w:rPr>
          <w:noProof/>
        </w:rPr>
        <w:instrText xml:space="preserve"> PAGEREF _Toc504757069 \h </w:instrText>
      </w:r>
      <w:r>
        <w:rPr>
          <w:noProof/>
        </w:rPr>
      </w:r>
      <w:r>
        <w:rPr>
          <w:noProof/>
        </w:rPr>
        <w:fldChar w:fldCharType="separate"/>
      </w:r>
      <w:r>
        <w:rPr>
          <w:noProof/>
        </w:rPr>
        <w:t>7</w:t>
      </w:r>
      <w:r>
        <w:rPr>
          <w:noProof/>
        </w:rPr>
        <w:fldChar w:fldCharType="end"/>
      </w:r>
    </w:p>
    <w:p w14:paraId="068432F6" w14:textId="6F823712" w:rsidR="004A3DF4" w:rsidRDefault="004A3DF4">
      <w:pPr>
        <w:pStyle w:val="TOC2"/>
        <w:rPr>
          <w:rFonts w:asciiTheme="minorHAnsi" w:eastAsiaTheme="minorEastAsia" w:hAnsiTheme="minorHAnsi"/>
          <w:noProof/>
          <w:sz w:val="22"/>
          <w:lang w:val="sv-SE" w:eastAsia="sv-SE"/>
        </w:rPr>
      </w:pPr>
      <w:r>
        <w:rPr>
          <w:noProof/>
        </w:rPr>
        <w:t>3.2.</w:t>
      </w:r>
      <w:r>
        <w:rPr>
          <w:rFonts w:asciiTheme="minorHAnsi" w:eastAsiaTheme="minorEastAsia" w:hAnsiTheme="minorHAnsi"/>
          <w:noProof/>
          <w:sz w:val="22"/>
          <w:lang w:val="sv-SE" w:eastAsia="sv-SE"/>
        </w:rPr>
        <w:tab/>
      </w:r>
      <w:r>
        <w:rPr>
          <w:noProof/>
        </w:rPr>
        <w:t>Operational Scenarios</w:t>
      </w:r>
      <w:r>
        <w:rPr>
          <w:noProof/>
        </w:rPr>
        <w:tab/>
      </w:r>
      <w:r>
        <w:rPr>
          <w:noProof/>
        </w:rPr>
        <w:fldChar w:fldCharType="begin"/>
      </w:r>
      <w:r>
        <w:rPr>
          <w:noProof/>
        </w:rPr>
        <w:instrText xml:space="preserve"> PAGEREF _Toc504757070 \h </w:instrText>
      </w:r>
      <w:r>
        <w:rPr>
          <w:noProof/>
        </w:rPr>
      </w:r>
      <w:r>
        <w:rPr>
          <w:noProof/>
        </w:rPr>
        <w:fldChar w:fldCharType="separate"/>
      </w:r>
      <w:r>
        <w:rPr>
          <w:noProof/>
        </w:rPr>
        <w:t>7</w:t>
      </w:r>
      <w:r>
        <w:rPr>
          <w:noProof/>
        </w:rPr>
        <w:fldChar w:fldCharType="end"/>
      </w:r>
    </w:p>
    <w:p w14:paraId="18A3ADBC" w14:textId="22A71159" w:rsidR="004A3DF4" w:rsidRDefault="004A3DF4">
      <w:pPr>
        <w:pStyle w:val="TOC2"/>
        <w:rPr>
          <w:rFonts w:asciiTheme="minorHAnsi" w:eastAsiaTheme="minorEastAsia" w:hAnsiTheme="minorHAnsi"/>
          <w:noProof/>
          <w:sz w:val="22"/>
          <w:lang w:val="sv-SE" w:eastAsia="sv-SE"/>
        </w:rPr>
      </w:pPr>
      <w:r>
        <w:rPr>
          <w:noProof/>
        </w:rPr>
        <w:t>3.3.</w:t>
      </w:r>
      <w:r>
        <w:rPr>
          <w:rFonts w:asciiTheme="minorHAnsi" w:eastAsiaTheme="minorEastAsia" w:hAnsiTheme="minorHAnsi"/>
          <w:noProof/>
          <w:sz w:val="22"/>
          <w:lang w:val="sv-SE" w:eastAsia="sv-SE"/>
        </w:rPr>
        <w:tab/>
      </w:r>
      <w:r>
        <w:rPr>
          <w:noProof/>
        </w:rPr>
        <w:t>Context &amp; interfacing systems</w:t>
      </w:r>
      <w:r>
        <w:rPr>
          <w:noProof/>
        </w:rPr>
        <w:tab/>
      </w:r>
      <w:r>
        <w:rPr>
          <w:noProof/>
        </w:rPr>
        <w:fldChar w:fldCharType="begin"/>
      </w:r>
      <w:r>
        <w:rPr>
          <w:noProof/>
        </w:rPr>
        <w:instrText xml:space="preserve"> PAGEREF _Toc504757071 \h </w:instrText>
      </w:r>
      <w:r>
        <w:rPr>
          <w:noProof/>
        </w:rPr>
      </w:r>
      <w:r>
        <w:rPr>
          <w:noProof/>
        </w:rPr>
        <w:fldChar w:fldCharType="separate"/>
      </w:r>
      <w:r>
        <w:rPr>
          <w:noProof/>
        </w:rPr>
        <w:t>8</w:t>
      </w:r>
      <w:r>
        <w:rPr>
          <w:noProof/>
        </w:rPr>
        <w:fldChar w:fldCharType="end"/>
      </w:r>
    </w:p>
    <w:p w14:paraId="5A4CB8C5" w14:textId="34DD32D1" w:rsidR="004A3DF4" w:rsidRDefault="004A3DF4">
      <w:pPr>
        <w:pStyle w:val="TOC3"/>
        <w:rPr>
          <w:rFonts w:asciiTheme="minorHAnsi" w:eastAsiaTheme="minorEastAsia" w:hAnsiTheme="minorHAnsi"/>
          <w:noProof/>
          <w:sz w:val="22"/>
          <w:lang w:val="sv-SE" w:eastAsia="sv-SE"/>
        </w:rPr>
      </w:pPr>
      <w:r>
        <w:rPr>
          <w:noProof/>
        </w:rPr>
        <w:t>3.3.1.</w:t>
      </w:r>
      <w:r>
        <w:rPr>
          <w:rFonts w:asciiTheme="minorHAnsi" w:eastAsiaTheme="minorEastAsia" w:hAnsiTheme="minorHAnsi"/>
          <w:noProof/>
          <w:sz w:val="22"/>
          <w:lang w:val="sv-SE" w:eastAsia="sv-SE"/>
        </w:rPr>
        <w:tab/>
      </w:r>
      <w:r>
        <w:rPr>
          <w:noProof/>
        </w:rPr>
        <w:t>Design Parameters</w:t>
      </w:r>
      <w:r>
        <w:rPr>
          <w:noProof/>
        </w:rPr>
        <w:tab/>
      </w:r>
      <w:r>
        <w:rPr>
          <w:noProof/>
        </w:rPr>
        <w:fldChar w:fldCharType="begin"/>
      </w:r>
      <w:r>
        <w:rPr>
          <w:noProof/>
        </w:rPr>
        <w:instrText xml:space="preserve"> PAGEREF _Toc504757072 \h </w:instrText>
      </w:r>
      <w:r>
        <w:rPr>
          <w:noProof/>
        </w:rPr>
      </w:r>
      <w:r>
        <w:rPr>
          <w:noProof/>
        </w:rPr>
        <w:fldChar w:fldCharType="separate"/>
      </w:r>
      <w:r>
        <w:rPr>
          <w:noProof/>
        </w:rPr>
        <w:t>9</w:t>
      </w:r>
      <w:r>
        <w:rPr>
          <w:noProof/>
        </w:rPr>
        <w:fldChar w:fldCharType="end"/>
      </w:r>
    </w:p>
    <w:p w14:paraId="4C59559A" w14:textId="6FF6DEBF" w:rsidR="004A3DF4" w:rsidRDefault="004A3DF4">
      <w:pPr>
        <w:pStyle w:val="TOC3"/>
        <w:rPr>
          <w:rFonts w:asciiTheme="minorHAnsi" w:eastAsiaTheme="minorEastAsia" w:hAnsiTheme="minorHAnsi"/>
          <w:noProof/>
          <w:sz w:val="22"/>
          <w:lang w:val="sv-SE" w:eastAsia="sv-SE"/>
        </w:rPr>
      </w:pPr>
      <w:r>
        <w:rPr>
          <w:noProof/>
        </w:rPr>
        <w:t>3.3.2.</w:t>
      </w:r>
      <w:r>
        <w:rPr>
          <w:rFonts w:asciiTheme="minorHAnsi" w:eastAsiaTheme="minorEastAsia" w:hAnsiTheme="minorHAnsi"/>
          <w:noProof/>
          <w:sz w:val="22"/>
          <w:lang w:val="sv-SE" w:eastAsia="sv-SE"/>
        </w:rPr>
        <w:tab/>
      </w:r>
      <w:r>
        <w:rPr>
          <w:noProof/>
        </w:rPr>
        <w:t>Applicable standards</w:t>
      </w:r>
      <w:r>
        <w:rPr>
          <w:noProof/>
        </w:rPr>
        <w:tab/>
      </w:r>
      <w:r>
        <w:rPr>
          <w:noProof/>
        </w:rPr>
        <w:fldChar w:fldCharType="begin"/>
      </w:r>
      <w:r>
        <w:rPr>
          <w:noProof/>
        </w:rPr>
        <w:instrText xml:space="preserve"> PAGEREF _Toc504757073 \h </w:instrText>
      </w:r>
      <w:r>
        <w:rPr>
          <w:noProof/>
        </w:rPr>
      </w:r>
      <w:r>
        <w:rPr>
          <w:noProof/>
        </w:rPr>
        <w:fldChar w:fldCharType="separate"/>
      </w:r>
      <w:r>
        <w:rPr>
          <w:noProof/>
        </w:rPr>
        <w:t>10</w:t>
      </w:r>
      <w:r>
        <w:rPr>
          <w:noProof/>
        </w:rPr>
        <w:fldChar w:fldCharType="end"/>
      </w:r>
    </w:p>
    <w:p w14:paraId="1A35CE56" w14:textId="4940D13F" w:rsidR="004A3DF4" w:rsidRDefault="004A3DF4">
      <w:pPr>
        <w:pStyle w:val="TOC3"/>
        <w:rPr>
          <w:rFonts w:asciiTheme="minorHAnsi" w:eastAsiaTheme="minorEastAsia" w:hAnsiTheme="minorHAnsi"/>
          <w:noProof/>
          <w:sz w:val="22"/>
          <w:lang w:val="sv-SE" w:eastAsia="sv-SE"/>
        </w:rPr>
      </w:pPr>
      <w:r>
        <w:rPr>
          <w:noProof/>
        </w:rPr>
        <w:t>3.3.3.</w:t>
      </w:r>
      <w:r>
        <w:rPr>
          <w:rFonts w:asciiTheme="minorHAnsi" w:eastAsiaTheme="minorEastAsia" w:hAnsiTheme="minorHAnsi"/>
          <w:noProof/>
          <w:sz w:val="22"/>
          <w:lang w:val="sv-SE" w:eastAsia="sv-SE"/>
        </w:rPr>
        <w:tab/>
      </w:r>
      <w:r>
        <w:rPr>
          <w:noProof/>
        </w:rPr>
        <w:t>Environmental, Health, Safety and Security</w:t>
      </w:r>
      <w:r>
        <w:rPr>
          <w:noProof/>
        </w:rPr>
        <w:tab/>
      </w:r>
      <w:r>
        <w:rPr>
          <w:noProof/>
        </w:rPr>
        <w:fldChar w:fldCharType="begin"/>
      </w:r>
      <w:r>
        <w:rPr>
          <w:noProof/>
        </w:rPr>
        <w:instrText xml:space="preserve"> PAGEREF _Toc504757074 \h </w:instrText>
      </w:r>
      <w:r>
        <w:rPr>
          <w:noProof/>
        </w:rPr>
      </w:r>
      <w:r>
        <w:rPr>
          <w:noProof/>
        </w:rPr>
        <w:fldChar w:fldCharType="separate"/>
      </w:r>
      <w:r>
        <w:rPr>
          <w:noProof/>
        </w:rPr>
        <w:t>10</w:t>
      </w:r>
      <w:r>
        <w:rPr>
          <w:noProof/>
        </w:rPr>
        <w:fldChar w:fldCharType="end"/>
      </w:r>
    </w:p>
    <w:p w14:paraId="1D398778" w14:textId="258491F9" w:rsidR="004A3DF4" w:rsidRDefault="004A3DF4">
      <w:pPr>
        <w:pStyle w:val="TOC3"/>
        <w:rPr>
          <w:rFonts w:asciiTheme="minorHAnsi" w:eastAsiaTheme="minorEastAsia" w:hAnsiTheme="minorHAnsi"/>
          <w:noProof/>
          <w:sz w:val="22"/>
          <w:lang w:val="sv-SE" w:eastAsia="sv-SE"/>
        </w:rPr>
      </w:pPr>
      <w:r>
        <w:rPr>
          <w:noProof/>
        </w:rPr>
        <w:t>3.3.4.</w:t>
      </w:r>
      <w:r>
        <w:rPr>
          <w:rFonts w:asciiTheme="minorHAnsi" w:eastAsiaTheme="minorEastAsia" w:hAnsiTheme="minorHAnsi"/>
          <w:noProof/>
          <w:sz w:val="22"/>
          <w:lang w:val="sv-SE" w:eastAsia="sv-SE"/>
        </w:rPr>
        <w:tab/>
      </w:r>
      <w:r>
        <w:rPr>
          <w:noProof/>
        </w:rPr>
        <w:t>Radiological safety important system parts</w:t>
      </w:r>
      <w:r>
        <w:rPr>
          <w:noProof/>
        </w:rPr>
        <w:tab/>
      </w:r>
      <w:r>
        <w:rPr>
          <w:noProof/>
        </w:rPr>
        <w:fldChar w:fldCharType="begin"/>
      </w:r>
      <w:r>
        <w:rPr>
          <w:noProof/>
        </w:rPr>
        <w:instrText xml:space="preserve"> PAGEREF _Toc504757075 \h </w:instrText>
      </w:r>
      <w:r>
        <w:rPr>
          <w:noProof/>
        </w:rPr>
      </w:r>
      <w:r>
        <w:rPr>
          <w:noProof/>
        </w:rPr>
        <w:fldChar w:fldCharType="separate"/>
      </w:r>
      <w:r>
        <w:rPr>
          <w:noProof/>
        </w:rPr>
        <w:t>10</w:t>
      </w:r>
      <w:r>
        <w:rPr>
          <w:noProof/>
        </w:rPr>
        <w:fldChar w:fldCharType="end"/>
      </w:r>
    </w:p>
    <w:p w14:paraId="430ED259" w14:textId="35B018CF" w:rsidR="004A3DF4" w:rsidRDefault="004A3DF4">
      <w:pPr>
        <w:pStyle w:val="TOC1"/>
        <w:rPr>
          <w:rFonts w:asciiTheme="minorHAnsi" w:eastAsiaTheme="minorEastAsia" w:hAnsiTheme="minorHAnsi"/>
          <w:caps w:val="0"/>
          <w:noProof/>
          <w:sz w:val="22"/>
          <w:lang w:val="sv-SE" w:eastAsia="sv-SE"/>
        </w:rPr>
      </w:pPr>
      <w:r>
        <w:rPr>
          <w:noProof/>
        </w:rPr>
        <w:t>4.</w:t>
      </w:r>
      <w:r>
        <w:rPr>
          <w:rFonts w:asciiTheme="minorHAnsi" w:eastAsiaTheme="minorEastAsia" w:hAnsiTheme="minorHAnsi"/>
          <w:caps w:val="0"/>
          <w:noProof/>
          <w:sz w:val="22"/>
          <w:lang w:val="sv-SE" w:eastAsia="sv-SE"/>
        </w:rPr>
        <w:tab/>
      </w:r>
      <w:r>
        <w:rPr>
          <w:noProof/>
        </w:rPr>
        <w:t>System characteristics</w:t>
      </w:r>
      <w:r>
        <w:rPr>
          <w:noProof/>
        </w:rPr>
        <w:tab/>
      </w:r>
      <w:r>
        <w:rPr>
          <w:noProof/>
        </w:rPr>
        <w:fldChar w:fldCharType="begin"/>
      </w:r>
      <w:r>
        <w:rPr>
          <w:noProof/>
        </w:rPr>
        <w:instrText xml:space="preserve"> PAGEREF _Toc504757076 \h </w:instrText>
      </w:r>
      <w:r>
        <w:rPr>
          <w:noProof/>
        </w:rPr>
      </w:r>
      <w:r>
        <w:rPr>
          <w:noProof/>
        </w:rPr>
        <w:fldChar w:fldCharType="separate"/>
      </w:r>
      <w:r>
        <w:rPr>
          <w:noProof/>
        </w:rPr>
        <w:t>11</w:t>
      </w:r>
      <w:r>
        <w:rPr>
          <w:noProof/>
        </w:rPr>
        <w:fldChar w:fldCharType="end"/>
      </w:r>
    </w:p>
    <w:p w14:paraId="2AA86C50" w14:textId="5DAEFEC8" w:rsidR="004A3DF4" w:rsidRDefault="004A3DF4">
      <w:pPr>
        <w:pStyle w:val="TOC2"/>
        <w:rPr>
          <w:rFonts w:asciiTheme="minorHAnsi" w:eastAsiaTheme="minorEastAsia" w:hAnsiTheme="minorHAnsi"/>
          <w:noProof/>
          <w:sz w:val="22"/>
          <w:lang w:val="sv-SE" w:eastAsia="sv-SE"/>
        </w:rPr>
      </w:pPr>
      <w:r>
        <w:rPr>
          <w:noProof/>
        </w:rPr>
        <w:t>4.1.</w:t>
      </w:r>
      <w:r>
        <w:rPr>
          <w:rFonts w:asciiTheme="minorHAnsi" w:eastAsiaTheme="minorEastAsia" w:hAnsiTheme="minorHAnsi"/>
          <w:noProof/>
          <w:sz w:val="22"/>
          <w:lang w:val="sv-SE" w:eastAsia="sv-SE"/>
        </w:rPr>
        <w:tab/>
      </w:r>
      <w:r>
        <w:rPr>
          <w:noProof/>
        </w:rPr>
        <w:t>Domestic Water System</w:t>
      </w:r>
      <w:r>
        <w:rPr>
          <w:noProof/>
        </w:rPr>
        <w:tab/>
      </w:r>
      <w:r>
        <w:rPr>
          <w:noProof/>
        </w:rPr>
        <w:fldChar w:fldCharType="begin"/>
      </w:r>
      <w:r>
        <w:rPr>
          <w:noProof/>
        </w:rPr>
        <w:instrText xml:space="preserve"> PAGEREF _Toc504757077 \h </w:instrText>
      </w:r>
      <w:r>
        <w:rPr>
          <w:noProof/>
        </w:rPr>
      </w:r>
      <w:r>
        <w:rPr>
          <w:noProof/>
        </w:rPr>
        <w:fldChar w:fldCharType="separate"/>
      </w:r>
      <w:r>
        <w:rPr>
          <w:noProof/>
        </w:rPr>
        <w:t>11</w:t>
      </w:r>
      <w:r>
        <w:rPr>
          <w:noProof/>
        </w:rPr>
        <w:fldChar w:fldCharType="end"/>
      </w:r>
    </w:p>
    <w:p w14:paraId="1A4FF396" w14:textId="0AF25BDC" w:rsidR="004A3DF4" w:rsidRDefault="004A3DF4">
      <w:pPr>
        <w:pStyle w:val="TOC3"/>
        <w:rPr>
          <w:rFonts w:asciiTheme="minorHAnsi" w:eastAsiaTheme="minorEastAsia" w:hAnsiTheme="minorHAnsi"/>
          <w:noProof/>
          <w:sz w:val="22"/>
          <w:lang w:val="sv-SE" w:eastAsia="sv-SE"/>
        </w:rPr>
      </w:pPr>
      <w:r>
        <w:rPr>
          <w:noProof/>
        </w:rPr>
        <w:t>4.1.1.</w:t>
      </w:r>
      <w:r>
        <w:rPr>
          <w:rFonts w:asciiTheme="minorHAnsi" w:eastAsiaTheme="minorEastAsia" w:hAnsiTheme="minorHAnsi"/>
          <w:noProof/>
          <w:sz w:val="22"/>
          <w:lang w:val="sv-SE" w:eastAsia="sv-SE"/>
        </w:rPr>
        <w:tab/>
      </w:r>
      <w:r>
        <w:rPr>
          <w:noProof/>
        </w:rPr>
        <w:t>Potable Water System</w:t>
      </w:r>
      <w:r>
        <w:rPr>
          <w:noProof/>
        </w:rPr>
        <w:tab/>
      </w:r>
      <w:r>
        <w:rPr>
          <w:noProof/>
        </w:rPr>
        <w:fldChar w:fldCharType="begin"/>
      </w:r>
      <w:r>
        <w:rPr>
          <w:noProof/>
        </w:rPr>
        <w:instrText xml:space="preserve"> PAGEREF _Toc504757078 \h </w:instrText>
      </w:r>
      <w:r>
        <w:rPr>
          <w:noProof/>
        </w:rPr>
      </w:r>
      <w:r>
        <w:rPr>
          <w:noProof/>
        </w:rPr>
        <w:fldChar w:fldCharType="separate"/>
      </w:r>
      <w:r>
        <w:rPr>
          <w:noProof/>
        </w:rPr>
        <w:t>11</w:t>
      </w:r>
      <w:r>
        <w:rPr>
          <w:noProof/>
        </w:rPr>
        <w:fldChar w:fldCharType="end"/>
      </w:r>
    </w:p>
    <w:p w14:paraId="08406FA7" w14:textId="3DEC2941" w:rsidR="004A3DF4" w:rsidRDefault="004A3DF4">
      <w:pPr>
        <w:pStyle w:val="TOC3"/>
        <w:rPr>
          <w:rFonts w:asciiTheme="minorHAnsi" w:eastAsiaTheme="minorEastAsia" w:hAnsiTheme="minorHAnsi"/>
          <w:noProof/>
          <w:sz w:val="22"/>
          <w:lang w:val="sv-SE" w:eastAsia="sv-SE"/>
        </w:rPr>
      </w:pPr>
      <w:r>
        <w:rPr>
          <w:noProof/>
        </w:rPr>
        <w:t>4.1.2.</w:t>
      </w:r>
      <w:r>
        <w:rPr>
          <w:rFonts w:asciiTheme="minorHAnsi" w:eastAsiaTheme="minorEastAsia" w:hAnsiTheme="minorHAnsi"/>
          <w:noProof/>
          <w:sz w:val="22"/>
          <w:lang w:val="sv-SE" w:eastAsia="sv-SE"/>
        </w:rPr>
        <w:tab/>
      </w:r>
      <w:r>
        <w:rPr>
          <w:noProof/>
        </w:rPr>
        <w:t>Non Potable Water System</w:t>
      </w:r>
      <w:r>
        <w:rPr>
          <w:noProof/>
        </w:rPr>
        <w:tab/>
      </w:r>
      <w:r>
        <w:rPr>
          <w:noProof/>
        </w:rPr>
        <w:fldChar w:fldCharType="begin"/>
      </w:r>
      <w:r>
        <w:rPr>
          <w:noProof/>
        </w:rPr>
        <w:instrText xml:space="preserve"> PAGEREF _Toc504757079 \h </w:instrText>
      </w:r>
      <w:r>
        <w:rPr>
          <w:noProof/>
        </w:rPr>
      </w:r>
      <w:r>
        <w:rPr>
          <w:noProof/>
        </w:rPr>
        <w:fldChar w:fldCharType="separate"/>
      </w:r>
      <w:r>
        <w:rPr>
          <w:noProof/>
        </w:rPr>
        <w:t>12</w:t>
      </w:r>
      <w:r>
        <w:rPr>
          <w:noProof/>
        </w:rPr>
        <w:fldChar w:fldCharType="end"/>
      </w:r>
    </w:p>
    <w:p w14:paraId="2B0808F3" w14:textId="3C49384D" w:rsidR="004A3DF4" w:rsidRDefault="004A3DF4">
      <w:pPr>
        <w:pStyle w:val="TOC2"/>
        <w:rPr>
          <w:rFonts w:asciiTheme="minorHAnsi" w:eastAsiaTheme="minorEastAsia" w:hAnsiTheme="minorHAnsi"/>
          <w:noProof/>
          <w:sz w:val="22"/>
          <w:lang w:val="sv-SE" w:eastAsia="sv-SE"/>
        </w:rPr>
      </w:pPr>
      <w:r>
        <w:rPr>
          <w:noProof/>
        </w:rPr>
        <w:t>4.2.</w:t>
      </w:r>
      <w:r>
        <w:rPr>
          <w:rFonts w:asciiTheme="minorHAnsi" w:eastAsiaTheme="minorEastAsia" w:hAnsiTheme="minorHAnsi"/>
          <w:noProof/>
          <w:sz w:val="22"/>
          <w:lang w:val="sv-SE" w:eastAsia="sv-SE"/>
        </w:rPr>
        <w:tab/>
      </w:r>
      <w:r>
        <w:rPr>
          <w:noProof/>
        </w:rPr>
        <w:t>Waste Water System</w:t>
      </w:r>
      <w:r>
        <w:rPr>
          <w:noProof/>
        </w:rPr>
        <w:tab/>
      </w:r>
      <w:r>
        <w:rPr>
          <w:noProof/>
        </w:rPr>
        <w:fldChar w:fldCharType="begin"/>
      </w:r>
      <w:r>
        <w:rPr>
          <w:noProof/>
        </w:rPr>
        <w:instrText xml:space="preserve"> PAGEREF _Toc504757080 \h </w:instrText>
      </w:r>
      <w:r>
        <w:rPr>
          <w:noProof/>
        </w:rPr>
      </w:r>
      <w:r>
        <w:rPr>
          <w:noProof/>
        </w:rPr>
        <w:fldChar w:fldCharType="separate"/>
      </w:r>
      <w:r>
        <w:rPr>
          <w:noProof/>
        </w:rPr>
        <w:t>12</w:t>
      </w:r>
      <w:r>
        <w:rPr>
          <w:noProof/>
        </w:rPr>
        <w:fldChar w:fldCharType="end"/>
      </w:r>
    </w:p>
    <w:p w14:paraId="6E4C1D5A" w14:textId="7F725FF1" w:rsidR="004A3DF4" w:rsidRDefault="004A3DF4">
      <w:pPr>
        <w:pStyle w:val="TOC3"/>
        <w:rPr>
          <w:rFonts w:asciiTheme="minorHAnsi" w:eastAsiaTheme="minorEastAsia" w:hAnsiTheme="minorHAnsi"/>
          <w:noProof/>
          <w:sz w:val="22"/>
          <w:lang w:val="sv-SE" w:eastAsia="sv-SE"/>
        </w:rPr>
      </w:pPr>
      <w:r>
        <w:rPr>
          <w:noProof/>
        </w:rPr>
        <w:t>4.2.1.</w:t>
      </w:r>
      <w:r>
        <w:rPr>
          <w:rFonts w:asciiTheme="minorHAnsi" w:eastAsiaTheme="minorEastAsia" w:hAnsiTheme="minorHAnsi"/>
          <w:noProof/>
          <w:sz w:val="22"/>
          <w:lang w:val="sv-SE" w:eastAsia="sv-SE"/>
        </w:rPr>
        <w:tab/>
      </w:r>
      <w:r>
        <w:rPr>
          <w:noProof/>
        </w:rPr>
        <w:t>Conventional Waste Water System</w:t>
      </w:r>
      <w:r>
        <w:rPr>
          <w:noProof/>
        </w:rPr>
        <w:tab/>
      </w:r>
      <w:r>
        <w:rPr>
          <w:noProof/>
        </w:rPr>
        <w:fldChar w:fldCharType="begin"/>
      </w:r>
      <w:r>
        <w:rPr>
          <w:noProof/>
        </w:rPr>
        <w:instrText xml:space="preserve"> PAGEREF _Toc504757081 \h </w:instrText>
      </w:r>
      <w:r>
        <w:rPr>
          <w:noProof/>
        </w:rPr>
      </w:r>
      <w:r>
        <w:rPr>
          <w:noProof/>
        </w:rPr>
        <w:fldChar w:fldCharType="separate"/>
      </w:r>
      <w:r>
        <w:rPr>
          <w:noProof/>
        </w:rPr>
        <w:t>12</w:t>
      </w:r>
      <w:r>
        <w:rPr>
          <w:noProof/>
        </w:rPr>
        <w:fldChar w:fldCharType="end"/>
      </w:r>
    </w:p>
    <w:p w14:paraId="790F060B" w14:textId="4291941A" w:rsidR="004A3DF4" w:rsidRDefault="004A3DF4">
      <w:pPr>
        <w:pStyle w:val="TOC3"/>
        <w:rPr>
          <w:rFonts w:asciiTheme="minorHAnsi" w:eastAsiaTheme="minorEastAsia" w:hAnsiTheme="minorHAnsi"/>
          <w:noProof/>
          <w:sz w:val="22"/>
          <w:lang w:val="sv-SE" w:eastAsia="sv-SE"/>
        </w:rPr>
      </w:pPr>
      <w:r>
        <w:rPr>
          <w:noProof/>
        </w:rPr>
        <w:t>4.2.2.</w:t>
      </w:r>
      <w:r>
        <w:rPr>
          <w:rFonts w:asciiTheme="minorHAnsi" w:eastAsiaTheme="minorEastAsia" w:hAnsiTheme="minorHAnsi"/>
          <w:noProof/>
          <w:sz w:val="22"/>
          <w:lang w:val="sv-SE" w:eastAsia="sv-SE"/>
        </w:rPr>
        <w:tab/>
      </w:r>
      <w:r>
        <w:rPr>
          <w:noProof/>
        </w:rPr>
        <w:t>Radiological Waste Water System</w:t>
      </w:r>
      <w:r>
        <w:rPr>
          <w:noProof/>
        </w:rPr>
        <w:tab/>
      </w:r>
      <w:r>
        <w:rPr>
          <w:noProof/>
        </w:rPr>
        <w:fldChar w:fldCharType="begin"/>
      </w:r>
      <w:r>
        <w:rPr>
          <w:noProof/>
        </w:rPr>
        <w:instrText xml:space="preserve"> PAGEREF _Toc504757082 \h </w:instrText>
      </w:r>
      <w:r>
        <w:rPr>
          <w:noProof/>
        </w:rPr>
      </w:r>
      <w:r>
        <w:rPr>
          <w:noProof/>
        </w:rPr>
        <w:fldChar w:fldCharType="separate"/>
      </w:r>
      <w:r>
        <w:rPr>
          <w:noProof/>
        </w:rPr>
        <w:t>13</w:t>
      </w:r>
      <w:r>
        <w:rPr>
          <w:noProof/>
        </w:rPr>
        <w:fldChar w:fldCharType="end"/>
      </w:r>
    </w:p>
    <w:p w14:paraId="5067DA0B" w14:textId="00C75EA9" w:rsidR="004A3DF4" w:rsidRDefault="004A3DF4">
      <w:pPr>
        <w:pStyle w:val="TOC2"/>
        <w:rPr>
          <w:rFonts w:asciiTheme="minorHAnsi" w:eastAsiaTheme="minorEastAsia" w:hAnsiTheme="minorHAnsi"/>
          <w:noProof/>
          <w:sz w:val="22"/>
          <w:lang w:val="sv-SE" w:eastAsia="sv-SE"/>
        </w:rPr>
      </w:pPr>
      <w:r>
        <w:rPr>
          <w:noProof/>
        </w:rPr>
        <w:t>4.3.</w:t>
      </w:r>
      <w:r>
        <w:rPr>
          <w:rFonts w:asciiTheme="minorHAnsi" w:eastAsiaTheme="minorEastAsia" w:hAnsiTheme="minorHAnsi"/>
          <w:noProof/>
          <w:sz w:val="22"/>
          <w:lang w:val="sv-SE" w:eastAsia="sv-SE"/>
        </w:rPr>
        <w:tab/>
      </w:r>
      <w:r>
        <w:rPr>
          <w:noProof/>
        </w:rPr>
        <w:t>Storm Water System</w:t>
      </w:r>
      <w:r>
        <w:rPr>
          <w:noProof/>
        </w:rPr>
        <w:tab/>
      </w:r>
      <w:r>
        <w:rPr>
          <w:noProof/>
        </w:rPr>
        <w:fldChar w:fldCharType="begin"/>
      </w:r>
      <w:r>
        <w:rPr>
          <w:noProof/>
        </w:rPr>
        <w:instrText xml:space="preserve"> PAGEREF _Toc504757083 \h </w:instrText>
      </w:r>
      <w:r>
        <w:rPr>
          <w:noProof/>
        </w:rPr>
      </w:r>
      <w:r>
        <w:rPr>
          <w:noProof/>
        </w:rPr>
        <w:fldChar w:fldCharType="separate"/>
      </w:r>
      <w:r>
        <w:rPr>
          <w:noProof/>
        </w:rPr>
        <w:t>14</w:t>
      </w:r>
      <w:r>
        <w:rPr>
          <w:noProof/>
        </w:rPr>
        <w:fldChar w:fldCharType="end"/>
      </w:r>
    </w:p>
    <w:p w14:paraId="3B24B030" w14:textId="33E25BDE" w:rsidR="004A3DF4" w:rsidRDefault="004A3DF4">
      <w:pPr>
        <w:pStyle w:val="TOC2"/>
        <w:rPr>
          <w:rFonts w:asciiTheme="minorHAnsi" w:eastAsiaTheme="minorEastAsia" w:hAnsiTheme="minorHAnsi"/>
          <w:noProof/>
          <w:sz w:val="22"/>
          <w:lang w:val="sv-SE" w:eastAsia="sv-SE"/>
        </w:rPr>
      </w:pPr>
      <w:r>
        <w:rPr>
          <w:noProof/>
        </w:rPr>
        <w:t>4.4.</w:t>
      </w:r>
      <w:r>
        <w:rPr>
          <w:rFonts w:asciiTheme="minorHAnsi" w:eastAsiaTheme="minorEastAsia" w:hAnsiTheme="minorHAnsi"/>
          <w:noProof/>
          <w:sz w:val="22"/>
          <w:lang w:val="sv-SE" w:eastAsia="sv-SE"/>
        </w:rPr>
        <w:tab/>
      </w:r>
      <w:r>
        <w:rPr>
          <w:noProof/>
        </w:rPr>
        <w:t>Cooling Water System</w:t>
      </w:r>
      <w:r>
        <w:rPr>
          <w:noProof/>
        </w:rPr>
        <w:tab/>
      </w:r>
      <w:r>
        <w:rPr>
          <w:noProof/>
        </w:rPr>
        <w:fldChar w:fldCharType="begin"/>
      </w:r>
      <w:r>
        <w:rPr>
          <w:noProof/>
        </w:rPr>
        <w:instrText xml:space="preserve"> PAGEREF _Toc504757084 \h </w:instrText>
      </w:r>
      <w:r>
        <w:rPr>
          <w:noProof/>
        </w:rPr>
      </w:r>
      <w:r>
        <w:rPr>
          <w:noProof/>
        </w:rPr>
        <w:fldChar w:fldCharType="separate"/>
      </w:r>
      <w:r>
        <w:rPr>
          <w:noProof/>
        </w:rPr>
        <w:t>15</w:t>
      </w:r>
      <w:r>
        <w:rPr>
          <w:noProof/>
        </w:rPr>
        <w:fldChar w:fldCharType="end"/>
      </w:r>
    </w:p>
    <w:p w14:paraId="0987F343" w14:textId="5F2527CF" w:rsidR="004A3DF4" w:rsidRDefault="004A3DF4">
      <w:pPr>
        <w:pStyle w:val="TOC2"/>
        <w:rPr>
          <w:rFonts w:asciiTheme="minorHAnsi" w:eastAsiaTheme="minorEastAsia" w:hAnsiTheme="minorHAnsi"/>
          <w:noProof/>
          <w:sz w:val="22"/>
          <w:lang w:val="sv-SE" w:eastAsia="sv-SE"/>
        </w:rPr>
      </w:pPr>
      <w:r>
        <w:rPr>
          <w:noProof/>
        </w:rPr>
        <w:t>4.5.</w:t>
      </w:r>
      <w:r>
        <w:rPr>
          <w:rFonts w:asciiTheme="minorHAnsi" w:eastAsiaTheme="minorEastAsia" w:hAnsiTheme="minorHAnsi"/>
          <w:noProof/>
          <w:sz w:val="22"/>
          <w:lang w:val="sv-SE" w:eastAsia="sv-SE"/>
        </w:rPr>
        <w:tab/>
      </w:r>
      <w:r>
        <w:rPr>
          <w:noProof/>
        </w:rPr>
        <w:t>Heating Water System</w:t>
      </w:r>
      <w:r>
        <w:rPr>
          <w:noProof/>
        </w:rPr>
        <w:tab/>
      </w:r>
      <w:r>
        <w:rPr>
          <w:noProof/>
        </w:rPr>
        <w:fldChar w:fldCharType="begin"/>
      </w:r>
      <w:r>
        <w:rPr>
          <w:noProof/>
        </w:rPr>
        <w:instrText xml:space="preserve"> PAGEREF _Toc504757085 \h </w:instrText>
      </w:r>
      <w:r>
        <w:rPr>
          <w:noProof/>
        </w:rPr>
      </w:r>
      <w:r>
        <w:rPr>
          <w:noProof/>
        </w:rPr>
        <w:fldChar w:fldCharType="separate"/>
      </w:r>
      <w:r>
        <w:rPr>
          <w:noProof/>
        </w:rPr>
        <w:t>15</w:t>
      </w:r>
      <w:r>
        <w:rPr>
          <w:noProof/>
        </w:rPr>
        <w:fldChar w:fldCharType="end"/>
      </w:r>
    </w:p>
    <w:p w14:paraId="3F8C124E" w14:textId="06B649AD" w:rsidR="004A3DF4" w:rsidRDefault="004A3DF4">
      <w:pPr>
        <w:pStyle w:val="TOC2"/>
        <w:rPr>
          <w:rFonts w:asciiTheme="minorHAnsi" w:eastAsiaTheme="minorEastAsia" w:hAnsiTheme="minorHAnsi"/>
          <w:noProof/>
          <w:sz w:val="22"/>
          <w:lang w:val="sv-SE" w:eastAsia="sv-SE"/>
        </w:rPr>
      </w:pPr>
      <w:r>
        <w:rPr>
          <w:noProof/>
        </w:rPr>
        <w:t>4.6.</w:t>
      </w:r>
      <w:r>
        <w:rPr>
          <w:rFonts w:asciiTheme="minorHAnsi" w:eastAsiaTheme="minorEastAsia" w:hAnsiTheme="minorHAnsi"/>
          <w:noProof/>
          <w:sz w:val="22"/>
          <w:lang w:val="sv-SE" w:eastAsia="sv-SE"/>
        </w:rPr>
        <w:tab/>
      </w:r>
      <w:r>
        <w:rPr>
          <w:noProof/>
        </w:rPr>
        <w:t>Ventilation System</w:t>
      </w:r>
      <w:r>
        <w:rPr>
          <w:noProof/>
        </w:rPr>
        <w:tab/>
      </w:r>
      <w:r>
        <w:rPr>
          <w:noProof/>
        </w:rPr>
        <w:fldChar w:fldCharType="begin"/>
      </w:r>
      <w:r>
        <w:rPr>
          <w:noProof/>
        </w:rPr>
        <w:instrText xml:space="preserve"> PAGEREF _Toc504757086 \h </w:instrText>
      </w:r>
      <w:r>
        <w:rPr>
          <w:noProof/>
        </w:rPr>
      </w:r>
      <w:r>
        <w:rPr>
          <w:noProof/>
        </w:rPr>
        <w:fldChar w:fldCharType="separate"/>
      </w:r>
      <w:r>
        <w:rPr>
          <w:noProof/>
        </w:rPr>
        <w:t>15</w:t>
      </w:r>
      <w:r>
        <w:rPr>
          <w:noProof/>
        </w:rPr>
        <w:fldChar w:fldCharType="end"/>
      </w:r>
    </w:p>
    <w:p w14:paraId="7BA70051" w14:textId="6E53D1B0" w:rsidR="004A3DF4" w:rsidRDefault="004A3DF4">
      <w:pPr>
        <w:pStyle w:val="TOC3"/>
        <w:rPr>
          <w:rFonts w:asciiTheme="minorHAnsi" w:eastAsiaTheme="minorEastAsia" w:hAnsiTheme="minorHAnsi"/>
          <w:noProof/>
          <w:sz w:val="22"/>
          <w:lang w:val="sv-SE" w:eastAsia="sv-SE"/>
        </w:rPr>
      </w:pPr>
      <w:r>
        <w:rPr>
          <w:noProof/>
        </w:rPr>
        <w:t>4.6.1.</w:t>
      </w:r>
      <w:r>
        <w:rPr>
          <w:rFonts w:asciiTheme="minorHAnsi" w:eastAsiaTheme="minorEastAsia" w:hAnsiTheme="minorHAnsi"/>
          <w:noProof/>
          <w:sz w:val="22"/>
          <w:lang w:val="sv-SE" w:eastAsia="sv-SE"/>
        </w:rPr>
        <w:tab/>
      </w:r>
      <w:r>
        <w:rPr>
          <w:noProof/>
        </w:rPr>
        <w:t>Conventional Ventilation System</w:t>
      </w:r>
      <w:r>
        <w:rPr>
          <w:noProof/>
        </w:rPr>
        <w:tab/>
      </w:r>
      <w:r>
        <w:rPr>
          <w:noProof/>
        </w:rPr>
        <w:fldChar w:fldCharType="begin"/>
      </w:r>
      <w:r>
        <w:rPr>
          <w:noProof/>
        </w:rPr>
        <w:instrText xml:space="preserve"> PAGEREF _Toc504757087 \h </w:instrText>
      </w:r>
      <w:r>
        <w:rPr>
          <w:noProof/>
        </w:rPr>
      </w:r>
      <w:r>
        <w:rPr>
          <w:noProof/>
        </w:rPr>
        <w:fldChar w:fldCharType="separate"/>
      </w:r>
      <w:r>
        <w:rPr>
          <w:noProof/>
        </w:rPr>
        <w:t>15</w:t>
      </w:r>
      <w:r>
        <w:rPr>
          <w:noProof/>
        </w:rPr>
        <w:fldChar w:fldCharType="end"/>
      </w:r>
    </w:p>
    <w:p w14:paraId="50C4164A" w14:textId="41AA532B" w:rsidR="004A3DF4" w:rsidRDefault="004A3DF4">
      <w:pPr>
        <w:pStyle w:val="TOC3"/>
        <w:rPr>
          <w:rFonts w:asciiTheme="minorHAnsi" w:eastAsiaTheme="minorEastAsia" w:hAnsiTheme="minorHAnsi"/>
          <w:noProof/>
          <w:sz w:val="22"/>
          <w:lang w:val="sv-SE" w:eastAsia="sv-SE"/>
        </w:rPr>
      </w:pPr>
      <w:r>
        <w:rPr>
          <w:noProof/>
        </w:rPr>
        <w:t>4.6.2.</w:t>
      </w:r>
      <w:r>
        <w:rPr>
          <w:rFonts w:asciiTheme="minorHAnsi" w:eastAsiaTheme="minorEastAsia" w:hAnsiTheme="minorHAnsi"/>
          <w:noProof/>
          <w:sz w:val="22"/>
          <w:lang w:val="sv-SE" w:eastAsia="sv-SE"/>
        </w:rPr>
        <w:tab/>
      </w:r>
      <w:r>
        <w:rPr>
          <w:noProof/>
        </w:rPr>
        <w:t>Process ventilation system</w:t>
      </w:r>
      <w:r>
        <w:rPr>
          <w:noProof/>
        </w:rPr>
        <w:tab/>
      </w:r>
      <w:r>
        <w:rPr>
          <w:noProof/>
        </w:rPr>
        <w:fldChar w:fldCharType="begin"/>
      </w:r>
      <w:r>
        <w:rPr>
          <w:noProof/>
        </w:rPr>
        <w:instrText xml:space="preserve"> PAGEREF _Toc504757088 \h </w:instrText>
      </w:r>
      <w:r>
        <w:rPr>
          <w:noProof/>
        </w:rPr>
      </w:r>
      <w:r>
        <w:rPr>
          <w:noProof/>
        </w:rPr>
        <w:fldChar w:fldCharType="separate"/>
      </w:r>
      <w:r>
        <w:rPr>
          <w:noProof/>
        </w:rPr>
        <w:t>16</w:t>
      </w:r>
      <w:r>
        <w:rPr>
          <w:noProof/>
        </w:rPr>
        <w:fldChar w:fldCharType="end"/>
      </w:r>
    </w:p>
    <w:p w14:paraId="0D980042" w14:textId="3DE57245" w:rsidR="004A3DF4" w:rsidRDefault="004A3DF4">
      <w:pPr>
        <w:pStyle w:val="TOC3"/>
        <w:rPr>
          <w:rFonts w:asciiTheme="minorHAnsi" w:eastAsiaTheme="minorEastAsia" w:hAnsiTheme="minorHAnsi"/>
          <w:noProof/>
          <w:sz w:val="22"/>
          <w:lang w:val="sv-SE" w:eastAsia="sv-SE"/>
        </w:rPr>
      </w:pPr>
      <w:r>
        <w:rPr>
          <w:noProof/>
        </w:rPr>
        <w:t>4.6.3.</w:t>
      </w:r>
      <w:r>
        <w:rPr>
          <w:rFonts w:asciiTheme="minorHAnsi" w:eastAsiaTheme="minorEastAsia" w:hAnsiTheme="minorHAnsi"/>
          <w:noProof/>
          <w:sz w:val="22"/>
          <w:lang w:val="sv-SE" w:eastAsia="sv-SE"/>
        </w:rPr>
        <w:tab/>
      </w:r>
      <w:r>
        <w:rPr>
          <w:noProof/>
        </w:rPr>
        <w:t>Radiological Ventilation System (System design is not yet final due to missing information)</w:t>
      </w:r>
      <w:r>
        <w:rPr>
          <w:noProof/>
        </w:rPr>
        <w:tab/>
      </w:r>
      <w:r>
        <w:rPr>
          <w:noProof/>
        </w:rPr>
        <w:fldChar w:fldCharType="begin"/>
      </w:r>
      <w:r>
        <w:rPr>
          <w:noProof/>
        </w:rPr>
        <w:instrText xml:space="preserve"> PAGEREF _Toc504757089 \h </w:instrText>
      </w:r>
      <w:r>
        <w:rPr>
          <w:noProof/>
        </w:rPr>
      </w:r>
      <w:r>
        <w:rPr>
          <w:noProof/>
        </w:rPr>
        <w:fldChar w:fldCharType="separate"/>
      </w:r>
      <w:r>
        <w:rPr>
          <w:noProof/>
        </w:rPr>
        <w:t>16</w:t>
      </w:r>
      <w:r>
        <w:rPr>
          <w:noProof/>
        </w:rPr>
        <w:fldChar w:fldCharType="end"/>
      </w:r>
    </w:p>
    <w:p w14:paraId="1B4EA29F" w14:textId="25F4ABBC" w:rsidR="004A3DF4" w:rsidRDefault="004A3DF4">
      <w:pPr>
        <w:pStyle w:val="TOC2"/>
        <w:rPr>
          <w:rFonts w:asciiTheme="minorHAnsi" w:eastAsiaTheme="minorEastAsia" w:hAnsiTheme="minorHAnsi"/>
          <w:noProof/>
          <w:sz w:val="22"/>
          <w:lang w:val="sv-SE" w:eastAsia="sv-SE"/>
        </w:rPr>
      </w:pPr>
      <w:r>
        <w:rPr>
          <w:noProof/>
        </w:rPr>
        <w:t>4.7.</w:t>
      </w:r>
      <w:r>
        <w:rPr>
          <w:rFonts w:asciiTheme="minorHAnsi" w:eastAsiaTheme="minorEastAsia" w:hAnsiTheme="minorHAnsi"/>
          <w:noProof/>
          <w:sz w:val="22"/>
          <w:lang w:val="sv-SE" w:eastAsia="sv-SE"/>
        </w:rPr>
        <w:tab/>
      </w:r>
      <w:r>
        <w:rPr>
          <w:noProof/>
        </w:rPr>
        <w:t>Fire extinguishing system</w:t>
      </w:r>
      <w:r>
        <w:rPr>
          <w:noProof/>
        </w:rPr>
        <w:tab/>
      </w:r>
      <w:r>
        <w:rPr>
          <w:noProof/>
        </w:rPr>
        <w:fldChar w:fldCharType="begin"/>
      </w:r>
      <w:r>
        <w:rPr>
          <w:noProof/>
        </w:rPr>
        <w:instrText xml:space="preserve"> PAGEREF _Toc504757090 \h </w:instrText>
      </w:r>
      <w:r>
        <w:rPr>
          <w:noProof/>
        </w:rPr>
      </w:r>
      <w:r>
        <w:rPr>
          <w:noProof/>
        </w:rPr>
        <w:fldChar w:fldCharType="separate"/>
      </w:r>
      <w:r>
        <w:rPr>
          <w:noProof/>
        </w:rPr>
        <w:t>19</w:t>
      </w:r>
      <w:r>
        <w:rPr>
          <w:noProof/>
        </w:rPr>
        <w:fldChar w:fldCharType="end"/>
      </w:r>
    </w:p>
    <w:p w14:paraId="32C15B8B" w14:textId="04D65498" w:rsidR="004A3DF4" w:rsidRDefault="004A3DF4">
      <w:pPr>
        <w:pStyle w:val="TOC3"/>
        <w:rPr>
          <w:rFonts w:asciiTheme="minorHAnsi" w:eastAsiaTheme="minorEastAsia" w:hAnsiTheme="minorHAnsi"/>
          <w:noProof/>
          <w:sz w:val="22"/>
          <w:lang w:val="sv-SE" w:eastAsia="sv-SE"/>
        </w:rPr>
      </w:pPr>
      <w:r>
        <w:rPr>
          <w:noProof/>
        </w:rPr>
        <w:t>4.7.1.</w:t>
      </w:r>
      <w:r>
        <w:rPr>
          <w:rFonts w:asciiTheme="minorHAnsi" w:eastAsiaTheme="minorEastAsia" w:hAnsiTheme="minorHAnsi"/>
          <w:noProof/>
          <w:sz w:val="22"/>
          <w:lang w:val="sv-SE" w:eastAsia="sv-SE"/>
        </w:rPr>
        <w:tab/>
      </w:r>
      <w:r>
        <w:rPr>
          <w:noProof/>
        </w:rPr>
        <w:t>Sprinkler system</w:t>
      </w:r>
      <w:r>
        <w:rPr>
          <w:noProof/>
        </w:rPr>
        <w:tab/>
      </w:r>
      <w:r>
        <w:rPr>
          <w:noProof/>
        </w:rPr>
        <w:fldChar w:fldCharType="begin"/>
      </w:r>
      <w:r>
        <w:rPr>
          <w:noProof/>
        </w:rPr>
        <w:instrText xml:space="preserve"> PAGEREF _Toc504757091 \h </w:instrText>
      </w:r>
      <w:r>
        <w:rPr>
          <w:noProof/>
        </w:rPr>
      </w:r>
      <w:r>
        <w:rPr>
          <w:noProof/>
        </w:rPr>
        <w:fldChar w:fldCharType="separate"/>
      </w:r>
      <w:r>
        <w:rPr>
          <w:noProof/>
        </w:rPr>
        <w:t>19</w:t>
      </w:r>
      <w:r>
        <w:rPr>
          <w:noProof/>
        </w:rPr>
        <w:fldChar w:fldCharType="end"/>
      </w:r>
    </w:p>
    <w:p w14:paraId="3EE1BCA9" w14:textId="7576DCD5" w:rsidR="004A3DF4" w:rsidRDefault="004A3DF4">
      <w:pPr>
        <w:pStyle w:val="TOC1"/>
        <w:rPr>
          <w:rFonts w:asciiTheme="minorHAnsi" w:eastAsiaTheme="minorEastAsia" w:hAnsiTheme="minorHAnsi"/>
          <w:caps w:val="0"/>
          <w:noProof/>
          <w:sz w:val="22"/>
          <w:lang w:val="sv-SE" w:eastAsia="sv-SE"/>
        </w:rPr>
      </w:pPr>
      <w:r>
        <w:rPr>
          <w:noProof/>
        </w:rPr>
        <w:lastRenderedPageBreak/>
        <w:t>5.</w:t>
      </w:r>
      <w:r>
        <w:rPr>
          <w:rFonts w:asciiTheme="minorHAnsi" w:eastAsiaTheme="minorEastAsia" w:hAnsiTheme="minorHAnsi"/>
          <w:caps w:val="0"/>
          <w:noProof/>
          <w:sz w:val="22"/>
          <w:lang w:val="sv-SE" w:eastAsia="sv-SE"/>
        </w:rPr>
        <w:tab/>
      </w:r>
      <w:r>
        <w:rPr>
          <w:noProof/>
        </w:rPr>
        <w:t>Risks</w:t>
      </w:r>
      <w:r>
        <w:rPr>
          <w:noProof/>
        </w:rPr>
        <w:tab/>
      </w:r>
      <w:r>
        <w:rPr>
          <w:noProof/>
        </w:rPr>
        <w:fldChar w:fldCharType="begin"/>
      </w:r>
      <w:r>
        <w:rPr>
          <w:noProof/>
        </w:rPr>
        <w:instrText xml:space="preserve"> PAGEREF _Toc504757092 \h </w:instrText>
      </w:r>
      <w:r>
        <w:rPr>
          <w:noProof/>
        </w:rPr>
      </w:r>
      <w:r>
        <w:rPr>
          <w:noProof/>
        </w:rPr>
        <w:fldChar w:fldCharType="separate"/>
      </w:r>
      <w:r>
        <w:rPr>
          <w:noProof/>
        </w:rPr>
        <w:t>20</w:t>
      </w:r>
      <w:r>
        <w:rPr>
          <w:noProof/>
        </w:rPr>
        <w:fldChar w:fldCharType="end"/>
      </w:r>
    </w:p>
    <w:p w14:paraId="750F7F13" w14:textId="3D350590" w:rsidR="004A3DF4" w:rsidRDefault="004A3DF4">
      <w:pPr>
        <w:pStyle w:val="TOC1"/>
        <w:rPr>
          <w:rFonts w:asciiTheme="minorHAnsi" w:eastAsiaTheme="minorEastAsia" w:hAnsiTheme="minorHAnsi"/>
          <w:caps w:val="0"/>
          <w:noProof/>
          <w:sz w:val="22"/>
          <w:lang w:val="sv-SE" w:eastAsia="sv-SE"/>
        </w:rPr>
      </w:pPr>
      <w:r>
        <w:rPr>
          <w:noProof/>
        </w:rPr>
        <w:t>Document Revision history</w:t>
      </w:r>
      <w:r>
        <w:rPr>
          <w:noProof/>
        </w:rPr>
        <w:tab/>
      </w:r>
      <w:r>
        <w:rPr>
          <w:noProof/>
        </w:rPr>
        <w:fldChar w:fldCharType="begin"/>
      </w:r>
      <w:r>
        <w:rPr>
          <w:noProof/>
        </w:rPr>
        <w:instrText xml:space="preserve"> PAGEREF _Toc504757093 \h </w:instrText>
      </w:r>
      <w:r>
        <w:rPr>
          <w:noProof/>
        </w:rPr>
      </w:r>
      <w:r>
        <w:rPr>
          <w:noProof/>
        </w:rPr>
        <w:fldChar w:fldCharType="separate"/>
      </w:r>
      <w:r>
        <w:rPr>
          <w:noProof/>
        </w:rPr>
        <w:t>20</w:t>
      </w:r>
      <w:r>
        <w:rPr>
          <w:noProof/>
        </w:rPr>
        <w:fldChar w:fldCharType="end"/>
      </w:r>
    </w:p>
    <w:p w14:paraId="6BF5ADC5" w14:textId="15329C06" w:rsidR="001D7346" w:rsidRDefault="00E23336" w:rsidP="001D7346">
      <w:pPr>
        <w:pStyle w:val="Heading1"/>
        <w:numPr>
          <w:ilvl w:val="0"/>
          <w:numId w:val="0"/>
        </w:numPr>
        <w:rPr>
          <w:b w:val="0"/>
          <w:bCs w:val="0"/>
          <w:caps w:val="0"/>
        </w:rPr>
      </w:pPr>
      <w:r w:rsidRPr="00C7506B">
        <w:fldChar w:fldCharType="end"/>
      </w:r>
      <w:bookmarkStart w:id="0" w:name="_Toc434593532"/>
      <w:bookmarkStart w:id="1" w:name="_Toc443463163"/>
      <w:r w:rsidR="001D7346">
        <w:br w:type="page"/>
      </w:r>
    </w:p>
    <w:p w14:paraId="60E53776" w14:textId="7A536279" w:rsidR="00E7742B" w:rsidRPr="003349A7" w:rsidRDefault="00E7742B" w:rsidP="001D7346">
      <w:pPr>
        <w:pStyle w:val="Heading1"/>
        <w:ind w:left="992" w:hanging="992"/>
      </w:pPr>
      <w:bookmarkStart w:id="2" w:name="_Toc504757063"/>
      <w:r w:rsidRPr="003349A7">
        <w:lastRenderedPageBreak/>
        <w:t>Introduction</w:t>
      </w:r>
      <w:bookmarkEnd w:id="0"/>
      <w:bookmarkEnd w:id="1"/>
      <w:bookmarkEnd w:id="2"/>
    </w:p>
    <w:p w14:paraId="548D84AE" w14:textId="77777777" w:rsidR="00E7742B" w:rsidRPr="003349A7" w:rsidRDefault="00E7742B" w:rsidP="003349A7">
      <w:pPr>
        <w:pStyle w:val="Heading2"/>
      </w:pPr>
      <w:bookmarkStart w:id="3" w:name="_Toc434593533"/>
      <w:bookmarkStart w:id="4" w:name="_Toc443463164"/>
      <w:bookmarkStart w:id="5" w:name="_Toc504757064"/>
      <w:r w:rsidRPr="003349A7">
        <w:t>Purpose of the document</w:t>
      </w:r>
      <w:bookmarkEnd w:id="3"/>
      <w:bookmarkEnd w:id="4"/>
      <w:bookmarkEnd w:id="5"/>
    </w:p>
    <w:p w14:paraId="2E1B48C8" w14:textId="619D1733" w:rsidR="005D18F7" w:rsidRDefault="005D18F7" w:rsidP="005D18F7">
      <w:pPr>
        <w:widowControl w:val="0"/>
        <w:autoSpaceDE w:val="0"/>
        <w:autoSpaceDN w:val="0"/>
        <w:adjustRightInd w:val="0"/>
        <w:spacing w:after="0"/>
        <w:ind w:right="-2"/>
        <w:jc w:val="both"/>
      </w:pPr>
      <w:r>
        <w:t xml:space="preserve">System Description </w:t>
      </w:r>
      <w:r w:rsidR="00A37E87">
        <w:t>H09</w:t>
      </w:r>
      <w:r>
        <w:t xml:space="preserve"> HVAC is a description and rationale of the expected operations of the HVAC system in </w:t>
      </w:r>
      <w:r w:rsidR="00A37E87">
        <w:t>the H09</w:t>
      </w:r>
      <w:r w:rsidR="00AA51E4">
        <w:t xml:space="preserve"> </w:t>
      </w:r>
      <w:r w:rsidR="008C774F">
        <w:t>building</w:t>
      </w:r>
      <w:r w:rsidR="00D71978">
        <w:t xml:space="preserve"> and </w:t>
      </w:r>
      <w:r w:rsidR="00D71978" w:rsidRPr="00DE4B63">
        <w:t>is part of the technical baseline.</w:t>
      </w:r>
      <w:r w:rsidR="00D71978">
        <w:t xml:space="preserve"> </w:t>
      </w:r>
      <w:r>
        <w:t xml:space="preserve">It is a platform for stakeholder consensus to ensure the system that is built is operationally feasible. This is a sub document of the System Description </w:t>
      </w:r>
      <w:r w:rsidR="00A37E87">
        <w:t>H09</w:t>
      </w:r>
      <w:r w:rsidR="00AA51E4">
        <w:t xml:space="preserve"> </w:t>
      </w:r>
      <w:r w:rsidR="00AA51E4" w:rsidRPr="009628F0">
        <w:t>building</w:t>
      </w:r>
      <w:r w:rsidR="001F2B94" w:rsidRPr="009628F0">
        <w:t xml:space="preserve"> </w:t>
      </w:r>
      <w:sdt>
        <w:sdtPr>
          <w:id w:val="277309290"/>
          <w:citation/>
        </w:sdtPr>
        <w:sdtContent>
          <w:r w:rsidR="001F2B94" w:rsidRPr="009628F0">
            <w:fldChar w:fldCharType="begin"/>
          </w:r>
          <w:r w:rsidR="00CF2E14">
            <w:rPr>
              <w:lang w:val="en-US"/>
            </w:rPr>
            <w:instrText xml:space="preserve">CITATION SDH09 \l 1053 </w:instrText>
          </w:r>
          <w:r w:rsidR="001F2B94" w:rsidRPr="009628F0">
            <w:fldChar w:fldCharType="separate"/>
          </w:r>
          <w:r w:rsidR="00886FD8" w:rsidRPr="00886FD8">
            <w:rPr>
              <w:noProof/>
              <w:lang w:val="en-US"/>
            </w:rPr>
            <w:t>[1]</w:t>
          </w:r>
          <w:r w:rsidR="001F2B94" w:rsidRPr="009628F0">
            <w:fldChar w:fldCharType="end"/>
          </w:r>
        </w:sdtContent>
      </w:sdt>
      <w:r w:rsidRPr="009628F0">
        <w:t xml:space="preserve">. </w:t>
      </w:r>
      <w:r w:rsidR="00417F51" w:rsidRPr="009628F0">
        <w:t xml:space="preserve">Generic requirements, regulations, system functionality, </w:t>
      </w:r>
      <w:r w:rsidR="00D71978" w:rsidRPr="009628F0">
        <w:t xml:space="preserve">and </w:t>
      </w:r>
      <w:r w:rsidR="00417F51" w:rsidRPr="009628F0">
        <w:t xml:space="preserve">design parameters for HVAC systems </w:t>
      </w:r>
      <w:r w:rsidR="00D71978" w:rsidRPr="009628F0">
        <w:t xml:space="preserve">at ESS </w:t>
      </w:r>
      <w:r w:rsidR="00417F51" w:rsidRPr="009628F0">
        <w:t>are defined in Site Infrastructure System Description</w:t>
      </w:r>
      <w:sdt>
        <w:sdtPr>
          <w:id w:val="1411115939"/>
          <w:citation/>
        </w:sdtPr>
        <w:sdtContent>
          <w:r w:rsidR="009628F0" w:rsidRPr="009628F0">
            <w:fldChar w:fldCharType="begin"/>
          </w:r>
          <w:r w:rsidR="00ED6816">
            <w:rPr>
              <w:lang w:val="en-US"/>
            </w:rPr>
            <w:instrText xml:space="preserve">CITATION SIHVAC \l 1053 </w:instrText>
          </w:r>
          <w:r w:rsidR="009628F0" w:rsidRPr="009628F0">
            <w:fldChar w:fldCharType="separate"/>
          </w:r>
          <w:r w:rsidR="00886FD8">
            <w:rPr>
              <w:noProof/>
              <w:lang w:val="en-US"/>
            </w:rPr>
            <w:t xml:space="preserve"> </w:t>
          </w:r>
          <w:r w:rsidR="00886FD8" w:rsidRPr="00886FD8">
            <w:rPr>
              <w:noProof/>
              <w:lang w:val="en-US"/>
            </w:rPr>
            <w:t>[2]</w:t>
          </w:r>
          <w:r w:rsidR="009628F0" w:rsidRPr="009628F0">
            <w:fldChar w:fldCharType="end"/>
          </w:r>
        </w:sdtContent>
      </w:sdt>
      <w:r w:rsidR="009628F0" w:rsidRPr="009628F0">
        <w:t>.</w:t>
      </w:r>
      <w:r w:rsidR="00417F51" w:rsidRPr="009628F0">
        <w:t xml:space="preserve"> </w:t>
      </w:r>
      <w:r w:rsidR="00D71978" w:rsidRPr="009628F0">
        <w:t>Specific</w:t>
      </w:r>
      <w:r w:rsidRPr="009628F0">
        <w:t xml:space="preserve"> </w:t>
      </w:r>
      <w:r w:rsidR="007F2C9E" w:rsidRPr="009628F0">
        <w:t>system requirements for</w:t>
      </w:r>
      <w:r w:rsidRPr="009628F0">
        <w:t xml:space="preserve"> </w:t>
      </w:r>
      <w:r w:rsidR="00A37E87">
        <w:t>H09</w:t>
      </w:r>
      <w:r w:rsidRPr="009628F0">
        <w:t xml:space="preserve"> HVAC are listed in a requirement document</w:t>
      </w:r>
      <w:sdt>
        <w:sdtPr>
          <w:id w:val="1167514279"/>
          <w:citation/>
        </w:sdtPr>
        <w:sdtContent>
          <w:r w:rsidR="00CF2E14">
            <w:fldChar w:fldCharType="begin"/>
          </w:r>
          <w:r w:rsidR="00CF2E14" w:rsidRPr="001222EC">
            <w:instrText xml:space="preserve"> CITATION SRDH09 \l 1053 </w:instrText>
          </w:r>
          <w:r w:rsidR="00CF2E14">
            <w:fldChar w:fldCharType="separate"/>
          </w:r>
          <w:r w:rsidR="00886FD8">
            <w:rPr>
              <w:noProof/>
            </w:rPr>
            <w:t xml:space="preserve"> </w:t>
          </w:r>
          <w:r w:rsidR="00886FD8" w:rsidRPr="00886FD8">
            <w:rPr>
              <w:noProof/>
            </w:rPr>
            <w:t>[3]</w:t>
          </w:r>
          <w:r w:rsidR="00CF2E14">
            <w:fldChar w:fldCharType="end"/>
          </w:r>
        </w:sdtContent>
      </w:sdt>
      <w:r w:rsidRPr="009628F0">
        <w:t>.</w:t>
      </w:r>
      <w:r w:rsidRPr="00DE4B63">
        <w:t xml:space="preserve">  </w:t>
      </w:r>
    </w:p>
    <w:p w14:paraId="62628358" w14:textId="77777777" w:rsidR="005D18F7" w:rsidRDefault="005D18F7" w:rsidP="005D18F7">
      <w:pPr>
        <w:widowControl w:val="0"/>
        <w:autoSpaceDE w:val="0"/>
        <w:autoSpaceDN w:val="0"/>
        <w:adjustRightInd w:val="0"/>
        <w:spacing w:after="0"/>
        <w:ind w:right="-2"/>
        <w:jc w:val="both"/>
      </w:pPr>
    </w:p>
    <w:p w14:paraId="5C988609" w14:textId="7855B57C" w:rsidR="005D18F7" w:rsidRPr="00C7506B" w:rsidRDefault="005D18F7" w:rsidP="005D18F7">
      <w:pPr>
        <w:widowControl w:val="0"/>
        <w:autoSpaceDE w:val="0"/>
        <w:autoSpaceDN w:val="0"/>
        <w:adjustRightInd w:val="0"/>
        <w:spacing w:after="0"/>
        <w:ind w:right="-2"/>
        <w:jc w:val="both"/>
      </w:pPr>
      <w:r>
        <w:t>After the introduction, chapter 2 defines the purpose of the system. Chapter 3 describes the context of the system and interfaces to other systems and organisations from a black box perspective. Chapter 4 describes the architecture of the system and conceptual solutions</w:t>
      </w:r>
    </w:p>
    <w:p w14:paraId="19CBF792" w14:textId="77777777" w:rsidR="00E7742B" w:rsidRPr="00C7506B" w:rsidRDefault="00E7742B" w:rsidP="00E7742B">
      <w:pPr>
        <w:widowControl w:val="0"/>
        <w:autoSpaceDE w:val="0"/>
        <w:autoSpaceDN w:val="0"/>
        <w:adjustRightInd w:val="0"/>
        <w:spacing w:after="0"/>
        <w:ind w:right="-976"/>
        <w:rPr>
          <w:rFonts w:ascii="Verdana" w:eastAsia="Cambria" w:hAnsi="Verdana" w:cs="Verdana"/>
          <w:i/>
          <w:iCs/>
          <w:sz w:val="20"/>
          <w:szCs w:val="20"/>
          <w:highlight w:val="yellow"/>
          <w:lang w:val="en-US"/>
        </w:rPr>
      </w:pPr>
    </w:p>
    <w:p w14:paraId="40E548C6" w14:textId="77777777" w:rsidR="00E7742B" w:rsidRPr="003349A7" w:rsidRDefault="00E7742B" w:rsidP="003349A7">
      <w:pPr>
        <w:pStyle w:val="Heading2"/>
      </w:pPr>
      <w:bookmarkStart w:id="6" w:name="_Toc434593534"/>
      <w:bookmarkStart w:id="7" w:name="_Toc443463165"/>
      <w:bookmarkStart w:id="8" w:name="_Toc504757065"/>
      <w:r w:rsidRPr="003349A7">
        <w:t>Definitions, acronyms and abbreviations</w:t>
      </w:r>
      <w:bookmarkEnd w:id="6"/>
      <w:bookmarkEnd w:id="7"/>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946"/>
      </w:tblGrid>
      <w:tr w:rsidR="00781631" w:rsidRPr="00223180" w14:paraId="6EEF220F" w14:textId="77777777" w:rsidTr="005106E6">
        <w:trPr>
          <w:trHeight w:val="383"/>
        </w:trPr>
        <w:tc>
          <w:tcPr>
            <w:tcW w:w="1696" w:type="dxa"/>
            <w:tcBorders>
              <w:bottom w:val="single" w:sz="4" w:space="0" w:color="auto"/>
            </w:tcBorders>
          </w:tcPr>
          <w:p w14:paraId="3786F989" w14:textId="77777777" w:rsidR="00781631" w:rsidRPr="00223180" w:rsidRDefault="00781631" w:rsidP="005106E6">
            <w:pPr>
              <w:pStyle w:val="E-TableText"/>
              <w:rPr>
                <w:b/>
              </w:rPr>
            </w:pPr>
            <w:r w:rsidRPr="00223180">
              <w:rPr>
                <w:b/>
              </w:rPr>
              <w:t>Abbreviation</w:t>
            </w:r>
          </w:p>
        </w:tc>
        <w:tc>
          <w:tcPr>
            <w:tcW w:w="6946" w:type="dxa"/>
            <w:tcBorders>
              <w:bottom w:val="single" w:sz="4" w:space="0" w:color="auto"/>
            </w:tcBorders>
          </w:tcPr>
          <w:p w14:paraId="501FCC58" w14:textId="77777777" w:rsidR="00781631" w:rsidRPr="00223180" w:rsidRDefault="00781631" w:rsidP="005106E6">
            <w:pPr>
              <w:pStyle w:val="E-TableText"/>
              <w:rPr>
                <w:b/>
              </w:rPr>
            </w:pPr>
            <w:r w:rsidRPr="00223180">
              <w:rPr>
                <w:b/>
              </w:rPr>
              <w:t>Explanation of abbreviation</w:t>
            </w:r>
          </w:p>
        </w:tc>
      </w:tr>
      <w:tr w:rsidR="00781631" w:rsidRPr="00223180" w14:paraId="0F180682" w14:textId="77777777" w:rsidTr="005106E6">
        <w:trPr>
          <w:trHeight w:val="122"/>
        </w:trPr>
        <w:tc>
          <w:tcPr>
            <w:tcW w:w="1696" w:type="dxa"/>
            <w:tcBorders>
              <w:top w:val="single" w:sz="4" w:space="0" w:color="auto"/>
            </w:tcBorders>
          </w:tcPr>
          <w:p w14:paraId="66FA8E56" w14:textId="77777777" w:rsidR="00781631" w:rsidRPr="00223180" w:rsidRDefault="00781631" w:rsidP="005106E6">
            <w:pPr>
              <w:pStyle w:val="E-TableText"/>
            </w:pPr>
            <w:r w:rsidRPr="00223180">
              <w:t>HVAC</w:t>
            </w:r>
          </w:p>
        </w:tc>
        <w:tc>
          <w:tcPr>
            <w:tcW w:w="6946" w:type="dxa"/>
            <w:tcBorders>
              <w:top w:val="single" w:sz="4" w:space="0" w:color="auto"/>
            </w:tcBorders>
          </w:tcPr>
          <w:p w14:paraId="353360DE" w14:textId="77777777" w:rsidR="00781631" w:rsidRPr="00223180" w:rsidRDefault="00781631" w:rsidP="005106E6">
            <w:pPr>
              <w:pStyle w:val="E-TableText"/>
            </w:pPr>
            <w:r w:rsidRPr="00223180">
              <w:t>Heating, Ventilation, Air Conditioning</w:t>
            </w:r>
          </w:p>
        </w:tc>
      </w:tr>
      <w:tr w:rsidR="00781631" w:rsidRPr="00223180" w14:paraId="5E6361BC" w14:textId="77777777" w:rsidTr="005106E6">
        <w:tc>
          <w:tcPr>
            <w:tcW w:w="1696" w:type="dxa"/>
          </w:tcPr>
          <w:p w14:paraId="27BE653F" w14:textId="77777777" w:rsidR="00781631" w:rsidRPr="00223180" w:rsidRDefault="00781631" w:rsidP="005106E6">
            <w:pPr>
              <w:pStyle w:val="E-TableText"/>
            </w:pPr>
            <w:r w:rsidRPr="00223180">
              <w:t>H01</w:t>
            </w:r>
          </w:p>
        </w:tc>
        <w:tc>
          <w:tcPr>
            <w:tcW w:w="6946" w:type="dxa"/>
          </w:tcPr>
          <w:p w14:paraId="4E3EE852" w14:textId="77777777" w:rsidR="00781631" w:rsidRPr="00223180" w:rsidRDefault="00781631" w:rsidP="005106E6">
            <w:pPr>
              <w:pStyle w:val="E-TableText"/>
            </w:pPr>
            <w:r w:rsidRPr="00223180">
              <w:t>Ce</w:t>
            </w:r>
            <w:r>
              <w:t>ntral Utility Building</w:t>
            </w:r>
          </w:p>
        </w:tc>
      </w:tr>
      <w:tr w:rsidR="00781631" w:rsidRPr="00223180" w14:paraId="688DC2FA" w14:textId="77777777" w:rsidTr="005106E6">
        <w:tc>
          <w:tcPr>
            <w:tcW w:w="1696" w:type="dxa"/>
          </w:tcPr>
          <w:p w14:paraId="25A9623C" w14:textId="6B092874" w:rsidR="00A65864" w:rsidRPr="00223180" w:rsidRDefault="00A37E87" w:rsidP="005106E6">
            <w:pPr>
              <w:pStyle w:val="E-TableText"/>
            </w:pPr>
            <w:r>
              <w:t>H09</w:t>
            </w:r>
          </w:p>
        </w:tc>
        <w:tc>
          <w:tcPr>
            <w:tcW w:w="6946" w:type="dxa"/>
          </w:tcPr>
          <w:p w14:paraId="6E2A51B7" w14:textId="2E471A8C" w:rsidR="00A65864" w:rsidRPr="00223180" w:rsidRDefault="00A37E87" w:rsidP="006C5BDD">
            <w:pPr>
              <w:pStyle w:val="E-TableText"/>
            </w:pPr>
            <w:r>
              <w:t>Waste building</w:t>
            </w:r>
          </w:p>
        </w:tc>
      </w:tr>
      <w:tr w:rsidR="0006718B" w:rsidRPr="00223180" w14:paraId="76BEF06D" w14:textId="77777777" w:rsidTr="005106E6">
        <w:tc>
          <w:tcPr>
            <w:tcW w:w="1696" w:type="dxa"/>
          </w:tcPr>
          <w:p w14:paraId="5E89F537" w14:textId="6523CE57" w:rsidR="0006718B" w:rsidRDefault="0006718B" w:rsidP="005106E6">
            <w:pPr>
              <w:pStyle w:val="E-TableText"/>
            </w:pPr>
            <w:r>
              <w:t>D05</w:t>
            </w:r>
          </w:p>
        </w:tc>
        <w:tc>
          <w:tcPr>
            <w:tcW w:w="6946" w:type="dxa"/>
          </w:tcPr>
          <w:p w14:paraId="6D913584" w14:textId="0798686A" w:rsidR="0006718B" w:rsidRDefault="0006718B" w:rsidP="006C5BDD">
            <w:pPr>
              <w:pStyle w:val="E-TableText"/>
            </w:pPr>
            <w:r>
              <w:t>Electrical Substation</w:t>
            </w:r>
          </w:p>
        </w:tc>
      </w:tr>
      <w:tr w:rsidR="00781631" w:rsidRPr="00223180" w14:paraId="6AED4694" w14:textId="77777777" w:rsidTr="005106E6">
        <w:tc>
          <w:tcPr>
            <w:tcW w:w="1696" w:type="dxa"/>
          </w:tcPr>
          <w:p w14:paraId="217DE76F" w14:textId="77777777" w:rsidR="00781631" w:rsidRPr="00223180" w:rsidRDefault="00781631" w:rsidP="005106E6">
            <w:pPr>
              <w:pStyle w:val="E-TableText"/>
            </w:pPr>
            <w:r w:rsidRPr="00223180">
              <w:t>CF</w:t>
            </w:r>
          </w:p>
        </w:tc>
        <w:tc>
          <w:tcPr>
            <w:tcW w:w="6946" w:type="dxa"/>
          </w:tcPr>
          <w:p w14:paraId="76245567" w14:textId="77777777" w:rsidR="00781631" w:rsidRPr="00223180" w:rsidRDefault="00781631" w:rsidP="005106E6">
            <w:pPr>
              <w:pStyle w:val="E-TableText"/>
            </w:pPr>
            <w:r w:rsidRPr="00223180">
              <w:t>Conventional Facilities (organisation)</w:t>
            </w:r>
          </w:p>
        </w:tc>
      </w:tr>
      <w:tr w:rsidR="0006718B" w:rsidRPr="00223180" w14:paraId="5FEF7531" w14:textId="77777777" w:rsidTr="005106E6">
        <w:tc>
          <w:tcPr>
            <w:tcW w:w="1696" w:type="dxa"/>
          </w:tcPr>
          <w:p w14:paraId="08A990B8" w14:textId="50069DEB" w:rsidR="0006718B" w:rsidRPr="00223180" w:rsidRDefault="0006718B" w:rsidP="005106E6">
            <w:pPr>
              <w:pStyle w:val="E-TableText"/>
            </w:pPr>
            <w:r>
              <w:t>ES&amp;H</w:t>
            </w:r>
          </w:p>
        </w:tc>
        <w:tc>
          <w:tcPr>
            <w:tcW w:w="6946" w:type="dxa"/>
          </w:tcPr>
          <w:p w14:paraId="6C2198CA" w14:textId="415A4839" w:rsidR="0006718B" w:rsidRPr="00223180" w:rsidRDefault="0006718B" w:rsidP="005106E6">
            <w:pPr>
              <w:pStyle w:val="E-TableText"/>
            </w:pPr>
            <w:r w:rsidRPr="00223180">
              <w:t>Environment Safety and Health Division (organisation)</w:t>
            </w:r>
          </w:p>
        </w:tc>
      </w:tr>
      <w:tr w:rsidR="00781631" w:rsidRPr="00223180" w14:paraId="6F30554B" w14:textId="77777777" w:rsidTr="005106E6">
        <w:tc>
          <w:tcPr>
            <w:tcW w:w="1696" w:type="dxa"/>
          </w:tcPr>
          <w:p w14:paraId="2BB986D7" w14:textId="77777777" w:rsidR="00781631" w:rsidRPr="00223180" w:rsidRDefault="00781631" w:rsidP="005106E6">
            <w:pPr>
              <w:pStyle w:val="E-TableText"/>
            </w:pPr>
            <w:r w:rsidRPr="00223180">
              <w:t>AD</w:t>
            </w:r>
          </w:p>
        </w:tc>
        <w:tc>
          <w:tcPr>
            <w:tcW w:w="6946" w:type="dxa"/>
          </w:tcPr>
          <w:p w14:paraId="0776AF50" w14:textId="77777777" w:rsidR="00781631" w:rsidRPr="00223180" w:rsidRDefault="00781631" w:rsidP="005106E6">
            <w:pPr>
              <w:pStyle w:val="E-TableText"/>
            </w:pPr>
            <w:r w:rsidRPr="00223180">
              <w:t>Accelerator Division (organisation)</w:t>
            </w:r>
          </w:p>
        </w:tc>
      </w:tr>
      <w:tr w:rsidR="00781631" w:rsidRPr="00223180" w14:paraId="67497D38" w14:textId="77777777" w:rsidTr="005106E6">
        <w:tc>
          <w:tcPr>
            <w:tcW w:w="1696" w:type="dxa"/>
          </w:tcPr>
          <w:p w14:paraId="2C451828" w14:textId="77777777" w:rsidR="00781631" w:rsidRPr="00223180" w:rsidRDefault="00781631" w:rsidP="005106E6">
            <w:pPr>
              <w:pStyle w:val="E-TableText"/>
            </w:pPr>
            <w:r w:rsidRPr="00223180">
              <w:t>TD</w:t>
            </w:r>
          </w:p>
        </w:tc>
        <w:tc>
          <w:tcPr>
            <w:tcW w:w="6946" w:type="dxa"/>
          </w:tcPr>
          <w:p w14:paraId="71BC7E63" w14:textId="77777777" w:rsidR="00781631" w:rsidRPr="00223180" w:rsidRDefault="00781631" w:rsidP="005106E6">
            <w:pPr>
              <w:pStyle w:val="E-TableText"/>
            </w:pPr>
            <w:r w:rsidRPr="00223180">
              <w:t>Target Division (organisation)</w:t>
            </w:r>
          </w:p>
        </w:tc>
      </w:tr>
      <w:tr w:rsidR="00781631" w14:paraId="45F27CB3" w14:textId="77777777" w:rsidTr="005106E6">
        <w:tc>
          <w:tcPr>
            <w:tcW w:w="1696" w:type="dxa"/>
          </w:tcPr>
          <w:p w14:paraId="0955C4B5" w14:textId="77777777" w:rsidR="00781631" w:rsidRDefault="00781631" w:rsidP="005106E6">
            <w:pPr>
              <w:pStyle w:val="E-TableText"/>
            </w:pPr>
            <w:r w:rsidRPr="00223180">
              <w:t>ICS</w:t>
            </w:r>
          </w:p>
        </w:tc>
        <w:tc>
          <w:tcPr>
            <w:tcW w:w="6946" w:type="dxa"/>
          </w:tcPr>
          <w:p w14:paraId="3A6814CB" w14:textId="77777777" w:rsidR="00781631" w:rsidRDefault="00781631" w:rsidP="005106E6">
            <w:pPr>
              <w:pStyle w:val="E-TableText"/>
            </w:pPr>
            <w:r w:rsidRPr="00223180">
              <w:t>Integrated Control System (organisation)</w:t>
            </w:r>
          </w:p>
        </w:tc>
      </w:tr>
      <w:tr w:rsidR="00781631" w14:paraId="66C338A8" w14:textId="77777777" w:rsidTr="005106E6">
        <w:tc>
          <w:tcPr>
            <w:tcW w:w="1696" w:type="dxa"/>
          </w:tcPr>
          <w:p w14:paraId="02A6A76A" w14:textId="77777777" w:rsidR="00781631" w:rsidRPr="00223180" w:rsidRDefault="00781631" w:rsidP="005106E6">
            <w:pPr>
              <w:pStyle w:val="E-TableText"/>
            </w:pPr>
            <w:r>
              <w:t>NSS</w:t>
            </w:r>
          </w:p>
        </w:tc>
        <w:tc>
          <w:tcPr>
            <w:tcW w:w="6946" w:type="dxa"/>
          </w:tcPr>
          <w:p w14:paraId="4E712C74" w14:textId="77777777" w:rsidR="00781631" w:rsidRPr="00C500FF" w:rsidRDefault="00781631" w:rsidP="005106E6">
            <w:pPr>
              <w:pStyle w:val="E-TableText"/>
              <w:rPr>
                <w:rFonts w:asciiTheme="minorHAnsi" w:hAnsiTheme="minorHAnsi"/>
                <w:sz w:val="24"/>
                <w:szCs w:val="24"/>
              </w:rPr>
            </w:pPr>
            <w:r w:rsidRPr="00C500FF">
              <w:t>Neutron Scattering Source</w:t>
            </w:r>
            <w:r>
              <w:rPr>
                <w:rFonts w:asciiTheme="minorHAnsi" w:hAnsiTheme="minorHAnsi"/>
                <w:sz w:val="24"/>
                <w:szCs w:val="24"/>
              </w:rPr>
              <w:t xml:space="preserve"> </w:t>
            </w:r>
            <w:r w:rsidRPr="00223180">
              <w:t>(organisation)</w:t>
            </w:r>
          </w:p>
        </w:tc>
      </w:tr>
      <w:tr w:rsidR="00781631" w14:paraId="1FBA39C3" w14:textId="77777777" w:rsidTr="005106E6">
        <w:tc>
          <w:tcPr>
            <w:tcW w:w="1696" w:type="dxa"/>
          </w:tcPr>
          <w:p w14:paraId="6A615FB1" w14:textId="45DB3FFF" w:rsidR="00367764" w:rsidRDefault="0006718B" w:rsidP="005106E6">
            <w:pPr>
              <w:pStyle w:val="E-TableText"/>
            </w:pPr>
            <w:r>
              <w:t>Admin</w:t>
            </w:r>
          </w:p>
        </w:tc>
        <w:tc>
          <w:tcPr>
            <w:tcW w:w="6946" w:type="dxa"/>
          </w:tcPr>
          <w:p w14:paraId="34A10143" w14:textId="4480BA0A" w:rsidR="00367764" w:rsidRDefault="00781631" w:rsidP="005106E6">
            <w:pPr>
              <w:pStyle w:val="E-TableText"/>
            </w:pPr>
            <w:r w:rsidRPr="00223180">
              <w:t xml:space="preserve">ESS </w:t>
            </w:r>
            <w:r w:rsidRPr="00223180">
              <w:rPr>
                <w:rFonts w:eastAsia="Cambria"/>
              </w:rPr>
              <w:t xml:space="preserve">Administration </w:t>
            </w:r>
            <w:r w:rsidRPr="00223180">
              <w:t>(organisation) responsible for Security and Logistics</w:t>
            </w:r>
          </w:p>
        </w:tc>
      </w:tr>
      <w:tr w:rsidR="0006718B" w14:paraId="078AF72E" w14:textId="77777777" w:rsidTr="005106E6">
        <w:tc>
          <w:tcPr>
            <w:tcW w:w="1696" w:type="dxa"/>
          </w:tcPr>
          <w:p w14:paraId="5BD07E60" w14:textId="4AD64FEC" w:rsidR="0006718B" w:rsidRDefault="0006718B" w:rsidP="005106E6">
            <w:pPr>
              <w:pStyle w:val="E-TableText"/>
            </w:pPr>
            <w:r>
              <w:t>PAS</w:t>
            </w:r>
          </w:p>
        </w:tc>
        <w:tc>
          <w:tcPr>
            <w:tcW w:w="6946" w:type="dxa"/>
          </w:tcPr>
          <w:p w14:paraId="688D15D2" w14:textId="60E0831A" w:rsidR="0006718B" w:rsidRPr="00223180" w:rsidRDefault="0006718B" w:rsidP="005106E6">
            <w:pPr>
              <w:pStyle w:val="E-TableText"/>
            </w:pPr>
            <w:r>
              <w:t>Process Air System</w:t>
            </w:r>
          </w:p>
        </w:tc>
      </w:tr>
      <w:tr w:rsidR="00781631" w14:paraId="12236D6E" w14:textId="77777777" w:rsidTr="005106E6">
        <w:tc>
          <w:tcPr>
            <w:tcW w:w="1696" w:type="dxa"/>
          </w:tcPr>
          <w:p w14:paraId="4646C030" w14:textId="786E5363" w:rsidR="00A65864" w:rsidRDefault="009440C6" w:rsidP="005106E6">
            <w:pPr>
              <w:pStyle w:val="E-TableText"/>
            </w:pPr>
            <w:r>
              <w:t>PSS</w:t>
            </w:r>
          </w:p>
        </w:tc>
        <w:tc>
          <w:tcPr>
            <w:tcW w:w="6946" w:type="dxa"/>
          </w:tcPr>
          <w:p w14:paraId="2347BCD1" w14:textId="5971A80B" w:rsidR="00A65864" w:rsidRDefault="009440C6" w:rsidP="005106E6">
            <w:pPr>
              <w:pStyle w:val="E-TableText"/>
            </w:pPr>
            <w:r>
              <w:t>Personal Safety System</w:t>
            </w:r>
          </w:p>
        </w:tc>
      </w:tr>
      <w:tr w:rsidR="00380D0C" w14:paraId="427025E1" w14:textId="77777777" w:rsidTr="005106E6">
        <w:tc>
          <w:tcPr>
            <w:tcW w:w="1696" w:type="dxa"/>
          </w:tcPr>
          <w:p w14:paraId="23798175" w14:textId="755BA58D" w:rsidR="00380D0C" w:rsidRDefault="00380D0C" w:rsidP="00380D0C">
            <w:pPr>
              <w:pStyle w:val="E-TableText"/>
            </w:pPr>
            <w:r>
              <w:t>CWL</w:t>
            </w:r>
          </w:p>
        </w:tc>
        <w:tc>
          <w:tcPr>
            <w:tcW w:w="6946" w:type="dxa"/>
          </w:tcPr>
          <w:p w14:paraId="07682C17" w14:textId="57EB0AF8" w:rsidR="00380D0C" w:rsidRDefault="00380D0C" w:rsidP="00380D0C">
            <w:pPr>
              <w:pStyle w:val="E-TableText"/>
            </w:pPr>
            <w:r>
              <w:t>Cooling Water Low temp</w:t>
            </w:r>
          </w:p>
        </w:tc>
      </w:tr>
      <w:tr w:rsidR="00380D0C" w14:paraId="12C78A36" w14:textId="77777777" w:rsidTr="005106E6">
        <w:tc>
          <w:tcPr>
            <w:tcW w:w="1696" w:type="dxa"/>
          </w:tcPr>
          <w:p w14:paraId="3DF7539F" w14:textId="408CBFD0" w:rsidR="00380D0C" w:rsidRDefault="00380D0C" w:rsidP="00380D0C">
            <w:pPr>
              <w:pStyle w:val="E-TableText"/>
            </w:pPr>
            <w:r w:rsidRPr="00D77814">
              <w:t>CW</w:t>
            </w:r>
          </w:p>
        </w:tc>
        <w:tc>
          <w:tcPr>
            <w:tcW w:w="6946" w:type="dxa"/>
          </w:tcPr>
          <w:p w14:paraId="544FC1B8" w14:textId="3A44A81B" w:rsidR="00380D0C" w:rsidRDefault="00380D0C" w:rsidP="00B2321C">
            <w:pPr>
              <w:pStyle w:val="E-TableText"/>
            </w:pPr>
            <w:r w:rsidRPr="00D77814">
              <w:t xml:space="preserve">Cooling </w:t>
            </w:r>
            <w:r w:rsidR="00B2321C">
              <w:t>water s</w:t>
            </w:r>
            <w:r w:rsidRPr="00D77814">
              <w:t>ystem, Secondary</w:t>
            </w:r>
          </w:p>
        </w:tc>
      </w:tr>
      <w:tr w:rsidR="00380D0C" w14:paraId="0D7F5135" w14:textId="77777777" w:rsidTr="005106E6">
        <w:tc>
          <w:tcPr>
            <w:tcW w:w="1696" w:type="dxa"/>
          </w:tcPr>
          <w:p w14:paraId="55913A5A" w14:textId="3848F050" w:rsidR="00380D0C" w:rsidRDefault="00380D0C" w:rsidP="00380D0C">
            <w:pPr>
              <w:pStyle w:val="E-TableText"/>
            </w:pPr>
            <w:r>
              <w:t>DHL</w:t>
            </w:r>
          </w:p>
        </w:tc>
        <w:tc>
          <w:tcPr>
            <w:tcW w:w="6946" w:type="dxa"/>
          </w:tcPr>
          <w:p w14:paraId="3F78847C" w14:textId="61380BB2" w:rsidR="00380D0C" w:rsidRDefault="00380D0C" w:rsidP="00380D0C">
            <w:pPr>
              <w:pStyle w:val="E-TableText"/>
            </w:pPr>
            <w:r>
              <w:t>District Heating Low temp</w:t>
            </w:r>
          </w:p>
        </w:tc>
      </w:tr>
      <w:tr w:rsidR="00380D0C" w14:paraId="789BD755" w14:textId="77777777" w:rsidTr="005106E6">
        <w:tc>
          <w:tcPr>
            <w:tcW w:w="1696" w:type="dxa"/>
          </w:tcPr>
          <w:p w14:paraId="6B0CB733" w14:textId="2BD49F55" w:rsidR="00380D0C" w:rsidRDefault="00380D0C" w:rsidP="00380D0C">
            <w:pPr>
              <w:pStyle w:val="E-TableText"/>
            </w:pPr>
            <w:r w:rsidRPr="00D77814">
              <w:t>WW</w:t>
            </w:r>
          </w:p>
        </w:tc>
        <w:tc>
          <w:tcPr>
            <w:tcW w:w="6946" w:type="dxa"/>
          </w:tcPr>
          <w:p w14:paraId="61DD0F2B" w14:textId="16F15C45" w:rsidR="00380D0C" w:rsidRDefault="00380D0C" w:rsidP="00380D0C">
            <w:pPr>
              <w:pStyle w:val="E-TableText"/>
            </w:pPr>
            <w:r w:rsidRPr="00D77814">
              <w:t>Waste water system</w:t>
            </w:r>
          </w:p>
        </w:tc>
      </w:tr>
      <w:tr w:rsidR="00380D0C" w14:paraId="1969559C" w14:textId="77777777" w:rsidTr="005106E6">
        <w:tc>
          <w:tcPr>
            <w:tcW w:w="1696" w:type="dxa"/>
          </w:tcPr>
          <w:p w14:paraId="3D8244F8" w14:textId="7EC6FCAF" w:rsidR="00380D0C" w:rsidRDefault="00380D0C" w:rsidP="00380D0C">
            <w:pPr>
              <w:pStyle w:val="E-TableText"/>
            </w:pPr>
            <w:r w:rsidRPr="00D77814">
              <w:t>HWS</w:t>
            </w:r>
          </w:p>
        </w:tc>
        <w:tc>
          <w:tcPr>
            <w:tcW w:w="6946" w:type="dxa"/>
          </w:tcPr>
          <w:p w14:paraId="499CA4C1" w14:textId="32D8CFAB" w:rsidR="00380D0C" w:rsidRDefault="00380D0C" w:rsidP="00380D0C">
            <w:pPr>
              <w:pStyle w:val="E-TableText"/>
            </w:pPr>
            <w:r w:rsidRPr="00D77814">
              <w:t>Heating water system, Secondary</w:t>
            </w:r>
          </w:p>
        </w:tc>
      </w:tr>
      <w:tr w:rsidR="00380D0C" w14:paraId="4CF8C1CE" w14:textId="77777777" w:rsidTr="005106E6">
        <w:tc>
          <w:tcPr>
            <w:tcW w:w="1696" w:type="dxa"/>
          </w:tcPr>
          <w:p w14:paraId="7E5B6AB9" w14:textId="136FB5FC" w:rsidR="00380D0C" w:rsidRDefault="00380D0C" w:rsidP="00380D0C">
            <w:pPr>
              <w:pStyle w:val="E-TableText"/>
            </w:pPr>
            <w:r w:rsidRPr="00D77814">
              <w:t>SW</w:t>
            </w:r>
          </w:p>
        </w:tc>
        <w:tc>
          <w:tcPr>
            <w:tcW w:w="6946" w:type="dxa"/>
          </w:tcPr>
          <w:p w14:paraId="141A3891" w14:textId="3FA53C98" w:rsidR="00380D0C" w:rsidRDefault="00380D0C" w:rsidP="00380D0C">
            <w:pPr>
              <w:pStyle w:val="E-TableText"/>
            </w:pPr>
            <w:r w:rsidRPr="00D77814">
              <w:t>Storm water system</w:t>
            </w:r>
          </w:p>
        </w:tc>
      </w:tr>
      <w:tr w:rsidR="00380D0C" w14:paraId="5C91C656" w14:textId="77777777" w:rsidTr="005106E6">
        <w:tc>
          <w:tcPr>
            <w:tcW w:w="1696" w:type="dxa"/>
          </w:tcPr>
          <w:p w14:paraId="721D4BAA" w14:textId="670A8DB3" w:rsidR="00380D0C" w:rsidRPr="00D77814" w:rsidRDefault="00380D0C" w:rsidP="00380D0C">
            <w:pPr>
              <w:pStyle w:val="E-TableText"/>
            </w:pPr>
            <w:r w:rsidRPr="00D77814">
              <w:t>WWR</w:t>
            </w:r>
          </w:p>
        </w:tc>
        <w:tc>
          <w:tcPr>
            <w:tcW w:w="6946" w:type="dxa"/>
          </w:tcPr>
          <w:p w14:paraId="68ECB968" w14:textId="1AEAF574" w:rsidR="00380D0C" w:rsidRPr="00D77814" w:rsidRDefault="00380D0C" w:rsidP="00380D0C">
            <w:pPr>
              <w:pStyle w:val="E-TableText"/>
            </w:pPr>
            <w:r>
              <w:t>Waste water system, risk</w:t>
            </w:r>
          </w:p>
        </w:tc>
      </w:tr>
      <w:tr w:rsidR="00380D0C" w14:paraId="5D95123C" w14:textId="77777777" w:rsidTr="005106E6">
        <w:tc>
          <w:tcPr>
            <w:tcW w:w="1696" w:type="dxa"/>
          </w:tcPr>
          <w:p w14:paraId="1CE3EB38" w14:textId="4A38BDE5" w:rsidR="00380D0C" w:rsidRPr="00D77814" w:rsidRDefault="00380D0C" w:rsidP="00380D0C">
            <w:pPr>
              <w:pStyle w:val="E-TableText"/>
            </w:pPr>
            <w:r>
              <w:t>RWWS</w:t>
            </w:r>
          </w:p>
        </w:tc>
        <w:tc>
          <w:tcPr>
            <w:tcW w:w="6946" w:type="dxa"/>
          </w:tcPr>
          <w:p w14:paraId="6EC38368" w14:textId="7DD9E243" w:rsidR="00380D0C" w:rsidRDefault="00380D0C" w:rsidP="00380D0C">
            <w:pPr>
              <w:pStyle w:val="E-TableText"/>
            </w:pPr>
            <w:r>
              <w:t>Radiological</w:t>
            </w:r>
            <w:r w:rsidRPr="00D77814">
              <w:t xml:space="preserve"> waste water system</w:t>
            </w:r>
          </w:p>
        </w:tc>
      </w:tr>
      <w:tr w:rsidR="00380D0C" w14:paraId="28782508" w14:textId="77777777" w:rsidTr="005106E6">
        <w:tc>
          <w:tcPr>
            <w:tcW w:w="1696" w:type="dxa"/>
          </w:tcPr>
          <w:p w14:paraId="7DFD1BAC" w14:textId="34AD765F" w:rsidR="00380D0C" w:rsidRPr="00D77814" w:rsidRDefault="00380D0C" w:rsidP="00380D0C">
            <w:pPr>
              <w:pStyle w:val="E-TableText"/>
            </w:pPr>
            <w:r>
              <w:lastRenderedPageBreak/>
              <w:t>W</w:t>
            </w:r>
          </w:p>
        </w:tc>
        <w:tc>
          <w:tcPr>
            <w:tcW w:w="6946" w:type="dxa"/>
          </w:tcPr>
          <w:p w14:paraId="721B9D8D" w14:textId="7DA2DD45" w:rsidR="00380D0C" w:rsidRDefault="00380D0C" w:rsidP="00380D0C">
            <w:pPr>
              <w:pStyle w:val="E-TableText"/>
            </w:pPr>
            <w:r w:rsidRPr="00D77814">
              <w:t>Domestic cold-water system</w:t>
            </w:r>
          </w:p>
        </w:tc>
      </w:tr>
      <w:tr w:rsidR="00380D0C" w14:paraId="1C722C57" w14:textId="77777777" w:rsidTr="005106E6">
        <w:tc>
          <w:tcPr>
            <w:tcW w:w="1696" w:type="dxa"/>
          </w:tcPr>
          <w:p w14:paraId="6198730D" w14:textId="6C0F9A32" w:rsidR="00380D0C" w:rsidRPr="00D77814" w:rsidRDefault="00380D0C" w:rsidP="00380D0C">
            <w:pPr>
              <w:pStyle w:val="E-TableText"/>
            </w:pPr>
            <w:r w:rsidRPr="00D77814">
              <w:t>HW</w:t>
            </w:r>
          </w:p>
        </w:tc>
        <w:tc>
          <w:tcPr>
            <w:tcW w:w="6946" w:type="dxa"/>
          </w:tcPr>
          <w:p w14:paraId="308293F0" w14:textId="2D9B735D" w:rsidR="00380D0C" w:rsidRDefault="00380D0C" w:rsidP="00380D0C">
            <w:pPr>
              <w:pStyle w:val="E-TableText"/>
            </w:pPr>
            <w:r w:rsidRPr="00D77814">
              <w:t>Domestic hot-water system</w:t>
            </w:r>
          </w:p>
        </w:tc>
      </w:tr>
      <w:tr w:rsidR="00380D0C" w14:paraId="27B70321" w14:textId="77777777" w:rsidTr="005106E6">
        <w:tc>
          <w:tcPr>
            <w:tcW w:w="1696" w:type="dxa"/>
          </w:tcPr>
          <w:p w14:paraId="5E27C9E1" w14:textId="3FA592B9" w:rsidR="00380D0C" w:rsidRPr="00D77814" w:rsidRDefault="00380D0C" w:rsidP="00380D0C">
            <w:pPr>
              <w:pStyle w:val="E-TableText"/>
            </w:pPr>
            <w:r w:rsidRPr="00D77814">
              <w:t>HWC</w:t>
            </w:r>
          </w:p>
        </w:tc>
        <w:tc>
          <w:tcPr>
            <w:tcW w:w="6946" w:type="dxa"/>
          </w:tcPr>
          <w:p w14:paraId="37789348" w14:textId="4DFA982D" w:rsidR="00380D0C" w:rsidRDefault="00380D0C" w:rsidP="00380D0C">
            <w:pPr>
              <w:pStyle w:val="E-TableText"/>
            </w:pPr>
            <w:r w:rsidRPr="00D77814">
              <w:t>Domestic hot-water system, circulation</w:t>
            </w:r>
          </w:p>
        </w:tc>
      </w:tr>
      <w:tr w:rsidR="00380D0C" w14:paraId="345D9087" w14:textId="77777777" w:rsidTr="005106E6">
        <w:tc>
          <w:tcPr>
            <w:tcW w:w="1696" w:type="dxa"/>
          </w:tcPr>
          <w:p w14:paraId="7BA58804" w14:textId="77777777" w:rsidR="00380D0C" w:rsidRDefault="00380D0C" w:rsidP="00380D0C">
            <w:pPr>
              <w:pStyle w:val="E-TableText"/>
            </w:pPr>
            <w:r>
              <w:t>AHS</w:t>
            </w:r>
          </w:p>
        </w:tc>
        <w:tc>
          <w:tcPr>
            <w:tcW w:w="6946" w:type="dxa"/>
          </w:tcPr>
          <w:p w14:paraId="185FF598" w14:textId="77777777" w:rsidR="00380D0C" w:rsidRDefault="00380D0C" w:rsidP="00380D0C">
            <w:pPr>
              <w:pStyle w:val="E-TableText"/>
            </w:pPr>
            <w:r w:rsidRPr="00223180">
              <w:t>Air Handling System</w:t>
            </w:r>
          </w:p>
        </w:tc>
      </w:tr>
      <w:tr w:rsidR="00380D0C" w14:paraId="4538CE72" w14:textId="77777777" w:rsidTr="005106E6">
        <w:tc>
          <w:tcPr>
            <w:tcW w:w="1696" w:type="dxa"/>
          </w:tcPr>
          <w:p w14:paraId="047E4963" w14:textId="77777777" w:rsidR="00380D0C" w:rsidRDefault="00380D0C" w:rsidP="00380D0C">
            <w:pPr>
              <w:pStyle w:val="E-TableText"/>
            </w:pPr>
            <w:r>
              <w:t>AHU</w:t>
            </w:r>
          </w:p>
        </w:tc>
        <w:tc>
          <w:tcPr>
            <w:tcW w:w="6946" w:type="dxa"/>
          </w:tcPr>
          <w:p w14:paraId="7BD2133C" w14:textId="77777777" w:rsidR="00380D0C" w:rsidRDefault="00380D0C" w:rsidP="00380D0C">
            <w:pPr>
              <w:pStyle w:val="E-TableText"/>
            </w:pPr>
            <w:r>
              <w:t>Air Handling Unit</w:t>
            </w:r>
          </w:p>
        </w:tc>
      </w:tr>
      <w:tr w:rsidR="00380D0C" w14:paraId="01776792" w14:textId="77777777" w:rsidTr="005106E6">
        <w:tc>
          <w:tcPr>
            <w:tcW w:w="1696" w:type="dxa"/>
          </w:tcPr>
          <w:p w14:paraId="2F54C99A" w14:textId="77777777" w:rsidR="00380D0C" w:rsidRDefault="00380D0C" w:rsidP="00380D0C">
            <w:pPr>
              <w:pStyle w:val="E-TableText"/>
            </w:pPr>
            <w:r>
              <w:t>CAS</w:t>
            </w:r>
          </w:p>
        </w:tc>
        <w:tc>
          <w:tcPr>
            <w:tcW w:w="6946" w:type="dxa"/>
          </w:tcPr>
          <w:p w14:paraId="62C6D8C8" w14:textId="77777777" w:rsidR="00380D0C" w:rsidRDefault="00380D0C" w:rsidP="00380D0C">
            <w:pPr>
              <w:pStyle w:val="E-TableText"/>
            </w:pPr>
            <w:r>
              <w:t>Circulation Air System</w:t>
            </w:r>
          </w:p>
        </w:tc>
      </w:tr>
      <w:tr w:rsidR="00380D0C" w14:paraId="6A0B8237" w14:textId="77777777" w:rsidTr="005106E6">
        <w:tc>
          <w:tcPr>
            <w:tcW w:w="1696" w:type="dxa"/>
          </w:tcPr>
          <w:p w14:paraId="5CCD09A1" w14:textId="77777777" w:rsidR="00380D0C" w:rsidRDefault="00380D0C" w:rsidP="00380D0C">
            <w:pPr>
              <w:pStyle w:val="E-TableText"/>
            </w:pPr>
            <w:r>
              <w:t>CIU</w:t>
            </w:r>
          </w:p>
        </w:tc>
        <w:tc>
          <w:tcPr>
            <w:tcW w:w="6946" w:type="dxa"/>
          </w:tcPr>
          <w:p w14:paraId="40F74B2B" w14:textId="77777777" w:rsidR="00380D0C" w:rsidRDefault="00380D0C" w:rsidP="00380D0C">
            <w:pPr>
              <w:pStyle w:val="E-TableText"/>
            </w:pPr>
            <w:r>
              <w:t>Circulation Air Unit</w:t>
            </w:r>
          </w:p>
        </w:tc>
      </w:tr>
      <w:tr w:rsidR="00380D0C" w14:paraId="290AA99A" w14:textId="77777777" w:rsidTr="005106E6">
        <w:tc>
          <w:tcPr>
            <w:tcW w:w="1696" w:type="dxa"/>
          </w:tcPr>
          <w:p w14:paraId="168387EC" w14:textId="77777777" w:rsidR="00380D0C" w:rsidRDefault="00380D0C" w:rsidP="00380D0C">
            <w:pPr>
              <w:pStyle w:val="E-TableText"/>
            </w:pPr>
            <w:r>
              <w:t>CAV</w:t>
            </w:r>
          </w:p>
          <w:p w14:paraId="568F70C4" w14:textId="362BF517" w:rsidR="00380D0C" w:rsidRDefault="00380D0C" w:rsidP="00380D0C">
            <w:pPr>
              <w:pStyle w:val="E-TableText"/>
            </w:pPr>
            <w:r>
              <w:t>EAU</w:t>
            </w:r>
          </w:p>
        </w:tc>
        <w:tc>
          <w:tcPr>
            <w:tcW w:w="6946" w:type="dxa"/>
          </w:tcPr>
          <w:p w14:paraId="27BA0C4E" w14:textId="77777777" w:rsidR="00380D0C" w:rsidRDefault="00380D0C" w:rsidP="00380D0C">
            <w:pPr>
              <w:pStyle w:val="E-TableText"/>
            </w:pPr>
            <w:r>
              <w:t>Constant Air Volume</w:t>
            </w:r>
          </w:p>
          <w:p w14:paraId="57E5E18C" w14:textId="43714AA5" w:rsidR="00380D0C" w:rsidRDefault="00380D0C" w:rsidP="00380D0C">
            <w:pPr>
              <w:pStyle w:val="E-TableText"/>
            </w:pPr>
            <w:r>
              <w:t>Extract Air Unit</w:t>
            </w:r>
          </w:p>
        </w:tc>
      </w:tr>
      <w:tr w:rsidR="00380D0C" w14:paraId="7BD6DCC7" w14:textId="77777777" w:rsidTr="005106E6">
        <w:tc>
          <w:tcPr>
            <w:tcW w:w="1696" w:type="dxa"/>
          </w:tcPr>
          <w:p w14:paraId="19194872" w14:textId="77777777" w:rsidR="00380D0C" w:rsidRDefault="00380D0C" w:rsidP="00380D0C">
            <w:pPr>
              <w:pStyle w:val="E-TableText"/>
            </w:pPr>
            <w:r>
              <w:t>VAV</w:t>
            </w:r>
          </w:p>
        </w:tc>
        <w:tc>
          <w:tcPr>
            <w:tcW w:w="6946" w:type="dxa"/>
          </w:tcPr>
          <w:p w14:paraId="79FD0C89" w14:textId="77777777" w:rsidR="00380D0C" w:rsidRDefault="00380D0C" w:rsidP="00380D0C">
            <w:pPr>
              <w:pStyle w:val="E-TableText"/>
            </w:pPr>
            <w:r>
              <w:t>Variable Air Volume</w:t>
            </w:r>
          </w:p>
        </w:tc>
      </w:tr>
      <w:tr w:rsidR="00380D0C" w14:paraId="67606DD5" w14:textId="77777777" w:rsidTr="005106E6">
        <w:tc>
          <w:tcPr>
            <w:tcW w:w="1696" w:type="dxa"/>
          </w:tcPr>
          <w:p w14:paraId="7CE0A59E" w14:textId="77777777" w:rsidR="00380D0C" w:rsidRDefault="00380D0C" w:rsidP="00380D0C">
            <w:pPr>
              <w:pStyle w:val="E-TableText"/>
            </w:pPr>
            <w:r>
              <w:t>RH</w:t>
            </w:r>
          </w:p>
        </w:tc>
        <w:tc>
          <w:tcPr>
            <w:tcW w:w="6946" w:type="dxa"/>
          </w:tcPr>
          <w:p w14:paraId="513E8AD2" w14:textId="77777777" w:rsidR="00380D0C" w:rsidRDefault="00380D0C" w:rsidP="00380D0C">
            <w:pPr>
              <w:pStyle w:val="E-TableText"/>
            </w:pPr>
            <w:r w:rsidRPr="00223180">
              <w:t>Relative Humidity</w:t>
            </w:r>
          </w:p>
        </w:tc>
      </w:tr>
    </w:tbl>
    <w:sdt>
      <w:sdtPr>
        <w:rPr>
          <w:rFonts w:eastAsiaTheme="minorHAnsi" w:cstheme="minorBidi"/>
          <w:b w:val="0"/>
          <w:bCs w:val="0"/>
          <w:sz w:val="24"/>
          <w:szCs w:val="22"/>
          <w:lang w:val="sv-SE"/>
        </w:rPr>
        <w:id w:val="1904330064"/>
        <w:docPartObj>
          <w:docPartGallery w:val="Bibliographies"/>
          <w:docPartUnique/>
        </w:docPartObj>
      </w:sdtPr>
      <w:sdtEndPr>
        <w:rPr>
          <w:lang w:val="en-GB"/>
        </w:rPr>
      </w:sdtEndPr>
      <w:sdtContent>
        <w:bookmarkStart w:id="9" w:name="_Toc443463166" w:displacedByCustomXml="prev"/>
        <w:bookmarkStart w:id="10" w:name="_Toc434593535" w:displacedByCustomXml="prev"/>
        <w:bookmarkStart w:id="11" w:name="_Toc504757066" w:displacedByCustomXml="prev"/>
        <w:p w14:paraId="6272D71F" w14:textId="78845DE4" w:rsidR="005D18F7" w:rsidRPr="003349A7" w:rsidRDefault="003349A7" w:rsidP="003349A7">
          <w:pPr>
            <w:pStyle w:val="Heading2"/>
          </w:pPr>
          <w:r w:rsidRPr="003349A7">
            <w:t xml:space="preserve"> </w:t>
          </w:r>
          <w:r w:rsidR="005D18F7" w:rsidRPr="003349A7">
            <w:t>Referen</w:t>
          </w:r>
          <w:r w:rsidR="00DC5CCB">
            <w:t>ce</w:t>
          </w:r>
          <w:r w:rsidR="005D18F7" w:rsidRPr="003349A7">
            <w:t>s</w:t>
          </w:r>
          <w:bookmarkEnd w:id="11"/>
          <w:bookmarkEnd w:id="10"/>
          <w:bookmarkEnd w:id="9"/>
        </w:p>
        <w:sdt>
          <w:sdtPr>
            <w:id w:val="-573587230"/>
            <w:bibliography/>
          </w:sdtPr>
          <w:sdtContent>
            <w:p w14:paraId="013BE12E" w14:textId="77777777" w:rsidR="00886FD8" w:rsidRDefault="005D18F7" w:rsidP="00090EAE">
              <w:pPr>
                <w:rPr>
                  <w:rFonts w:asciiTheme="minorHAnsi" w:hAnsiTheme="minorHAnsi"/>
                  <w:noProof/>
                  <w:sz w:val="22"/>
                  <w:lang w:val="en-US"/>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4"/>
                <w:gridCol w:w="8282"/>
              </w:tblGrid>
              <w:tr w:rsidR="00886FD8" w14:paraId="5BD94DD4" w14:textId="77777777">
                <w:trPr>
                  <w:divId w:val="2123859"/>
                  <w:tblCellSpacing w:w="15" w:type="dxa"/>
                </w:trPr>
                <w:tc>
                  <w:tcPr>
                    <w:tcW w:w="50" w:type="pct"/>
                    <w:hideMark/>
                  </w:tcPr>
                  <w:p w14:paraId="692E410C" w14:textId="26AACB09" w:rsidR="00886FD8" w:rsidRDefault="00886FD8">
                    <w:pPr>
                      <w:pStyle w:val="Bibliography"/>
                      <w:rPr>
                        <w:noProof/>
                        <w:sz w:val="24"/>
                      </w:rPr>
                    </w:pPr>
                    <w:r>
                      <w:rPr>
                        <w:noProof/>
                      </w:rPr>
                      <w:t xml:space="preserve">[1] </w:t>
                    </w:r>
                  </w:p>
                </w:tc>
                <w:tc>
                  <w:tcPr>
                    <w:tcW w:w="0" w:type="auto"/>
                    <w:hideMark/>
                  </w:tcPr>
                  <w:p w14:paraId="2E8267EA" w14:textId="77777777" w:rsidR="00886FD8" w:rsidRDefault="00886FD8">
                    <w:pPr>
                      <w:pStyle w:val="Bibliography"/>
                      <w:rPr>
                        <w:noProof/>
                      </w:rPr>
                    </w:pPr>
                    <w:r>
                      <w:rPr>
                        <w:noProof/>
                      </w:rPr>
                      <w:t>“ESS-0047239, DM--SD-TBSIDDH09-System Description H09 Waste Building”.</w:t>
                    </w:r>
                  </w:p>
                </w:tc>
              </w:tr>
              <w:tr w:rsidR="00886FD8" w14:paraId="7972EB24" w14:textId="77777777">
                <w:trPr>
                  <w:divId w:val="2123859"/>
                  <w:tblCellSpacing w:w="15" w:type="dxa"/>
                </w:trPr>
                <w:tc>
                  <w:tcPr>
                    <w:tcW w:w="50" w:type="pct"/>
                    <w:hideMark/>
                  </w:tcPr>
                  <w:p w14:paraId="3A8BA558" w14:textId="77777777" w:rsidR="00886FD8" w:rsidRDefault="00886FD8">
                    <w:pPr>
                      <w:pStyle w:val="Bibliography"/>
                      <w:rPr>
                        <w:noProof/>
                      </w:rPr>
                    </w:pPr>
                    <w:r>
                      <w:rPr>
                        <w:noProof/>
                      </w:rPr>
                      <w:t xml:space="preserve">[2] </w:t>
                    </w:r>
                  </w:p>
                </w:tc>
                <w:tc>
                  <w:tcPr>
                    <w:tcW w:w="0" w:type="auto"/>
                    <w:hideMark/>
                  </w:tcPr>
                  <w:p w14:paraId="1A52E6F4" w14:textId="77777777" w:rsidR="00886FD8" w:rsidRDefault="00886FD8">
                    <w:pPr>
                      <w:pStyle w:val="Bibliography"/>
                      <w:rPr>
                        <w:noProof/>
                      </w:rPr>
                    </w:pPr>
                    <w:r>
                      <w:rPr>
                        <w:noProof/>
                      </w:rPr>
                      <w:t>“ESS-0043389, DM--SD-TBSIDD----Site Infrastructure System Description HVAC”.</w:t>
                    </w:r>
                  </w:p>
                </w:tc>
              </w:tr>
              <w:tr w:rsidR="00886FD8" w14:paraId="4DDD69E9" w14:textId="77777777">
                <w:trPr>
                  <w:divId w:val="2123859"/>
                  <w:tblCellSpacing w:w="15" w:type="dxa"/>
                </w:trPr>
                <w:tc>
                  <w:tcPr>
                    <w:tcW w:w="50" w:type="pct"/>
                    <w:hideMark/>
                  </w:tcPr>
                  <w:p w14:paraId="48B3AF60" w14:textId="77777777" w:rsidR="00886FD8" w:rsidRDefault="00886FD8">
                    <w:pPr>
                      <w:pStyle w:val="Bibliography"/>
                      <w:rPr>
                        <w:noProof/>
                      </w:rPr>
                    </w:pPr>
                    <w:r>
                      <w:rPr>
                        <w:noProof/>
                      </w:rPr>
                      <w:t xml:space="preserve">[3] </w:t>
                    </w:r>
                  </w:p>
                </w:tc>
                <w:tc>
                  <w:tcPr>
                    <w:tcW w:w="0" w:type="auto"/>
                    <w:hideMark/>
                  </w:tcPr>
                  <w:p w14:paraId="305BD3E9" w14:textId="77777777" w:rsidR="00886FD8" w:rsidRDefault="00886FD8">
                    <w:pPr>
                      <w:pStyle w:val="Bibliography"/>
                      <w:rPr>
                        <w:noProof/>
                      </w:rPr>
                    </w:pPr>
                    <w:r>
                      <w:rPr>
                        <w:noProof/>
                      </w:rPr>
                      <w:t xml:space="preserve">ESS-0082489, DM--SR-TBSIDDH09-System Requirements H09 HVAC. </w:t>
                    </w:r>
                  </w:p>
                </w:tc>
              </w:tr>
              <w:tr w:rsidR="00886FD8" w14:paraId="796AA0C3" w14:textId="77777777">
                <w:trPr>
                  <w:divId w:val="2123859"/>
                  <w:tblCellSpacing w:w="15" w:type="dxa"/>
                </w:trPr>
                <w:tc>
                  <w:tcPr>
                    <w:tcW w:w="50" w:type="pct"/>
                    <w:hideMark/>
                  </w:tcPr>
                  <w:p w14:paraId="4234E86F" w14:textId="77777777" w:rsidR="00886FD8" w:rsidRDefault="00886FD8">
                    <w:pPr>
                      <w:pStyle w:val="Bibliography"/>
                      <w:rPr>
                        <w:noProof/>
                      </w:rPr>
                    </w:pPr>
                    <w:r>
                      <w:rPr>
                        <w:noProof/>
                      </w:rPr>
                      <w:t xml:space="preserve">[4] </w:t>
                    </w:r>
                  </w:p>
                </w:tc>
                <w:tc>
                  <w:tcPr>
                    <w:tcW w:w="0" w:type="auto"/>
                    <w:hideMark/>
                  </w:tcPr>
                  <w:p w14:paraId="02C5CD89" w14:textId="77777777" w:rsidR="00886FD8" w:rsidRDefault="00886FD8">
                    <w:pPr>
                      <w:pStyle w:val="Bibliography"/>
                      <w:rPr>
                        <w:noProof/>
                      </w:rPr>
                    </w:pPr>
                    <w:r>
                      <w:rPr>
                        <w:noProof/>
                      </w:rPr>
                      <w:t xml:space="preserve">ESS-0190272, DM--ID-TBSIDDH09-Connections to Earthwork systems H09. </w:t>
                    </w:r>
                  </w:p>
                </w:tc>
              </w:tr>
              <w:tr w:rsidR="00886FD8" w14:paraId="3FF4DC48" w14:textId="77777777">
                <w:trPr>
                  <w:divId w:val="2123859"/>
                  <w:tblCellSpacing w:w="15" w:type="dxa"/>
                </w:trPr>
                <w:tc>
                  <w:tcPr>
                    <w:tcW w:w="50" w:type="pct"/>
                    <w:hideMark/>
                  </w:tcPr>
                  <w:p w14:paraId="0AA64830" w14:textId="77777777" w:rsidR="00886FD8" w:rsidRDefault="00886FD8">
                    <w:pPr>
                      <w:pStyle w:val="Bibliography"/>
                      <w:rPr>
                        <w:noProof/>
                      </w:rPr>
                    </w:pPr>
                    <w:r>
                      <w:rPr>
                        <w:noProof/>
                      </w:rPr>
                      <w:t xml:space="preserve">[5] </w:t>
                    </w:r>
                  </w:p>
                </w:tc>
                <w:tc>
                  <w:tcPr>
                    <w:tcW w:w="0" w:type="auto"/>
                    <w:hideMark/>
                  </w:tcPr>
                  <w:p w14:paraId="282C20D9" w14:textId="77777777" w:rsidR="00886FD8" w:rsidRDefault="00886FD8">
                    <w:pPr>
                      <w:pStyle w:val="Bibliography"/>
                      <w:rPr>
                        <w:noProof/>
                      </w:rPr>
                    </w:pPr>
                    <w:r>
                      <w:rPr>
                        <w:noProof/>
                      </w:rPr>
                      <w:t xml:space="preserve">ESS-0145196, VS0052B--8-H09---001 Flow chart Domestic Water System. </w:t>
                    </w:r>
                  </w:p>
                </w:tc>
              </w:tr>
              <w:tr w:rsidR="00886FD8" w14:paraId="0ADCC7E5" w14:textId="77777777">
                <w:trPr>
                  <w:divId w:val="2123859"/>
                  <w:tblCellSpacing w:w="15" w:type="dxa"/>
                </w:trPr>
                <w:tc>
                  <w:tcPr>
                    <w:tcW w:w="50" w:type="pct"/>
                    <w:hideMark/>
                  </w:tcPr>
                  <w:p w14:paraId="2FB37985" w14:textId="77777777" w:rsidR="00886FD8" w:rsidRDefault="00886FD8">
                    <w:pPr>
                      <w:pStyle w:val="Bibliography"/>
                      <w:rPr>
                        <w:noProof/>
                      </w:rPr>
                    </w:pPr>
                    <w:r>
                      <w:rPr>
                        <w:noProof/>
                      </w:rPr>
                      <w:t xml:space="preserve">[6] </w:t>
                    </w:r>
                  </w:p>
                </w:tc>
                <w:tc>
                  <w:tcPr>
                    <w:tcW w:w="0" w:type="auto"/>
                    <w:hideMark/>
                  </w:tcPr>
                  <w:p w14:paraId="1349A21C" w14:textId="77777777" w:rsidR="00886FD8" w:rsidRDefault="00886FD8">
                    <w:pPr>
                      <w:pStyle w:val="Bibliography"/>
                      <w:rPr>
                        <w:noProof/>
                      </w:rPr>
                    </w:pPr>
                    <w:r>
                      <w:rPr>
                        <w:noProof/>
                      </w:rPr>
                      <w:t xml:space="preserve">ESS-0185517, DM--ID-TBSIDDH09-Drains and thresholds in H09. </w:t>
                    </w:r>
                  </w:p>
                </w:tc>
              </w:tr>
              <w:tr w:rsidR="00886FD8" w14:paraId="2AD32026" w14:textId="77777777">
                <w:trPr>
                  <w:divId w:val="2123859"/>
                  <w:tblCellSpacing w:w="15" w:type="dxa"/>
                </w:trPr>
                <w:tc>
                  <w:tcPr>
                    <w:tcW w:w="50" w:type="pct"/>
                    <w:hideMark/>
                  </w:tcPr>
                  <w:p w14:paraId="52ED46C0" w14:textId="77777777" w:rsidR="00886FD8" w:rsidRDefault="00886FD8">
                    <w:pPr>
                      <w:pStyle w:val="Bibliography"/>
                      <w:rPr>
                        <w:noProof/>
                      </w:rPr>
                    </w:pPr>
                    <w:r>
                      <w:rPr>
                        <w:noProof/>
                      </w:rPr>
                      <w:t xml:space="preserve">[7] </w:t>
                    </w:r>
                  </w:p>
                </w:tc>
                <w:tc>
                  <w:tcPr>
                    <w:tcW w:w="0" w:type="auto"/>
                    <w:hideMark/>
                  </w:tcPr>
                  <w:p w14:paraId="73C0142E" w14:textId="77777777" w:rsidR="00886FD8" w:rsidRDefault="00886FD8">
                    <w:pPr>
                      <w:pStyle w:val="Bibliography"/>
                      <w:rPr>
                        <w:noProof/>
                      </w:rPr>
                    </w:pPr>
                    <w:r>
                      <w:rPr>
                        <w:noProof/>
                      </w:rPr>
                      <w:t xml:space="preserve">ESS-0145191, VS0053BB-8-H09---001 Flow chart Conventional Waste Water System. </w:t>
                    </w:r>
                  </w:p>
                </w:tc>
              </w:tr>
              <w:tr w:rsidR="00886FD8" w14:paraId="2FCE043B" w14:textId="77777777">
                <w:trPr>
                  <w:divId w:val="2123859"/>
                  <w:tblCellSpacing w:w="15" w:type="dxa"/>
                </w:trPr>
                <w:tc>
                  <w:tcPr>
                    <w:tcW w:w="50" w:type="pct"/>
                    <w:hideMark/>
                  </w:tcPr>
                  <w:p w14:paraId="008519F7" w14:textId="77777777" w:rsidR="00886FD8" w:rsidRDefault="00886FD8">
                    <w:pPr>
                      <w:pStyle w:val="Bibliography"/>
                      <w:rPr>
                        <w:noProof/>
                      </w:rPr>
                    </w:pPr>
                    <w:r>
                      <w:rPr>
                        <w:noProof/>
                      </w:rPr>
                      <w:t xml:space="preserve">[8] </w:t>
                    </w:r>
                  </w:p>
                </w:tc>
                <w:tc>
                  <w:tcPr>
                    <w:tcW w:w="0" w:type="auto"/>
                    <w:hideMark/>
                  </w:tcPr>
                  <w:p w14:paraId="0D41C923" w14:textId="77777777" w:rsidR="00886FD8" w:rsidRDefault="00886FD8">
                    <w:pPr>
                      <w:pStyle w:val="Bibliography"/>
                      <w:rPr>
                        <w:noProof/>
                      </w:rPr>
                    </w:pPr>
                    <w:r>
                      <w:rPr>
                        <w:noProof/>
                      </w:rPr>
                      <w:t xml:space="preserve">ESS-0181792, QU--PR-DEPDGDAU--ES and H review part 1 of H09 PD. </w:t>
                    </w:r>
                  </w:p>
                </w:tc>
              </w:tr>
              <w:tr w:rsidR="00886FD8" w14:paraId="14CB590F" w14:textId="77777777">
                <w:trPr>
                  <w:divId w:val="2123859"/>
                  <w:tblCellSpacing w:w="15" w:type="dxa"/>
                </w:trPr>
                <w:tc>
                  <w:tcPr>
                    <w:tcW w:w="50" w:type="pct"/>
                    <w:hideMark/>
                  </w:tcPr>
                  <w:p w14:paraId="0D85197A" w14:textId="77777777" w:rsidR="00886FD8" w:rsidRDefault="00886FD8">
                    <w:pPr>
                      <w:pStyle w:val="Bibliography"/>
                      <w:rPr>
                        <w:noProof/>
                      </w:rPr>
                    </w:pPr>
                    <w:r>
                      <w:rPr>
                        <w:noProof/>
                      </w:rPr>
                      <w:t xml:space="preserve">[9] </w:t>
                    </w:r>
                  </w:p>
                </w:tc>
                <w:tc>
                  <w:tcPr>
                    <w:tcW w:w="0" w:type="auto"/>
                    <w:hideMark/>
                  </w:tcPr>
                  <w:p w14:paraId="462F0478" w14:textId="77777777" w:rsidR="00886FD8" w:rsidRDefault="00886FD8">
                    <w:pPr>
                      <w:pStyle w:val="Bibliography"/>
                      <w:rPr>
                        <w:noProof/>
                      </w:rPr>
                    </w:pPr>
                    <w:r>
                      <w:rPr>
                        <w:noProof/>
                      </w:rPr>
                      <w:t xml:space="preserve">ESS-0145190, VS0053BB-8-H09---002 Flow chart Radiological Waste Water System. </w:t>
                    </w:r>
                  </w:p>
                </w:tc>
              </w:tr>
              <w:tr w:rsidR="00886FD8" w14:paraId="0285801B" w14:textId="77777777">
                <w:trPr>
                  <w:divId w:val="2123859"/>
                  <w:tblCellSpacing w:w="15" w:type="dxa"/>
                </w:trPr>
                <w:tc>
                  <w:tcPr>
                    <w:tcW w:w="50" w:type="pct"/>
                    <w:hideMark/>
                  </w:tcPr>
                  <w:p w14:paraId="58244DFE" w14:textId="77777777" w:rsidR="00886FD8" w:rsidRDefault="00886FD8">
                    <w:pPr>
                      <w:pStyle w:val="Bibliography"/>
                      <w:rPr>
                        <w:noProof/>
                      </w:rPr>
                    </w:pPr>
                    <w:r>
                      <w:rPr>
                        <w:noProof/>
                      </w:rPr>
                      <w:t xml:space="preserve">[10] </w:t>
                    </w:r>
                  </w:p>
                </w:tc>
                <w:tc>
                  <w:tcPr>
                    <w:tcW w:w="0" w:type="auto"/>
                    <w:hideMark/>
                  </w:tcPr>
                  <w:p w14:paraId="03D0F64C" w14:textId="77777777" w:rsidR="00886FD8" w:rsidRDefault="00886FD8">
                    <w:pPr>
                      <w:pStyle w:val="Bibliography"/>
                      <w:rPr>
                        <w:noProof/>
                      </w:rPr>
                    </w:pPr>
                    <w:r>
                      <w:rPr>
                        <w:noProof/>
                      </w:rPr>
                      <w:t xml:space="preserve">ESS-0145192, VS0055C--8-H09---001 Flow chart Cooling Water System. </w:t>
                    </w:r>
                  </w:p>
                </w:tc>
              </w:tr>
              <w:tr w:rsidR="00886FD8" w14:paraId="1435D9D8" w14:textId="77777777">
                <w:trPr>
                  <w:divId w:val="2123859"/>
                  <w:tblCellSpacing w:w="15" w:type="dxa"/>
                </w:trPr>
                <w:tc>
                  <w:tcPr>
                    <w:tcW w:w="50" w:type="pct"/>
                    <w:hideMark/>
                  </w:tcPr>
                  <w:p w14:paraId="56902BA7" w14:textId="77777777" w:rsidR="00886FD8" w:rsidRDefault="00886FD8">
                    <w:pPr>
                      <w:pStyle w:val="Bibliography"/>
                      <w:rPr>
                        <w:noProof/>
                      </w:rPr>
                    </w:pPr>
                    <w:r>
                      <w:rPr>
                        <w:noProof/>
                      </w:rPr>
                      <w:t xml:space="preserve">[11] </w:t>
                    </w:r>
                  </w:p>
                </w:tc>
                <w:tc>
                  <w:tcPr>
                    <w:tcW w:w="0" w:type="auto"/>
                    <w:hideMark/>
                  </w:tcPr>
                  <w:p w14:paraId="73E78713" w14:textId="77777777" w:rsidR="00886FD8" w:rsidRDefault="00886FD8">
                    <w:pPr>
                      <w:pStyle w:val="Bibliography"/>
                      <w:rPr>
                        <w:noProof/>
                      </w:rPr>
                    </w:pPr>
                    <w:r>
                      <w:rPr>
                        <w:noProof/>
                      </w:rPr>
                      <w:t xml:space="preserve">ESS-0145195, VS0056B--8-H09---001 Flow chart Heating Water System. </w:t>
                    </w:r>
                  </w:p>
                </w:tc>
              </w:tr>
              <w:tr w:rsidR="00886FD8" w14:paraId="3466B048" w14:textId="77777777">
                <w:trPr>
                  <w:divId w:val="2123859"/>
                  <w:tblCellSpacing w:w="15" w:type="dxa"/>
                </w:trPr>
                <w:tc>
                  <w:tcPr>
                    <w:tcW w:w="50" w:type="pct"/>
                    <w:hideMark/>
                  </w:tcPr>
                  <w:p w14:paraId="70F2E358" w14:textId="77777777" w:rsidR="00886FD8" w:rsidRDefault="00886FD8">
                    <w:pPr>
                      <w:pStyle w:val="Bibliography"/>
                      <w:rPr>
                        <w:noProof/>
                      </w:rPr>
                    </w:pPr>
                    <w:r>
                      <w:rPr>
                        <w:noProof/>
                      </w:rPr>
                      <w:t xml:space="preserve">[12] </w:t>
                    </w:r>
                  </w:p>
                </w:tc>
                <w:tc>
                  <w:tcPr>
                    <w:tcW w:w="0" w:type="auto"/>
                    <w:hideMark/>
                  </w:tcPr>
                  <w:p w14:paraId="3108A9CB" w14:textId="77777777" w:rsidR="00886FD8" w:rsidRDefault="00886FD8">
                    <w:pPr>
                      <w:pStyle w:val="Bibliography"/>
                      <w:rPr>
                        <w:noProof/>
                      </w:rPr>
                    </w:pPr>
                    <w:r>
                      <w:rPr>
                        <w:noProof/>
                      </w:rPr>
                      <w:t xml:space="preserve">ESS-0145189, V00-57---8-H09---001 Flow chart Conventional Ventilation System. </w:t>
                    </w:r>
                  </w:p>
                </w:tc>
              </w:tr>
              <w:tr w:rsidR="00886FD8" w14:paraId="2DBD8FF1" w14:textId="77777777">
                <w:trPr>
                  <w:divId w:val="2123859"/>
                  <w:tblCellSpacing w:w="15" w:type="dxa"/>
                </w:trPr>
                <w:tc>
                  <w:tcPr>
                    <w:tcW w:w="50" w:type="pct"/>
                    <w:hideMark/>
                  </w:tcPr>
                  <w:p w14:paraId="62858455" w14:textId="77777777" w:rsidR="00886FD8" w:rsidRDefault="00886FD8">
                    <w:pPr>
                      <w:pStyle w:val="Bibliography"/>
                      <w:rPr>
                        <w:noProof/>
                      </w:rPr>
                    </w:pPr>
                    <w:r>
                      <w:rPr>
                        <w:noProof/>
                      </w:rPr>
                      <w:lastRenderedPageBreak/>
                      <w:t xml:space="preserve">[13] </w:t>
                    </w:r>
                  </w:p>
                </w:tc>
                <w:tc>
                  <w:tcPr>
                    <w:tcW w:w="0" w:type="auto"/>
                    <w:hideMark/>
                  </w:tcPr>
                  <w:p w14:paraId="3732AA57" w14:textId="77777777" w:rsidR="00886FD8" w:rsidRDefault="00886FD8">
                    <w:pPr>
                      <w:pStyle w:val="Bibliography"/>
                      <w:rPr>
                        <w:noProof/>
                      </w:rPr>
                    </w:pPr>
                    <w:r>
                      <w:rPr>
                        <w:noProof/>
                      </w:rPr>
                      <w:t xml:space="preserve">ESS-0145194, V00-57---8-H09---002 Flow chart Radiological Ventilation System. </w:t>
                    </w:r>
                  </w:p>
                </w:tc>
              </w:tr>
              <w:tr w:rsidR="00886FD8" w14:paraId="668A9CA1" w14:textId="77777777">
                <w:trPr>
                  <w:divId w:val="2123859"/>
                  <w:tblCellSpacing w:w="15" w:type="dxa"/>
                </w:trPr>
                <w:tc>
                  <w:tcPr>
                    <w:tcW w:w="50" w:type="pct"/>
                    <w:hideMark/>
                  </w:tcPr>
                  <w:p w14:paraId="5C47DD33" w14:textId="77777777" w:rsidR="00886FD8" w:rsidRDefault="00886FD8">
                    <w:pPr>
                      <w:pStyle w:val="Bibliography"/>
                      <w:rPr>
                        <w:noProof/>
                      </w:rPr>
                    </w:pPr>
                    <w:r>
                      <w:rPr>
                        <w:noProof/>
                      </w:rPr>
                      <w:t xml:space="preserve">[14] </w:t>
                    </w:r>
                  </w:p>
                </w:tc>
                <w:tc>
                  <w:tcPr>
                    <w:tcW w:w="0" w:type="auto"/>
                    <w:hideMark/>
                  </w:tcPr>
                  <w:p w14:paraId="4BFDE6C3" w14:textId="77777777" w:rsidR="00886FD8" w:rsidRDefault="00886FD8">
                    <w:pPr>
                      <w:pStyle w:val="Bibliography"/>
                      <w:rPr>
                        <w:noProof/>
                      </w:rPr>
                    </w:pPr>
                    <w:r>
                      <w:rPr>
                        <w:noProof/>
                      </w:rPr>
                      <w:t>“ESS-0002381, Fire Safety Strategy Report”.</w:t>
                    </w:r>
                  </w:p>
                </w:tc>
              </w:tr>
              <w:tr w:rsidR="00886FD8" w14:paraId="09BB6421" w14:textId="77777777">
                <w:trPr>
                  <w:divId w:val="2123859"/>
                  <w:tblCellSpacing w:w="15" w:type="dxa"/>
                </w:trPr>
                <w:tc>
                  <w:tcPr>
                    <w:tcW w:w="50" w:type="pct"/>
                    <w:hideMark/>
                  </w:tcPr>
                  <w:p w14:paraId="6EA7CBDD" w14:textId="77777777" w:rsidR="00886FD8" w:rsidRDefault="00886FD8">
                    <w:pPr>
                      <w:pStyle w:val="Bibliography"/>
                      <w:rPr>
                        <w:noProof/>
                      </w:rPr>
                    </w:pPr>
                    <w:r>
                      <w:rPr>
                        <w:noProof/>
                      </w:rPr>
                      <w:t xml:space="preserve">[15] </w:t>
                    </w:r>
                  </w:p>
                </w:tc>
                <w:tc>
                  <w:tcPr>
                    <w:tcW w:w="0" w:type="auto"/>
                    <w:hideMark/>
                  </w:tcPr>
                  <w:p w14:paraId="3644D565" w14:textId="77777777" w:rsidR="00886FD8" w:rsidRDefault="00886FD8">
                    <w:pPr>
                      <w:pStyle w:val="Bibliography"/>
                      <w:rPr>
                        <w:noProof/>
                      </w:rPr>
                    </w:pPr>
                    <w:r>
                      <w:rPr>
                        <w:noProof/>
                      </w:rPr>
                      <w:t xml:space="preserve">ESS-0145193, SP0054B--8-H09---001 Flow chart Sprinkler System. </w:t>
                    </w:r>
                  </w:p>
                </w:tc>
              </w:tr>
            </w:tbl>
            <w:p w14:paraId="74FCF0B2" w14:textId="77777777" w:rsidR="00886FD8" w:rsidRDefault="00886FD8">
              <w:pPr>
                <w:divId w:val="2123859"/>
                <w:rPr>
                  <w:rFonts w:eastAsia="Times New Roman"/>
                  <w:noProof/>
                </w:rPr>
              </w:pPr>
            </w:p>
            <w:p w14:paraId="7135C803" w14:textId="78909C47" w:rsidR="00F26250" w:rsidRPr="00090EAE" w:rsidRDefault="005D18F7" w:rsidP="00090EAE">
              <w:r>
                <w:rPr>
                  <w:b/>
                  <w:bCs/>
                </w:rPr>
                <w:fldChar w:fldCharType="end"/>
              </w:r>
            </w:p>
          </w:sdtContent>
        </w:sdt>
      </w:sdtContent>
    </w:sdt>
    <w:bookmarkStart w:id="12" w:name="_Toc434593536" w:displacedByCustomXml="prev"/>
    <w:p w14:paraId="5BCCBCBB" w14:textId="1B7EF97C" w:rsidR="00E7742B" w:rsidRPr="003349A7" w:rsidRDefault="00E7742B" w:rsidP="003349A7">
      <w:pPr>
        <w:pStyle w:val="Heading1"/>
      </w:pPr>
      <w:bookmarkStart w:id="13" w:name="_Toc443463167"/>
      <w:bookmarkStart w:id="14" w:name="_Toc504757067"/>
      <w:r w:rsidRPr="003349A7">
        <w:t>System Purpose</w:t>
      </w:r>
      <w:bookmarkEnd w:id="13"/>
      <w:bookmarkEnd w:id="14"/>
      <w:bookmarkEnd w:id="12"/>
    </w:p>
    <w:p w14:paraId="4880E342" w14:textId="64218657" w:rsidR="005200BB" w:rsidRDefault="005200BB" w:rsidP="005200BB">
      <w:r>
        <w:t xml:space="preserve">The </w:t>
      </w:r>
      <w:r w:rsidR="00200BAE">
        <w:t>H09</w:t>
      </w:r>
      <w:r>
        <w:t xml:space="preserve"> HVAC consists of systems with the following purposes: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351"/>
      </w:tblGrid>
      <w:tr w:rsidR="000E5EB8" w14:paraId="12C5CB43" w14:textId="77777777" w:rsidTr="003F5C75">
        <w:trPr>
          <w:jc w:val="right"/>
        </w:trPr>
        <w:tc>
          <w:tcPr>
            <w:tcW w:w="2405" w:type="dxa"/>
          </w:tcPr>
          <w:p w14:paraId="5EA68659" w14:textId="4CB2473F" w:rsidR="000E5EB8" w:rsidRDefault="000E5EB8" w:rsidP="005200BB">
            <w:r>
              <w:t>Domestic Water System</w:t>
            </w:r>
          </w:p>
        </w:tc>
        <w:tc>
          <w:tcPr>
            <w:tcW w:w="6351" w:type="dxa"/>
          </w:tcPr>
          <w:p w14:paraId="357CE0B8" w14:textId="10FE4E1B" w:rsidR="000E5EB8" w:rsidRDefault="000E5EB8" w:rsidP="000F2B6A">
            <w:r w:rsidRPr="00980BD7">
              <w:t xml:space="preserve">Provide the building with </w:t>
            </w:r>
            <w:r>
              <w:t xml:space="preserve">potable </w:t>
            </w:r>
            <w:r w:rsidRPr="00980BD7">
              <w:t xml:space="preserve">water and </w:t>
            </w:r>
            <w:r>
              <w:t>media to the Cooling Water System and the Heating Water System.</w:t>
            </w:r>
          </w:p>
        </w:tc>
      </w:tr>
      <w:tr w:rsidR="000E5EB8" w14:paraId="0BFE8759" w14:textId="77777777" w:rsidTr="003F5C75">
        <w:trPr>
          <w:jc w:val="right"/>
        </w:trPr>
        <w:tc>
          <w:tcPr>
            <w:tcW w:w="2405" w:type="dxa"/>
          </w:tcPr>
          <w:p w14:paraId="6EE02B5C" w14:textId="53CFF934" w:rsidR="000E5EB8" w:rsidRDefault="000E5EB8" w:rsidP="005200BB">
            <w:r>
              <w:t>Waste Water System</w:t>
            </w:r>
          </w:p>
        </w:tc>
        <w:tc>
          <w:tcPr>
            <w:tcW w:w="6351" w:type="dxa"/>
          </w:tcPr>
          <w:p w14:paraId="28EC4ACE" w14:textId="64204A5B" w:rsidR="000E5EB8" w:rsidRPr="005029C2" w:rsidRDefault="000E5EB8" w:rsidP="0058324F">
            <w:r>
              <w:t>C</w:t>
            </w:r>
            <w:r w:rsidRPr="00980BD7">
              <w:t>arr</w:t>
            </w:r>
            <w:r>
              <w:t>ies</w:t>
            </w:r>
            <w:r w:rsidRPr="00980BD7">
              <w:t xml:space="preserve"> away </w:t>
            </w:r>
            <w:r>
              <w:t>W</w:t>
            </w:r>
            <w:r w:rsidRPr="00980BD7">
              <w:t>aste</w:t>
            </w:r>
            <w:r>
              <w:t xml:space="preserve"> W</w:t>
            </w:r>
            <w:r w:rsidRPr="00980BD7">
              <w:t xml:space="preserve">ater </w:t>
            </w:r>
            <w:r w:rsidR="0058324F" w:rsidRPr="0031087D">
              <w:t xml:space="preserve">with no risk of radiological contamination </w:t>
            </w:r>
            <w:r w:rsidRPr="00980BD7">
              <w:t xml:space="preserve">to </w:t>
            </w:r>
            <w:r>
              <w:t>A</w:t>
            </w:r>
            <w:r w:rsidRPr="00DE4B63">
              <w:t xml:space="preserve"> Site wide systems</w:t>
            </w:r>
            <w:r>
              <w:t>.</w:t>
            </w:r>
            <w:r w:rsidR="0058324F" w:rsidRPr="0031087D">
              <w:t xml:space="preserve"> W</w:t>
            </w:r>
            <w:r w:rsidR="0058324F">
              <w:t>aste W</w:t>
            </w:r>
            <w:r w:rsidR="0058324F" w:rsidRPr="0031087D">
              <w:t>ater with risk of radiolo</w:t>
            </w:r>
            <w:r w:rsidR="0058324F">
              <w:t>gical contamination will stay</w:t>
            </w:r>
            <w:r w:rsidR="0058324F" w:rsidRPr="0031087D">
              <w:t xml:space="preserve"> </w:t>
            </w:r>
            <w:r w:rsidR="0058324F">
              <w:t>within</w:t>
            </w:r>
            <w:r w:rsidR="0058324F" w:rsidRPr="0031087D">
              <w:t xml:space="preserve"> waste building for checking/cleaning before it is released to </w:t>
            </w:r>
            <w:r w:rsidR="0058324F">
              <w:t>a site wide waste water system</w:t>
            </w:r>
            <w:r w:rsidR="0058324F" w:rsidRPr="0031087D">
              <w:t>.</w:t>
            </w:r>
          </w:p>
        </w:tc>
      </w:tr>
      <w:tr w:rsidR="00E50459" w14:paraId="157C9B91" w14:textId="77777777" w:rsidTr="003F5C75">
        <w:trPr>
          <w:jc w:val="right"/>
        </w:trPr>
        <w:tc>
          <w:tcPr>
            <w:tcW w:w="2405" w:type="dxa"/>
          </w:tcPr>
          <w:p w14:paraId="36111238" w14:textId="2C8D0FCE" w:rsidR="00E50459" w:rsidRDefault="00E50459" w:rsidP="00E50459">
            <w:r>
              <w:t>Storm Water System</w:t>
            </w:r>
          </w:p>
        </w:tc>
        <w:tc>
          <w:tcPr>
            <w:tcW w:w="6351" w:type="dxa"/>
          </w:tcPr>
          <w:p w14:paraId="47F4CD81" w14:textId="220B8A7B" w:rsidR="00E50459" w:rsidRDefault="00E50459" w:rsidP="00B2321C">
            <w:r>
              <w:t>C</w:t>
            </w:r>
            <w:r w:rsidRPr="00980BD7">
              <w:t>arr</w:t>
            </w:r>
            <w:r>
              <w:t>ies</w:t>
            </w:r>
            <w:r w:rsidRPr="00980BD7">
              <w:t xml:space="preserve"> away </w:t>
            </w:r>
            <w:r>
              <w:t>S</w:t>
            </w:r>
            <w:r w:rsidRPr="00980BD7">
              <w:t>torm</w:t>
            </w:r>
            <w:r>
              <w:t xml:space="preserve"> W</w:t>
            </w:r>
            <w:r w:rsidRPr="00980BD7">
              <w:t xml:space="preserve">ater to </w:t>
            </w:r>
            <w:r>
              <w:t>A</w:t>
            </w:r>
            <w:r w:rsidRPr="00DE4B63">
              <w:t xml:space="preserve"> Site wide systems</w:t>
            </w:r>
            <w:r>
              <w:t>.</w:t>
            </w:r>
            <w:r w:rsidR="00B2321C">
              <w:t xml:space="preserve"> P</w:t>
            </w:r>
            <w:r w:rsidR="00B2321C" w:rsidRPr="00B2321C">
              <w:t>revent</w:t>
            </w:r>
            <w:r w:rsidR="00B2321C">
              <w:t>s</w:t>
            </w:r>
            <w:r w:rsidR="00B2321C" w:rsidRPr="00B2321C">
              <w:t xml:space="preserve"> external flooding</w:t>
            </w:r>
            <w:r w:rsidR="00B2321C">
              <w:t>.</w:t>
            </w:r>
          </w:p>
        </w:tc>
      </w:tr>
      <w:tr w:rsidR="00E50459" w14:paraId="5FD2F266" w14:textId="77777777" w:rsidTr="003F5C75">
        <w:trPr>
          <w:jc w:val="right"/>
        </w:trPr>
        <w:tc>
          <w:tcPr>
            <w:tcW w:w="2405" w:type="dxa"/>
          </w:tcPr>
          <w:p w14:paraId="609AD68E" w14:textId="67AC125A" w:rsidR="00E50459" w:rsidRDefault="00E50459" w:rsidP="00E50459">
            <w:r>
              <w:t>Cooling Water System</w:t>
            </w:r>
          </w:p>
        </w:tc>
        <w:tc>
          <w:tcPr>
            <w:tcW w:w="6351" w:type="dxa"/>
          </w:tcPr>
          <w:p w14:paraId="2F25FFCC" w14:textId="06C2CA6B" w:rsidR="00E50459" w:rsidRDefault="00E50459" w:rsidP="00E50459">
            <w:r w:rsidRPr="005029C2">
              <w:t xml:space="preserve">Ensure </w:t>
            </w:r>
            <w:r>
              <w:t xml:space="preserve">air temperature </w:t>
            </w:r>
            <w:r w:rsidR="00E57586">
              <w:t xml:space="preserve">and humidity </w:t>
            </w:r>
            <w:r>
              <w:t>of supply</w:t>
            </w:r>
            <w:r w:rsidRPr="005029C2">
              <w:t xml:space="preserve"> </w:t>
            </w:r>
            <w:r>
              <w:t>air</w:t>
            </w:r>
            <w:r w:rsidRPr="005029C2">
              <w:t xml:space="preserve"> </w:t>
            </w:r>
            <w:r>
              <w:t>via</w:t>
            </w:r>
            <w:r w:rsidRPr="005029C2">
              <w:t xml:space="preserve"> cooling coils.</w:t>
            </w:r>
            <w:r>
              <w:t xml:space="preserve"> Provide rooms with need of extra cooling with cooling devices.</w:t>
            </w:r>
          </w:p>
        </w:tc>
      </w:tr>
      <w:tr w:rsidR="00E50459" w14:paraId="66B00117" w14:textId="77777777" w:rsidTr="003F5C75">
        <w:trPr>
          <w:jc w:val="right"/>
        </w:trPr>
        <w:tc>
          <w:tcPr>
            <w:tcW w:w="2405" w:type="dxa"/>
          </w:tcPr>
          <w:p w14:paraId="3AAA2339" w14:textId="6E7F1FD2" w:rsidR="00E50459" w:rsidRDefault="00E50459" w:rsidP="00E50459">
            <w:r>
              <w:t>Heating Water System</w:t>
            </w:r>
          </w:p>
        </w:tc>
        <w:tc>
          <w:tcPr>
            <w:tcW w:w="6351" w:type="dxa"/>
          </w:tcPr>
          <w:p w14:paraId="2C161853" w14:textId="4294554C" w:rsidR="00E50459" w:rsidRDefault="00E50459" w:rsidP="00E50459">
            <w:r w:rsidRPr="00DE4B63">
              <w:t>Ensure air temperature of supply air via heating coils. Provides rooms with need of heating with heate</w:t>
            </w:r>
            <w:r w:rsidRPr="001240A4">
              <w:t>rs. Preheats Domestic Water for the use of hot Potable water.</w:t>
            </w:r>
          </w:p>
        </w:tc>
      </w:tr>
      <w:tr w:rsidR="00E50459" w14:paraId="3DF1F321" w14:textId="77777777" w:rsidTr="003F5C75">
        <w:trPr>
          <w:jc w:val="right"/>
        </w:trPr>
        <w:tc>
          <w:tcPr>
            <w:tcW w:w="2405" w:type="dxa"/>
          </w:tcPr>
          <w:p w14:paraId="0926C080" w14:textId="6DB265D8" w:rsidR="00E50459" w:rsidRDefault="00E50459" w:rsidP="00E50459">
            <w:r>
              <w:t>Ventilation System</w:t>
            </w:r>
          </w:p>
        </w:tc>
        <w:tc>
          <w:tcPr>
            <w:tcW w:w="6351" w:type="dxa"/>
          </w:tcPr>
          <w:p w14:paraId="2EB3AC9E" w14:textId="2B27E1FF" w:rsidR="00E50459" w:rsidRDefault="00E50459" w:rsidP="00E50459">
            <w:r w:rsidRPr="008508D2">
              <w:t xml:space="preserve">Ensure </w:t>
            </w:r>
            <w:r>
              <w:t>cooling via air. Ensure air quality in the building.</w:t>
            </w:r>
            <w:r w:rsidR="00E57586">
              <w:t xml:space="preserve"> </w:t>
            </w:r>
            <w:r w:rsidR="00E57586" w:rsidRPr="003438B1">
              <w:t>It also ensures the correct pressure difference between different rooms and removes hazardous substances.</w:t>
            </w:r>
          </w:p>
        </w:tc>
      </w:tr>
      <w:tr w:rsidR="00D31F3B" w14:paraId="69ACB753" w14:textId="77777777" w:rsidTr="003F5C75">
        <w:trPr>
          <w:jc w:val="right"/>
        </w:trPr>
        <w:tc>
          <w:tcPr>
            <w:tcW w:w="2405" w:type="dxa"/>
          </w:tcPr>
          <w:p w14:paraId="037B5B97" w14:textId="2A43298D" w:rsidR="00D31F3B" w:rsidRDefault="00D31F3B" w:rsidP="00E50459">
            <w:r w:rsidRPr="005200BB">
              <w:t>Fire extinguishing system</w:t>
            </w:r>
          </w:p>
        </w:tc>
        <w:tc>
          <w:tcPr>
            <w:tcW w:w="6351" w:type="dxa"/>
          </w:tcPr>
          <w:p w14:paraId="2E756B93" w14:textId="5FCC1F5D" w:rsidR="00D31F3B" w:rsidRPr="008508D2" w:rsidRDefault="00D31F3B" w:rsidP="00D52982">
            <w:r w:rsidRPr="008508D2">
              <w:t xml:space="preserve">Provide </w:t>
            </w:r>
            <w:r>
              <w:t>fire hydrants</w:t>
            </w:r>
            <w:r w:rsidRPr="008508D2">
              <w:t xml:space="preserve"> with water</w:t>
            </w:r>
            <w:r>
              <w:t>. Provide the building with a Sprinkler System.</w:t>
            </w:r>
          </w:p>
        </w:tc>
      </w:tr>
    </w:tbl>
    <w:p w14:paraId="08448122" w14:textId="77777777" w:rsidR="00E7742B" w:rsidRPr="003349A7" w:rsidRDefault="00E7742B" w:rsidP="003349A7">
      <w:pPr>
        <w:pStyle w:val="Heading1"/>
      </w:pPr>
      <w:bookmarkStart w:id="15" w:name="_Toc434593537"/>
      <w:bookmarkStart w:id="16" w:name="_Toc443463168"/>
      <w:bookmarkStart w:id="17" w:name="_Toc504757068"/>
      <w:r w:rsidRPr="003349A7">
        <w:lastRenderedPageBreak/>
        <w:t>Concepts of operation</w:t>
      </w:r>
      <w:bookmarkEnd w:id="15"/>
      <w:bookmarkEnd w:id="16"/>
      <w:bookmarkEnd w:id="17"/>
    </w:p>
    <w:p w14:paraId="6358CF5E" w14:textId="77777777" w:rsidR="00E7742B" w:rsidRPr="003349A7" w:rsidRDefault="00E7742B" w:rsidP="003349A7">
      <w:pPr>
        <w:pStyle w:val="Heading2"/>
      </w:pPr>
      <w:bookmarkStart w:id="18" w:name="_Toc434593538"/>
      <w:bookmarkStart w:id="19" w:name="_Toc443463169"/>
      <w:bookmarkStart w:id="20" w:name="_Toc504757069"/>
      <w:r w:rsidRPr="003349A7">
        <w:t>System Stakeholders</w:t>
      </w:r>
      <w:bookmarkEnd w:id="18"/>
      <w:bookmarkEnd w:id="19"/>
      <w:bookmarkEnd w:id="20"/>
    </w:p>
    <w:tbl>
      <w:tblPr>
        <w:tblStyle w:val="TableGrid"/>
        <w:tblW w:w="0" w:type="auto"/>
        <w:tblLook w:val="04A0" w:firstRow="1" w:lastRow="0" w:firstColumn="1" w:lastColumn="0" w:noHBand="0" w:noVBand="1"/>
      </w:tblPr>
      <w:tblGrid>
        <w:gridCol w:w="2547"/>
        <w:gridCol w:w="2710"/>
        <w:gridCol w:w="3499"/>
      </w:tblGrid>
      <w:tr w:rsidR="005200BB" w14:paraId="7DC7A013" w14:textId="77777777" w:rsidTr="00363FD3">
        <w:tc>
          <w:tcPr>
            <w:tcW w:w="2547" w:type="dxa"/>
          </w:tcPr>
          <w:p w14:paraId="69B9AEA8" w14:textId="77777777" w:rsidR="005200BB" w:rsidRPr="003F08BA" w:rsidRDefault="005200BB" w:rsidP="00363FD3">
            <w:pPr>
              <w:rPr>
                <w:rFonts w:cs="Tahoma"/>
                <w:b/>
              </w:rPr>
            </w:pPr>
            <w:r w:rsidRPr="003F08BA">
              <w:rPr>
                <w:rFonts w:cs="Tahoma"/>
                <w:b/>
              </w:rPr>
              <w:t>Stakeholder</w:t>
            </w:r>
          </w:p>
        </w:tc>
        <w:tc>
          <w:tcPr>
            <w:tcW w:w="2710" w:type="dxa"/>
          </w:tcPr>
          <w:p w14:paraId="136E627D" w14:textId="77777777" w:rsidR="005200BB" w:rsidRPr="00962848" w:rsidRDefault="005200BB" w:rsidP="00363FD3">
            <w:pPr>
              <w:rPr>
                <w:rFonts w:cs="Tahoma"/>
                <w:b/>
              </w:rPr>
            </w:pPr>
            <w:r>
              <w:rPr>
                <w:rFonts w:cs="Tahoma"/>
                <w:b/>
              </w:rPr>
              <w:t>Stakeholder group</w:t>
            </w:r>
          </w:p>
        </w:tc>
        <w:tc>
          <w:tcPr>
            <w:tcW w:w="3499" w:type="dxa"/>
          </w:tcPr>
          <w:p w14:paraId="0CC507C4" w14:textId="77777777" w:rsidR="005200BB" w:rsidRPr="003F08BA" w:rsidRDefault="005200BB" w:rsidP="00363FD3">
            <w:pPr>
              <w:rPr>
                <w:rFonts w:cs="Tahoma"/>
                <w:b/>
              </w:rPr>
            </w:pPr>
            <w:r w:rsidRPr="003F08BA">
              <w:rPr>
                <w:rFonts w:cs="Tahoma"/>
                <w:b/>
              </w:rPr>
              <w:t>Representing stakeholder</w:t>
            </w:r>
          </w:p>
        </w:tc>
      </w:tr>
      <w:tr w:rsidR="005200BB" w14:paraId="2E27AB37" w14:textId="77777777" w:rsidTr="00363FD3">
        <w:tc>
          <w:tcPr>
            <w:tcW w:w="2547" w:type="dxa"/>
            <w:vMerge w:val="restart"/>
          </w:tcPr>
          <w:p w14:paraId="6E54E9BE" w14:textId="77777777" w:rsidR="005200BB" w:rsidRDefault="005200BB" w:rsidP="00363FD3">
            <w:pPr>
              <w:rPr>
                <w:rFonts w:cs="Tahoma"/>
              </w:rPr>
            </w:pPr>
            <w:r>
              <w:rPr>
                <w:rFonts w:cs="Tahoma"/>
              </w:rPr>
              <w:t>CF</w:t>
            </w:r>
          </w:p>
        </w:tc>
        <w:tc>
          <w:tcPr>
            <w:tcW w:w="2710" w:type="dxa"/>
          </w:tcPr>
          <w:p w14:paraId="4A980D24" w14:textId="77777777" w:rsidR="005200BB" w:rsidRDefault="005200BB" w:rsidP="00363FD3">
            <w:pPr>
              <w:rPr>
                <w:rFonts w:cs="Tahoma"/>
              </w:rPr>
            </w:pPr>
            <w:r>
              <w:rPr>
                <w:rFonts w:cs="Tahoma"/>
              </w:rPr>
              <w:t>Operators</w:t>
            </w:r>
          </w:p>
        </w:tc>
        <w:tc>
          <w:tcPr>
            <w:tcW w:w="3499" w:type="dxa"/>
          </w:tcPr>
          <w:p w14:paraId="463D064E" w14:textId="77777777" w:rsidR="005200BB" w:rsidRPr="003F08BA" w:rsidRDefault="005200BB" w:rsidP="00363FD3">
            <w:pPr>
              <w:spacing w:after="0"/>
              <w:rPr>
                <w:rFonts w:eastAsia="Cambria" w:cs="Times New Roman"/>
                <w:szCs w:val="24"/>
                <w:lang w:eastAsia="sv-SE"/>
              </w:rPr>
            </w:pPr>
            <w:r w:rsidRPr="00E63B33">
              <w:rPr>
                <w:rFonts w:eastAsia="Cambria" w:cs="Times New Roman"/>
                <w:szCs w:val="24"/>
                <w:lang w:eastAsia="sv-SE"/>
              </w:rPr>
              <w:t>Facility management provider</w:t>
            </w:r>
          </w:p>
        </w:tc>
      </w:tr>
      <w:tr w:rsidR="005200BB" w:rsidRPr="00A3792A" w14:paraId="0BD24EED" w14:textId="77777777" w:rsidTr="00363FD3">
        <w:tc>
          <w:tcPr>
            <w:tcW w:w="2547" w:type="dxa"/>
            <w:vMerge/>
          </w:tcPr>
          <w:p w14:paraId="42E01E65" w14:textId="77777777" w:rsidR="005200BB" w:rsidRDefault="005200BB" w:rsidP="00363FD3">
            <w:pPr>
              <w:rPr>
                <w:rFonts w:cs="Tahoma"/>
              </w:rPr>
            </w:pPr>
          </w:p>
        </w:tc>
        <w:tc>
          <w:tcPr>
            <w:tcW w:w="2710" w:type="dxa"/>
          </w:tcPr>
          <w:p w14:paraId="2AFAD21F" w14:textId="77777777" w:rsidR="005200BB" w:rsidRDefault="005200BB" w:rsidP="00363FD3">
            <w:pPr>
              <w:rPr>
                <w:rFonts w:cs="Tahoma"/>
              </w:rPr>
            </w:pPr>
            <w:r>
              <w:rPr>
                <w:rFonts w:cs="Tahoma"/>
              </w:rPr>
              <w:t>Regulators</w:t>
            </w:r>
          </w:p>
        </w:tc>
        <w:tc>
          <w:tcPr>
            <w:tcW w:w="3499" w:type="dxa"/>
          </w:tcPr>
          <w:p w14:paraId="735BC966" w14:textId="77777777" w:rsidR="005200BB" w:rsidRPr="00E63B33" w:rsidRDefault="005200BB" w:rsidP="00363FD3">
            <w:pPr>
              <w:spacing w:after="0"/>
              <w:rPr>
                <w:rFonts w:eastAsia="Cambria"/>
                <w:lang w:val="sv-SE"/>
              </w:rPr>
            </w:pPr>
            <w:r w:rsidRPr="00E63B33">
              <w:rPr>
                <w:rFonts w:eastAsia="Cambria"/>
                <w:lang w:val="sv-SE"/>
              </w:rPr>
              <w:t>Environmental court</w:t>
            </w:r>
          </w:p>
          <w:p w14:paraId="234A3B9A" w14:textId="439EA33A" w:rsidR="005200BB" w:rsidRPr="00E63B33" w:rsidRDefault="007B015C" w:rsidP="00363FD3">
            <w:pPr>
              <w:spacing w:after="0"/>
              <w:rPr>
                <w:lang w:val="sv-SE"/>
              </w:rPr>
            </w:pPr>
            <w:r>
              <w:rPr>
                <w:lang w:val="sv-SE"/>
              </w:rPr>
              <w:t>Räddningstjänsten</w:t>
            </w:r>
          </w:p>
          <w:p w14:paraId="71DD4BFF" w14:textId="77777777" w:rsidR="005200BB" w:rsidRPr="00E63B33" w:rsidRDefault="005200BB" w:rsidP="00363FD3">
            <w:pPr>
              <w:spacing w:after="0"/>
              <w:rPr>
                <w:lang w:val="sv-SE"/>
              </w:rPr>
            </w:pPr>
            <w:r w:rsidRPr="00E63B33">
              <w:rPr>
                <w:lang w:val="sv-SE"/>
              </w:rPr>
              <w:t>Miljö och hälsovårdsmyndigheten</w:t>
            </w:r>
          </w:p>
          <w:p w14:paraId="51B979A9" w14:textId="77777777" w:rsidR="005200BB" w:rsidRPr="00562257" w:rsidRDefault="005200BB" w:rsidP="00363FD3">
            <w:pPr>
              <w:spacing w:after="0"/>
              <w:rPr>
                <w:lang w:val="sv-SE"/>
              </w:rPr>
            </w:pPr>
            <w:r w:rsidRPr="00562257">
              <w:rPr>
                <w:lang w:val="sv-SE"/>
              </w:rPr>
              <w:t>Arbetsmiljöverket</w:t>
            </w:r>
          </w:p>
          <w:p w14:paraId="537D2455" w14:textId="77777777" w:rsidR="005200BB" w:rsidRPr="00562257" w:rsidRDefault="005200BB" w:rsidP="00363FD3">
            <w:pPr>
              <w:spacing w:after="0"/>
              <w:rPr>
                <w:lang w:val="sv-SE"/>
              </w:rPr>
            </w:pPr>
            <w:r w:rsidRPr="00562257">
              <w:rPr>
                <w:lang w:val="sv-SE"/>
              </w:rPr>
              <w:t>Lunds Kommun</w:t>
            </w:r>
          </w:p>
          <w:p w14:paraId="02E7A5DA" w14:textId="77777777" w:rsidR="005200BB" w:rsidRPr="00070D84" w:rsidRDefault="005200BB" w:rsidP="00363FD3">
            <w:pPr>
              <w:rPr>
                <w:rFonts w:cs="Tahoma"/>
                <w:lang w:val="sv-SE"/>
              </w:rPr>
            </w:pPr>
            <w:r w:rsidRPr="00F64AB1">
              <w:rPr>
                <w:lang w:val="sv-SE"/>
              </w:rPr>
              <w:t>Insurance provider</w:t>
            </w:r>
          </w:p>
        </w:tc>
      </w:tr>
      <w:tr w:rsidR="005200BB" w14:paraId="0553C1C6" w14:textId="77777777" w:rsidTr="00363FD3">
        <w:tc>
          <w:tcPr>
            <w:tcW w:w="2547" w:type="dxa"/>
            <w:vMerge/>
          </w:tcPr>
          <w:p w14:paraId="04FF4EAF" w14:textId="77777777" w:rsidR="005200BB" w:rsidRDefault="005200BB" w:rsidP="00363FD3">
            <w:pPr>
              <w:rPr>
                <w:rFonts w:cs="Tahoma"/>
              </w:rPr>
            </w:pPr>
          </w:p>
        </w:tc>
        <w:tc>
          <w:tcPr>
            <w:tcW w:w="2710" w:type="dxa"/>
          </w:tcPr>
          <w:p w14:paraId="517A43F3" w14:textId="77777777" w:rsidR="005200BB" w:rsidRDefault="005200BB" w:rsidP="00363FD3">
            <w:pPr>
              <w:rPr>
                <w:rFonts w:cs="Tahoma"/>
              </w:rPr>
            </w:pPr>
            <w:r>
              <w:rPr>
                <w:rFonts w:cs="Tahoma"/>
              </w:rPr>
              <w:t>Interfacing system</w:t>
            </w:r>
          </w:p>
        </w:tc>
        <w:tc>
          <w:tcPr>
            <w:tcW w:w="3499" w:type="dxa"/>
          </w:tcPr>
          <w:p w14:paraId="5A8D99D7" w14:textId="01866CFD" w:rsidR="005200BB" w:rsidRDefault="003B1795" w:rsidP="003E2EED">
            <w:pPr>
              <w:spacing w:after="0"/>
              <w:rPr>
                <w:rFonts w:eastAsia="Cambria" w:cs="Times New Roman"/>
                <w:szCs w:val="24"/>
                <w:lang w:eastAsia="sv-SE"/>
              </w:rPr>
            </w:pPr>
            <w:r>
              <w:rPr>
                <w:rFonts w:eastAsia="Cambria" w:cs="Times New Roman"/>
                <w:szCs w:val="24"/>
                <w:lang w:eastAsia="sv-SE"/>
              </w:rPr>
              <w:t>C&amp;M, Process</w:t>
            </w:r>
            <w:r w:rsidR="00E6652D">
              <w:rPr>
                <w:rFonts w:eastAsia="Cambria" w:cs="Times New Roman"/>
                <w:szCs w:val="24"/>
                <w:lang w:eastAsia="sv-SE"/>
              </w:rPr>
              <w:t xml:space="preserve">, </w:t>
            </w:r>
            <w:r w:rsidR="003E2EED">
              <w:rPr>
                <w:rFonts w:eastAsia="Cambria" w:cs="Times New Roman"/>
                <w:szCs w:val="24"/>
                <w:lang w:eastAsia="sv-SE"/>
              </w:rPr>
              <w:t>Structure</w:t>
            </w:r>
          </w:p>
        </w:tc>
      </w:tr>
      <w:tr w:rsidR="005200BB" w14:paraId="7D3AFB09" w14:textId="77777777" w:rsidTr="00363FD3">
        <w:tc>
          <w:tcPr>
            <w:tcW w:w="2547" w:type="dxa"/>
            <w:vMerge w:val="restart"/>
          </w:tcPr>
          <w:p w14:paraId="522B3570" w14:textId="77777777" w:rsidR="005200BB" w:rsidRDefault="005200BB" w:rsidP="00363FD3">
            <w:pPr>
              <w:rPr>
                <w:rFonts w:cs="Tahoma"/>
              </w:rPr>
            </w:pPr>
            <w:r>
              <w:rPr>
                <w:rFonts w:cs="Tahoma"/>
              </w:rPr>
              <w:t>ES&amp;H</w:t>
            </w:r>
          </w:p>
        </w:tc>
        <w:tc>
          <w:tcPr>
            <w:tcW w:w="2710" w:type="dxa"/>
          </w:tcPr>
          <w:p w14:paraId="5EADFD73" w14:textId="77777777" w:rsidR="005200BB" w:rsidRDefault="005200BB" w:rsidP="00363FD3">
            <w:pPr>
              <w:rPr>
                <w:rFonts w:cs="Tahoma"/>
              </w:rPr>
            </w:pPr>
            <w:r>
              <w:rPr>
                <w:rFonts w:cs="Tahoma"/>
              </w:rPr>
              <w:t>Users</w:t>
            </w:r>
          </w:p>
        </w:tc>
        <w:tc>
          <w:tcPr>
            <w:tcW w:w="3499" w:type="dxa"/>
          </w:tcPr>
          <w:p w14:paraId="53E116F8" w14:textId="77777777" w:rsidR="005200BB" w:rsidRDefault="005200BB" w:rsidP="00363FD3">
            <w:pPr>
              <w:rPr>
                <w:rFonts w:cs="Tahoma"/>
              </w:rPr>
            </w:pPr>
            <w:r w:rsidRPr="00E63B33">
              <w:rPr>
                <w:rFonts w:eastAsia="Cambria" w:cs="Times New Roman"/>
                <w:szCs w:val="24"/>
                <w:lang w:eastAsia="sv-SE"/>
              </w:rPr>
              <w:t>Räddningstjänsten</w:t>
            </w:r>
          </w:p>
        </w:tc>
      </w:tr>
      <w:tr w:rsidR="005200BB" w14:paraId="1F22E8FD" w14:textId="77777777" w:rsidTr="00363FD3">
        <w:tc>
          <w:tcPr>
            <w:tcW w:w="2547" w:type="dxa"/>
            <w:vMerge/>
          </w:tcPr>
          <w:p w14:paraId="5ABD8B65" w14:textId="77777777" w:rsidR="005200BB" w:rsidRDefault="005200BB" w:rsidP="00363FD3">
            <w:pPr>
              <w:rPr>
                <w:rFonts w:cs="Tahoma"/>
              </w:rPr>
            </w:pPr>
          </w:p>
        </w:tc>
        <w:tc>
          <w:tcPr>
            <w:tcW w:w="2710" w:type="dxa"/>
          </w:tcPr>
          <w:p w14:paraId="349976BC" w14:textId="77777777" w:rsidR="005200BB" w:rsidRDefault="005200BB" w:rsidP="00363FD3">
            <w:pPr>
              <w:rPr>
                <w:rFonts w:cs="Tahoma"/>
              </w:rPr>
            </w:pPr>
            <w:r>
              <w:rPr>
                <w:rFonts w:cs="Tahoma"/>
              </w:rPr>
              <w:t xml:space="preserve">Regulators </w:t>
            </w:r>
          </w:p>
        </w:tc>
        <w:tc>
          <w:tcPr>
            <w:tcW w:w="3499" w:type="dxa"/>
          </w:tcPr>
          <w:p w14:paraId="7E6CEA5A" w14:textId="77777777" w:rsidR="005200BB" w:rsidRPr="00E63B33" w:rsidRDefault="005200BB" w:rsidP="00363FD3">
            <w:pPr>
              <w:spacing w:after="0"/>
              <w:rPr>
                <w:rFonts w:eastAsia="Cambria"/>
                <w:lang w:val="sv-SE"/>
              </w:rPr>
            </w:pPr>
            <w:r w:rsidRPr="00E63B33">
              <w:rPr>
                <w:rFonts w:eastAsia="Cambria"/>
                <w:lang w:val="sv-SE"/>
              </w:rPr>
              <w:t>SSM</w:t>
            </w:r>
          </w:p>
          <w:p w14:paraId="336779A7" w14:textId="3CA5EA85" w:rsidR="005200BB" w:rsidRPr="00E63B33" w:rsidRDefault="007B015C" w:rsidP="00363FD3">
            <w:pPr>
              <w:spacing w:after="0"/>
              <w:rPr>
                <w:lang w:val="sv-SE"/>
              </w:rPr>
            </w:pPr>
            <w:r>
              <w:rPr>
                <w:lang w:val="sv-SE"/>
              </w:rPr>
              <w:t>Räddningstjänsten</w:t>
            </w:r>
          </w:p>
          <w:p w14:paraId="23B2D85B" w14:textId="77777777" w:rsidR="005200BB" w:rsidRPr="003F08BA" w:rsidRDefault="005200BB" w:rsidP="00363FD3">
            <w:pPr>
              <w:spacing w:after="0"/>
              <w:rPr>
                <w:lang w:val="sv-SE"/>
              </w:rPr>
            </w:pPr>
            <w:r w:rsidRPr="00562257">
              <w:rPr>
                <w:lang w:val="sv-SE"/>
              </w:rPr>
              <w:t>Arbetsmiljöverket</w:t>
            </w:r>
          </w:p>
        </w:tc>
      </w:tr>
    </w:tbl>
    <w:p w14:paraId="7ADFBD95" w14:textId="77777777" w:rsidR="00E7742B" w:rsidRPr="003349A7" w:rsidRDefault="00E7742B" w:rsidP="003349A7">
      <w:pPr>
        <w:pStyle w:val="Heading2"/>
      </w:pPr>
      <w:bookmarkStart w:id="21" w:name="_Toc434593539"/>
      <w:bookmarkStart w:id="22" w:name="_Toc443463170"/>
      <w:bookmarkStart w:id="23" w:name="_Toc504757070"/>
      <w:r w:rsidRPr="003349A7">
        <w:t>Operational Scenarios</w:t>
      </w:r>
      <w:bookmarkEnd w:id="21"/>
      <w:bookmarkEnd w:id="22"/>
      <w:bookmarkEnd w:id="23"/>
    </w:p>
    <w:p w14:paraId="31CA6CB8" w14:textId="442F92D9" w:rsidR="002F6489" w:rsidRDefault="002F6489" w:rsidP="00004E5A">
      <w:pPr>
        <w:ind w:left="2160" w:hanging="2160"/>
      </w:pPr>
      <w:bookmarkStart w:id="24" w:name="_Toc434593540"/>
      <w:r>
        <w:t xml:space="preserve">See </w:t>
      </w:r>
      <w:r w:rsidRPr="002F6489">
        <w:t xml:space="preserve">System Description </w:t>
      </w:r>
      <w:r w:rsidR="00D52982">
        <w:t>H09 Waste Building</w:t>
      </w:r>
      <w:sdt>
        <w:sdtPr>
          <w:id w:val="-756131215"/>
          <w:citation/>
        </w:sdtPr>
        <w:sdtContent>
          <w:r>
            <w:fldChar w:fldCharType="begin"/>
          </w:r>
          <w:r w:rsidR="00CF2E14">
            <w:rPr>
              <w:lang w:val="en-US"/>
            </w:rPr>
            <w:instrText xml:space="preserve">CITATION SDH09 \l 1053 </w:instrText>
          </w:r>
          <w:r>
            <w:fldChar w:fldCharType="separate"/>
          </w:r>
          <w:r w:rsidR="00886FD8">
            <w:rPr>
              <w:noProof/>
              <w:lang w:val="en-US"/>
            </w:rPr>
            <w:t xml:space="preserve"> </w:t>
          </w:r>
          <w:r w:rsidR="00886FD8" w:rsidRPr="00886FD8">
            <w:rPr>
              <w:noProof/>
              <w:lang w:val="en-US"/>
            </w:rPr>
            <w:t>[1]</w:t>
          </w:r>
          <w:r>
            <w:fldChar w:fldCharType="end"/>
          </w:r>
        </w:sdtContent>
      </w:sdt>
      <w:r>
        <w:t>.</w:t>
      </w:r>
    </w:p>
    <w:p w14:paraId="64A13F47" w14:textId="77777777" w:rsidR="00E7742B" w:rsidRPr="00E61456" w:rsidRDefault="00E7742B" w:rsidP="003349A7">
      <w:pPr>
        <w:pStyle w:val="Heading2"/>
      </w:pPr>
      <w:bookmarkStart w:id="25" w:name="_Toc443463171"/>
      <w:bookmarkStart w:id="26" w:name="_Toc504757071"/>
      <w:r w:rsidRPr="00E61456">
        <w:lastRenderedPageBreak/>
        <w:t>Context &amp; interfacing systems</w:t>
      </w:r>
      <w:bookmarkEnd w:id="24"/>
      <w:bookmarkEnd w:id="25"/>
      <w:bookmarkEnd w:id="26"/>
    </w:p>
    <w:p w14:paraId="29C895EB" w14:textId="41598077" w:rsidR="00D71978" w:rsidRPr="005D02EB" w:rsidRDefault="00D71978" w:rsidP="00D71978">
      <w:pPr>
        <w:jc w:val="both"/>
        <w:rPr>
          <w:rFonts w:eastAsia="Cambria"/>
          <w:i/>
          <w:lang w:val="en-US"/>
        </w:rPr>
      </w:pPr>
      <w:r w:rsidRPr="00D71978">
        <w:rPr>
          <w:rFonts w:eastAsia="Calibri" w:cs="Times New Roman"/>
          <w:noProof/>
          <w:lang w:val="sv-SE" w:eastAsia="sv-SE"/>
        </w:rPr>
        <w:drawing>
          <wp:inline distT="0" distB="0" distL="0" distR="0" wp14:anchorId="21A239B6" wp14:editId="773DCCA1">
            <wp:extent cx="5600700" cy="36957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F60A8C7" w14:textId="3E2C91AA" w:rsidR="00D71978" w:rsidRPr="00D71978" w:rsidRDefault="00D71978" w:rsidP="006031C6">
      <w:pPr>
        <w:spacing w:after="200" w:line="240" w:lineRule="auto"/>
        <w:rPr>
          <w:rFonts w:eastAsia="Calibri" w:cs="Times New Roman"/>
          <w:b/>
          <w:bCs/>
          <w:color w:val="4F81BD"/>
          <w:sz w:val="18"/>
          <w:szCs w:val="18"/>
        </w:rPr>
      </w:pPr>
      <w:bookmarkStart w:id="27" w:name="_Ref406054110"/>
      <w:bookmarkStart w:id="28" w:name="_Ref406057659"/>
      <w:bookmarkStart w:id="29" w:name="_Ref406053977"/>
      <w:r w:rsidRPr="00D71978">
        <w:rPr>
          <w:rFonts w:eastAsia="Calibri" w:cs="Times New Roman"/>
          <w:b/>
          <w:bCs/>
          <w:color w:val="4F81BD"/>
          <w:sz w:val="18"/>
          <w:szCs w:val="18"/>
        </w:rPr>
        <w:t xml:space="preserve">Figure </w:t>
      </w:r>
      <w:bookmarkEnd w:id="27"/>
      <w:bookmarkEnd w:id="28"/>
      <w:r>
        <w:rPr>
          <w:rFonts w:eastAsia="Calibri" w:cs="Times New Roman"/>
          <w:b/>
          <w:bCs/>
          <w:color w:val="4F81BD"/>
          <w:sz w:val="18"/>
          <w:szCs w:val="18"/>
        </w:rPr>
        <w:t>1</w:t>
      </w:r>
      <w:r w:rsidRPr="00D71978">
        <w:rPr>
          <w:rFonts w:eastAsia="Calibri" w:cs="Times New Roman"/>
          <w:b/>
          <w:bCs/>
          <w:color w:val="4F81BD"/>
          <w:sz w:val="18"/>
          <w:szCs w:val="18"/>
        </w:rPr>
        <w:t xml:space="preserve">: </w:t>
      </w:r>
      <w:bookmarkEnd w:id="29"/>
      <w:r>
        <w:rPr>
          <w:rFonts w:eastAsia="Calibri" w:cs="Times New Roman"/>
          <w:b/>
          <w:bCs/>
          <w:color w:val="4F81BD"/>
          <w:sz w:val="18"/>
          <w:szCs w:val="18"/>
        </w:rPr>
        <w:t xml:space="preserve">Interface diagram </w:t>
      </w:r>
      <w:r w:rsidR="00D52982">
        <w:rPr>
          <w:rFonts w:eastAsia="Calibri" w:cs="Times New Roman"/>
          <w:b/>
          <w:bCs/>
          <w:color w:val="4F81BD"/>
          <w:sz w:val="18"/>
          <w:szCs w:val="18"/>
        </w:rPr>
        <w:t xml:space="preserve">H09 </w:t>
      </w:r>
      <w:r>
        <w:rPr>
          <w:rFonts w:eastAsia="Calibri" w:cs="Times New Roman"/>
          <w:b/>
          <w:bCs/>
          <w:color w:val="4F81BD"/>
          <w:sz w:val="18"/>
          <w:szCs w:val="18"/>
        </w:rPr>
        <w:t>HVAC</w:t>
      </w:r>
    </w:p>
    <w:p w14:paraId="2D46BA77" w14:textId="77777777" w:rsidR="00876D2A" w:rsidRDefault="00876D2A" w:rsidP="00D14DB5">
      <w:pPr>
        <w:spacing w:after="120"/>
        <w:rPr>
          <w:rFonts w:eastAsia="Cambria"/>
          <w:noProo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217"/>
      </w:tblGrid>
      <w:tr w:rsidR="005A5C0A" w14:paraId="33B910AE" w14:textId="77777777" w:rsidTr="00574D5D">
        <w:tc>
          <w:tcPr>
            <w:tcW w:w="3539" w:type="dxa"/>
          </w:tcPr>
          <w:p w14:paraId="56C63710" w14:textId="2337FD13" w:rsidR="005A5C0A" w:rsidRPr="00417F51" w:rsidRDefault="005A5C0A" w:rsidP="00D14DB5">
            <w:pPr>
              <w:spacing w:after="120"/>
              <w:rPr>
                <w:rFonts w:eastAsia="Cambria"/>
                <w:noProof/>
                <w:lang w:val="en-US"/>
              </w:rPr>
            </w:pPr>
            <w:r w:rsidRPr="00417F51">
              <w:rPr>
                <w:rFonts w:eastAsia="Cambria"/>
                <w:noProof/>
                <w:lang w:val="en-US"/>
              </w:rPr>
              <w:t>A Site Wide</w:t>
            </w:r>
          </w:p>
        </w:tc>
        <w:tc>
          <w:tcPr>
            <w:tcW w:w="5217" w:type="dxa"/>
          </w:tcPr>
          <w:p w14:paraId="0D3B36FC" w14:textId="140DAAFD" w:rsidR="005A5C0A" w:rsidRPr="00417F51" w:rsidRDefault="005A5C0A" w:rsidP="00301F29">
            <w:pPr>
              <w:spacing w:after="120"/>
              <w:rPr>
                <w:rFonts w:asciiTheme="minorHAnsi" w:hAnsiTheme="minorHAnsi" w:cs="Tahoma"/>
                <w:szCs w:val="24"/>
                <w:lang w:val="en-US"/>
              </w:rPr>
            </w:pPr>
            <w:r w:rsidRPr="00417F51">
              <w:rPr>
                <w:rFonts w:asciiTheme="minorHAnsi" w:hAnsiTheme="minorHAnsi" w:cs="Tahoma"/>
                <w:szCs w:val="24"/>
                <w:lang w:val="en-US"/>
              </w:rPr>
              <w:t>Domestic Water</w:t>
            </w:r>
            <w:r>
              <w:rPr>
                <w:rFonts w:asciiTheme="minorHAnsi" w:hAnsiTheme="minorHAnsi" w:cs="Tahoma"/>
                <w:szCs w:val="24"/>
                <w:lang w:val="en-US"/>
              </w:rPr>
              <w:t xml:space="preserve"> and Sprinkler Water is supplied. </w:t>
            </w:r>
            <w:r w:rsidRPr="00417F51">
              <w:rPr>
                <w:rFonts w:asciiTheme="minorHAnsi" w:hAnsiTheme="minorHAnsi" w:cs="Tahoma"/>
                <w:szCs w:val="24"/>
                <w:lang w:val="en-US"/>
              </w:rPr>
              <w:t>W</w:t>
            </w:r>
            <w:r>
              <w:rPr>
                <w:rFonts w:asciiTheme="minorHAnsi" w:hAnsiTheme="minorHAnsi" w:cs="Tahoma"/>
                <w:szCs w:val="24"/>
                <w:lang w:val="en-US"/>
              </w:rPr>
              <w:t xml:space="preserve">aste Water and </w:t>
            </w:r>
            <w:r w:rsidRPr="00B61454">
              <w:rPr>
                <w:rFonts w:asciiTheme="minorHAnsi" w:hAnsiTheme="minorHAnsi" w:cs="Tahoma"/>
                <w:szCs w:val="24"/>
                <w:lang w:val="en-US"/>
              </w:rPr>
              <w:t>Storm Water is taken care of.</w:t>
            </w:r>
          </w:p>
        </w:tc>
      </w:tr>
      <w:tr w:rsidR="009C4543" w14:paraId="69E63DE6" w14:textId="77777777" w:rsidTr="00574D5D">
        <w:tc>
          <w:tcPr>
            <w:tcW w:w="3539" w:type="dxa"/>
          </w:tcPr>
          <w:p w14:paraId="027F849C" w14:textId="478B1898" w:rsidR="009C4543" w:rsidRDefault="00D52982" w:rsidP="00816331">
            <w:pPr>
              <w:spacing w:after="120"/>
              <w:rPr>
                <w:rFonts w:eastAsia="Cambria"/>
                <w:noProof/>
                <w:lang w:val="en-US"/>
              </w:rPr>
            </w:pPr>
            <w:r>
              <w:rPr>
                <w:rFonts w:eastAsia="Cambria"/>
                <w:noProof/>
                <w:lang w:val="en-US"/>
              </w:rPr>
              <w:t>H09</w:t>
            </w:r>
            <w:r w:rsidR="003B1795">
              <w:rPr>
                <w:rFonts w:eastAsia="Cambria"/>
                <w:noProof/>
                <w:lang w:val="en-US"/>
              </w:rPr>
              <w:t xml:space="preserve"> </w:t>
            </w:r>
            <w:r w:rsidR="009C4543" w:rsidRPr="002C383B">
              <w:rPr>
                <w:rFonts w:eastAsia="Cambria"/>
                <w:noProof/>
                <w:lang w:val="en-US"/>
              </w:rPr>
              <w:t>Control and monitoring</w:t>
            </w:r>
          </w:p>
        </w:tc>
        <w:tc>
          <w:tcPr>
            <w:tcW w:w="5217" w:type="dxa"/>
          </w:tcPr>
          <w:p w14:paraId="710F1003" w14:textId="2044EBC6" w:rsidR="009C4543" w:rsidRDefault="002D3CB3" w:rsidP="00DC7171">
            <w:pPr>
              <w:spacing w:after="120"/>
              <w:rPr>
                <w:rFonts w:eastAsia="Cambria"/>
                <w:noProof/>
                <w:lang w:val="en-US"/>
              </w:rPr>
            </w:pPr>
            <w:r>
              <w:rPr>
                <w:rFonts w:eastAsia="Cambria"/>
                <w:noProof/>
                <w:lang w:val="en-US"/>
              </w:rPr>
              <w:t xml:space="preserve">All </w:t>
            </w:r>
            <w:r w:rsidR="00DC7171">
              <w:rPr>
                <w:rFonts w:eastAsia="Cambria"/>
                <w:noProof/>
                <w:lang w:val="en-US"/>
              </w:rPr>
              <w:t>H09</w:t>
            </w:r>
            <w:r>
              <w:rPr>
                <w:rFonts w:eastAsia="Cambria"/>
                <w:noProof/>
                <w:lang w:val="en-US"/>
              </w:rPr>
              <w:t xml:space="preserve"> HVAC equipments</w:t>
            </w:r>
            <w:r w:rsidRPr="007D2789">
              <w:rPr>
                <w:rFonts w:eastAsia="Cambria"/>
                <w:noProof/>
                <w:lang w:val="en-US"/>
              </w:rPr>
              <w:t xml:space="preserve"> </w:t>
            </w:r>
            <w:r>
              <w:rPr>
                <w:rFonts w:eastAsia="Cambria"/>
                <w:noProof/>
                <w:lang w:val="en-US"/>
              </w:rPr>
              <w:t>are</w:t>
            </w:r>
            <w:r w:rsidRPr="007D2789">
              <w:rPr>
                <w:rFonts w:eastAsia="Cambria"/>
                <w:noProof/>
                <w:lang w:val="en-US"/>
              </w:rPr>
              <w:t xml:space="preserve"> powered </w:t>
            </w:r>
            <w:r>
              <w:rPr>
                <w:rFonts w:eastAsia="Cambria"/>
                <w:noProof/>
                <w:lang w:val="en-US"/>
              </w:rPr>
              <w:t xml:space="preserve">and controlled </w:t>
            </w:r>
            <w:r w:rsidRPr="007D2789">
              <w:rPr>
                <w:rFonts w:eastAsia="Cambria"/>
                <w:noProof/>
                <w:lang w:val="en-US"/>
              </w:rPr>
              <w:t xml:space="preserve">from the </w:t>
            </w:r>
            <w:r>
              <w:rPr>
                <w:rFonts w:eastAsia="Cambria"/>
                <w:noProof/>
                <w:lang w:val="en-US"/>
              </w:rPr>
              <w:t>cabinets.</w:t>
            </w:r>
          </w:p>
        </w:tc>
      </w:tr>
      <w:tr w:rsidR="00F420C4" w14:paraId="4119EDFC" w14:textId="77777777" w:rsidTr="00363FD3">
        <w:tc>
          <w:tcPr>
            <w:tcW w:w="3539" w:type="dxa"/>
          </w:tcPr>
          <w:p w14:paraId="321A5E2C" w14:textId="1169B0B4" w:rsidR="00F420C4" w:rsidRPr="002D3CB3" w:rsidRDefault="00D52982" w:rsidP="002D3CB3">
            <w:pPr>
              <w:spacing w:after="120"/>
              <w:rPr>
                <w:rFonts w:eastAsia="Cambria"/>
                <w:noProof/>
                <w:lang w:val="en-US"/>
              </w:rPr>
            </w:pPr>
            <w:r>
              <w:rPr>
                <w:rFonts w:eastAsia="Cambria"/>
                <w:noProof/>
                <w:lang w:val="en-US"/>
              </w:rPr>
              <w:t>H09</w:t>
            </w:r>
            <w:r w:rsidR="00F420C4" w:rsidRPr="00513905">
              <w:rPr>
                <w:rFonts w:eastAsia="Cambria"/>
                <w:noProof/>
                <w:lang w:val="en-US"/>
              </w:rPr>
              <w:t xml:space="preserve"> Process</w:t>
            </w:r>
          </w:p>
        </w:tc>
        <w:tc>
          <w:tcPr>
            <w:tcW w:w="5217" w:type="dxa"/>
          </w:tcPr>
          <w:p w14:paraId="389B83BE" w14:textId="569CD1E7" w:rsidR="00F420C4" w:rsidRPr="002D3CB3" w:rsidRDefault="00DC7171" w:rsidP="008B4DAF">
            <w:pPr>
              <w:spacing w:after="120"/>
              <w:rPr>
                <w:rFonts w:cs="Tahoma"/>
              </w:rPr>
            </w:pPr>
            <w:r>
              <w:rPr>
                <w:rFonts w:eastAsia="Cambria"/>
                <w:noProof/>
                <w:lang w:val="en-US"/>
              </w:rPr>
              <w:t>H09</w:t>
            </w:r>
            <w:r w:rsidR="00F420C4">
              <w:rPr>
                <w:rFonts w:eastAsia="Cambria"/>
                <w:noProof/>
                <w:lang w:val="en-US"/>
              </w:rPr>
              <w:t xml:space="preserve"> HVAC receives</w:t>
            </w:r>
            <w:r w:rsidR="00F420C4" w:rsidRPr="00BF0B18">
              <w:rPr>
                <w:rFonts w:eastAsia="Cambria"/>
                <w:noProof/>
                <w:lang w:val="en-US"/>
              </w:rPr>
              <w:t xml:space="preserve"> CWL</w:t>
            </w:r>
            <w:r w:rsidR="00F420C4">
              <w:rPr>
                <w:rFonts w:eastAsia="Cambria"/>
                <w:noProof/>
                <w:lang w:val="en-US"/>
              </w:rPr>
              <w:t xml:space="preserve"> and DHL</w:t>
            </w:r>
            <w:r w:rsidR="00F420C4" w:rsidRPr="00BF0B18">
              <w:rPr>
                <w:rFonts w:eastAsia="Cambria"/>
                <w:noProof/>
                <w:lang w:val="en-US"/>
              </w:rPr>
              <w:t xml:space="preserve"> </w:t>
            </w:r>
            <w:r w:rsidR="00F420C4">
              <w:rPr>
                <w:rFonts w:eastAsia="Cambria"/>
                <w:noProof/>
                <w:lang w:val="en-US"/>
              </w:rPr>
              <w:t>for C</w:t>
            </w:r>
            <w:r w:rsidR="00F420C4" w:rsidRPr="00BF0B18">
              <w:rPr>
                <w:rFonts w:eastAsia="Cambria"/>
                <w:noProof/>
                <w:lang w:val="en-US"/>
              </w:rPr>
              <w:t>ooling</w:t>
            </w:r>
            <w:r w:rsidR="00F420C4">
              <w:rPr>
                <w:rFonts w:eastAsia="Cambria"/>
                <w:noProof/>
                <w:lang w:val="en-US"/>
              </w:rPr>
              <w:t xml:space="preserve"> Water and Heating Water systems.</w:t>
            </w:r>
            <w:r w:rsidR="00004E5A" w:rsidRPr="00B60329">
              <w:rPr>
                <w:rFonts w:cs="Tahoma"/>
              </w:rPr>
              <w:t xml:space="preserve"> </w:t>
            </w:r>
            <w:r w:rsidR="008B4DAF">
              <w:rPr>
                <w:rFonts w:cs="Tahoma"/>
              </w:rPr>
              <w:t>H09 Process receives Radiological Waste Water from H09 HVAC. H09 HVAC connects H09 Process tanks with ventilation.</w:t>
            </w:r>
          </w:p>
        </w:tc>
      </w:tr>
      <w:tr w:rsidR="007F3538" w:rsidRPr="00F420C4" w14:paraId="62C67D85" w14:textId="77777777" w:rsidTr="00363FD3">
        <w:tc>
          <w:tcPr>
            <w:tcW w:w="3539" w:type="dxa"/>
          </w:tcPr>
          <w:p w14:paraId="71CA1BC1" w14:textId="75DA2098" w:rsidR="007F3538" w:rsidRDefault="00D52982" w:rsidP="00816331">
            <w:pPr>
              <w:spacing w:after="120"/>
              <w:rPr>
                <w:rFonts w:eastAsia="Cambria"/>
                <w:noProof/>
                <w:lang w:val="en-US"/>
              </w:rPr>
            </w:pPr>
            <w:r>
              <w:rPr>
                <w:rFonts w:eastAsia="Cambria"/>
                <w:noProof/>
                <w:lang w:val="en-US"/>
              </w:rPr>
              <w:t>H09</w:t>
            </w:r>
            <w:r w:rsidR="007F3538" w:rsidRPr="00513905">
              <w:rPr>
                <w:rFonts w:eastAsia="Cambria"/>
                <w:noProof/>
                <w:lang w:val="en-US"/>
              </w:rPr>
              <w:t xml:space="preserve"> Electrical system</w:t>
            </w:r>
          </w:p>
        </w:tc>
        <w:tc>
          <w:tcPr>
            <w:tcW w:w="5217" w:type="dxa"/>
          </w:tcPr>
          <w:p w14:paraId="7197ACA0" w14:textId="6B2B2841" w:rsidR="007F3538" w:rsidRPr="00513905" w:rsidRDefault="007F3538" w:rsidP="00FC5CB5">
            <w:pPr>
              <w:spacing w:after="120"/>
              <w:rPr>
                <w:rFonts w:eastAsia="Cambria"/>
                <w:noProof/>
                <w:lang w:val="en-US"/>
              </w:rPr>
            </w:pPr>
            <w:r w:rsidRPr="00513905">
              <w:rPr>
                <w:rFonts w:eastAsia="Cambria"/>
                <w:noProof/>
                <w:lang w:val="en-US"/>
              </w:rPr>
              <w:t>Grounding connecting at the bonding rails placed at control cabinets and around the buildings.</w:t>
            </w:r>
          </w:p>
        </w:tc>
      </w:tr>
      <w:tr w:rsidR="00CC2F2F" w:rsidRPr="00F420C4" w14:paraId="2D078C81" w14:textId="77777777" w:rsidTr="00363FD3">
        <w:tc>
          <w:tcPr>
            <w:tcW w:w="3539" w:type="dxa"/>
          </w:tcPr>
          <w:p w14:paraId="447318BC" w14:textId="4340D8D9" w:rsidR="00CC2F2F" w:rsidRPr="007F3538" w:rsidRDefault="00D52982" w:rsidP="00816331">
            <w:pPr>
              <w:spacing w:after="120"/>
              <w:rPr>
                <w:rFonts w:eastAsia="Cambria"/>
                <w:noProof/>
                <w:color w:val="FF0000"/>
                <w:lang w:val="en-US"/>
              </w:rPr>
            </w:pPr>
            <w:r>
              <w:rPr>
                <w:rFonts w:eastAsia="Cambria"/>
                <w:noProof/>
                <w:lang w:val="en-US"/>
              </w:rPr>
              <w:t>H09</w:t>
            </w:r>
            <w:r w:rsidR="00CC2F2F" w:rsidRPr="00CC2F2F">
              <w:rPr>
                <w:rFonts w:eastAsia="Cambria"/>
                <w:noProof/>
                <w:lang w:val="en-US"/>
              </w:rPr>
              <w:t xml:space="preserve"> Structure</w:t>
            </w:r>
          </w:p>
        </w:tc>
        <w:tc>
          <w:tcPr>
            <w:tcW w:w="5217" w:type="dxa"/>
          </w:tcPr>
          <w:p w14:paraId="0E88B154" w14:textId="2FC4BF0B" w:rsidR="00CC2F2F" w:rsidRPr="007F3538" w:rsidRDefault="00F244BB" w:rsidP="00E5615D">
            <w:pPr>
              <w:spacing w:after="120"/>
              <w:rPr>
                <w:rFonts w:eastAsia="Cambria"/>
                <w:noProof/>
                <w:color w:val="FF0000"/>
                <w:lang w:val="en-US"/>
              </w:rPr>
            </w:pPr>
            <w:r w:rsidRPr="00605E11">
              <w:rPr>
                <w:rFonts w:eastAsia="Cambria"/>
                <w:noProof/>
                <w:lang w:val="en-US"/>
              </w:rPr>
              <w:t>Provides spaces and mechanical support for HVAC equipment. Important climate function which works in synergy with HVAC to fulfil indoor climate requirements.</w:t>
            </w:r>
            <w:r w:rsidR="00886FD8">
              <w:rPr>
                <w:rFonts w:eastAsia="Cambria"/>
                <w:noProof/>
                <w:lang w:val="en-US"/>
              </w:rPr>
              <w:br/>
              <w:t>Provides embankment in the Sprinkler room.</w:t>
            </w:r>
          </w:p>
        </w:tc>
      </w:tr>
      <w:tr w:rsidR="00AE170A" w:rsidRPr="00F420C4" w14:paraId="7BBAFE11" w14:textId="77777777" w:rsidTr="00363FD3">
        <w:tc>
          <w:tcPr>
            <w:tcW w:w="3539" w:type="dxa"/>
          </w:tcPr>
          <w:p w14:paraId="7AF714BD" w14:textId="6D70CB1A" w:rsidR="00AE170A" w:rsidRDefault="00AE170A" w:rsidP="00816331">
            <w:pPr>
              <w:spacing w:after="120"/>
              <w:rPr>
                <w:rFonts w:eastAsia="Cambria"/>
                <w:noProof/>
                <w:lang w:val="en-US"/>
              </w:rPr>
            </w:pPr>
            <w:r>
              <w:rPr>
                <w:rFonts w:eastAsia="Cambria"/>
                <w:noProof/>
                <w:lang w:val="en-US"/>
              </w:rPr>
              <w:t>D05 HVAC</w:t>
            </w:r>
          </w:p>
        </w:tc>
        <w:tc>
          <w:tcPr>
            <w:tcW w:w="5217" w:type="dxa"/>
          </w:tcPr>
          <w:p w14:paraId="73E38D92" w14:textId="0EB58A53" w:rsidR="00AE170A" w:rsidRPr="00AE170A" w:rsidRDefault="00AE170A" w:rsidP="00E5615D">
            <w:pPr>
              <w:spacing w:after="120"/>
              <w:rPr>
                <w:rFonts w:eastAsia="Cambria"/>
                <w:noProof/>
                <w:vanish/>
                <w:lang w:val="en-US"/>
              </w:rPr>
            </w:pPr>
            <w:r>
              <w:rPr>
                <w:rFonts w:eastAsia="Cambria"/>
                <w:noProof/>
                <w:lang w:val="en-US"/>
              </w:rPr>
              <w:t xml:space="preserve">D05 HVAC provides extract air ventilation for the Culvert between H09 and D05. Supply air </w:t>
            </w:r>
            <w:r>
              <w:rPr>
                <w:rFonts w:eastAsia="Cambria"/>
                <w:noProof/>
                <w:lang w:val="en-US"/>
              </w:rPr>
              <w:lastRenderedPageBreak/>
              <w:t>ventilation for this Culvert is provided by H09 HVAC.</w:t>
            </w:r>
          </w:p>
        </w:tc>
      </w:tr>
      <w:tr w:rsidR="00B00C19" w:rsidRPr="00F420C4" w14:paraId="3CA6F558" w14:textId="77777777" w:rsidTr="00363FD3">
        <w:tc>
          <w:tcPr>
            <w:tcW w:w="3539" w:type="dxa"/>
          </w:tcPr>
          <w:p w14:paraId="4A641CFD" w14:textId="5C9BE25F" w:rsidR="00B00C19" w:rsidRDefault="00B00C19" w:rsidP="00816331">
            <w:pPr>
              <w:spacing w:after="120"/>
              <w:rPr>
                <w:rFonts w:eastAsia="Cambria"/>
                <w:noProof/>
                <w:lang w:val="en-US"/>
              </w:rPr>
            </w:pPr>
            <w:r>
              <w:rPr>
                <w:rFonts w:eastAsia="Cambria"/>
                <w:noProof/>
                <w:lang w:val="en-US"/>
              </w:rPr>
              <w:lastRenderedPageBreak/>
              <w:t>H09 Solid waste management</w:t>
            </w:r>
          </w:p>
        </w:tc>
        <w:tc>
          <w:tcPr>
            <w:tcW w:w="5217" w:type="dxa"/>
          </w:tcPr>
          <w:p w14:paraId="7DB8FBF6" w14:textId="344FB9C7" w:rsidR="00B00C19" w:rsidRDefault="00B00C19" w:rsidP="00B00C19">
            <w:pPr>
              <w:spacing w:after="120"/>
              <w:rPr>
                <w:rFonts w:eastAsia="Cambria"/>
                <w:noProof/>
                <w:lang w:val="en-US"/>
              </w:rPr>
            </w:pPr>
            <w:r w:rsidRPr="00B00C19">
              <w:rPr>
                <w:rFonts w:eastAsia="Cambria"/>
                <w:noProof/>
                <w:lang w:val="en-US"/>
              </w:rPr>
              <w:t>Suplying interfaces for waste water and local C2-ventilation to be connected to future ma</w:t>
            </w:r>
            <w:r>
              <w:rPr>
                <w:rFonts w:eastAsia="Cambria"/>
                <w:noProof/>
                <w:lang w:val="en-US"/>
              </w:rPr>
              <w:t>chines for d</w:t>
            </w:r>
            <w:r w:rsidRPr="00B00C19">
              <w:rPr>
                <w:rFonts w:eastAsia="Cambria"/>
                <w:noProof/>
                <w:lang w:val="en-US"/>
              </w:rPr>
              <w:t>econtamination</w:t>
            </w:r>
            <w:r>
              <w:rPr>
                <w:rFonts w:eastAsia="Cambria"/>
                <w:noProof/>
                <w:lang w:val="en-US"/>
              </w:rPr>
              <w:t>.</w:t>
            </w:r>
          </w:p>
        </w:tc>
      </w:tr>
    </w:tbl>
    <w:p w14:paraId="32DDA99E" w14:textId="426A2AEF" w:rsidR="003B1795" w:rsidRPr="003349A7" w:rsidRDefault="003B1795" w:rsidP="003349A7">
      <w:pPr>
        <w:pStyle w:val="Heading3"/>
      </w:pPr>
      <w:bookmarkStart w:id="30" w:name="_Toc434593541"/>
      <w:bookmarkStart w:id="31" w:name="_Toc443463172"/>
      <w:bookmarkStart w:id="32" w:name="_Toc504757072"/>
      <w:r w:rsidRPr="003349A7">
        <w:t>Design Parameters</w:t>
      </w:r>
      <w:bookmarkEnd w:id="30"/>
      <w:bookmarkEnd w:id="31"/>
      <w:bookmarkEnd w:id="32"/>
    </w:p>
    <w:p w14:paraId="42B9D953" w14:textId="3B7E6443" w:rsidR="0086652B" w:rsidRPr="005A5C0A" w:rsidRDefault="0086652B" w:rsidP="0086652B">
      <w:pPr>
        <w:spacing w:after="120"/>
        <w:rPr>
          <w:rFonts w:asciiTheme="minorHAnsi" w:hAnsiTheme="minorHAnsi" w:cs="Tahoma"/>
          <w:szCs w:val="24"/>
          <w:lang w:val="en-US"/>
        </w:rPr>
      </w:pPr>
      <w:r>
        <w:rPr>
          <w:rFonts w:asciiTheme="minorHAnsi" w:hAnsiTheme="minorHAnsi" w:cs="Tahoma"/>
          <w:szCs w:val="24"/>
          <w:lang w:val="en-US"/>
        </w:rPr>
        <w:t xml:space="preserve">For outdoor design temperature, standard rooms etc, see Site Infrastructure System </w:t>
      </w:r>
      <w:r w:rsidRPr="003012B8">
        <w:rPr>
          <w:rFonts w:asciiTheme="minorHAnsi" w:hAnsiTheme="minorHAnsi" w:cs="Tahoma"/>
          <w:szCs w:val="24"/>
          <w:lang w:val="en-US"/>
        </w:rPr>
        <w:t xml:space="preserve">Description </w:t>
      </w:r>
      <w:r w:rsidRPr="005A5C0A">
        <w:rPr>
          <w:rFonts w:asciiTheme="minorHAnsi" w:hAnsiTheme="minorHAnsi" w:cs="Tahoma"/>
          <w:szCs w:val="24"/>
          <w:lang w:val="en-US"/>
        </w:rPr>
        <w:t xml:space="preserve">HVAC </w:t>
      </w:r>
      <w:sdt>
        <w:sdtPr>
          <w:rPr>
            <w:rFonts w:asciiTheme="minorHAnsi" w:hAnsiTheme="minorHAnsi" w:cs="Tahoma"/>
            <w:szCs w:val="24"/>
            <w:lang w:val="en-US"/>
          </w:rPr>
          <w:id w:val="-1796131513"/>
          <w:citation/>
        </w:sdtPr>
        <w:sdtContent>
          <w:r w:rsidR="00BF554A" w:rsidRPr="005A5C0A">
            <w:rPr>
              <w:rFonts w:asciiTheme="minorHAnsi" w:hAnsiTheme="minorHAnsi" w:cs="Tahoma"/>
              <w:szCs w:val="24"/>
              <w:lang w:val="en-US"/>
            </w:rPr>
            <w:fldChar w:fldCharType="begin"/>
          </w:r>
          <w:r w:rsidR="00ED6816">
            <w:rPr>
              <w:rFonts w:asciiTheme="minorHAnsi" w:hAnsiTheme="minorHAnsi" w:cs="Tahoma"/>
              <w:szCs w:val="24"/>
              <w:lang w:val="en-US"/>
            </w:rPr>
            <w:instrText xml:space="preserve">CITATION SIHVAC \l 1053 </w:instrText>
          </w:r>
          <w:r w:rsidR="00BF554A" w:rsidRPr="005A5C0A">
            <w:rPr>
              <w:rFonts w:asciiTheme="minorHAnsi" w:hAnsiTheme="minorHAnsi" w:cs="Tahoma"/>
              <w:szCs w:val="24"/>
              <w:lang w:val="en-US"/>
            </w:rPr>
            <w:fldChar w:fldCharType="separate"/>
          </w:r>
          <w:r w:rsidR="00886FD8" w:rsidRPr="00886FD8">
            <w:rPr>
              <w:rFonts w:asciiTheme="minorHAnsi" w:hAnsiTheme="minorHAnsi" w:cs="Tahoma"/>
              <w:noProof/>
              <w:szCs w:val="24"/>
              <w:lang w:val="en-US"/>
            </w:rPr>
            <w:t>[2]</w:t>
          </w:r>
          <w:r w:rsidR="00BF554A" w:rsidRPr="005A5C0A">
            <w:rPr>
              <w:rFonts w:asciiTheme="minorHAnsi" w:hAnsiTheme="minorHAnsi" w:cs="Tahoma"/>
              <w:szCs w:val="24"/>
              <w:lang w:val="en-US"/>
            </w:rPr>
            <w:fldChar w:fldCharType="end"/>
          </w:r>
        </w:sdtContent>
      </w:sdt>
      <w:r w:rsidR="00BF554A" w:rsidRPr="005A5C0A">
        <w:rPr>
          <w:rFonts w:asciiTheme="minorHAnsi" w:hAnsiTheme="minorHAnsi" w:cs="Tahoma"/>
          <w:szCs w:val="24"/>
          <w:lang w:val="en-US"/>
        </w:rPr>
        <w:t>.</w:t>
      </w:r>
    </w:p>
    <w:p w14:paraId="1765D8D9" w14:textId="0E503E06" w:rsidR="005E193D" w:rsidRPr="00BD0406" w:rsidRDefault="0086652B" w:rsidP="0086652B">
      <w:pPr>
        <w:spacing w:after="120"/>
        <w:rPr>
          <w:rFonts w:asciiTheme="minorHAnsi" w:hAnsiTheme="minorHAnsi" w:cs="Tahoma"/>
          <w:szCs w:val="24"/>
          <w:lang w:val="en-US"/>
        </w:rPr>
      </w:pPr>
      <w:r w:rsidRPr="00BD0406">
        <w:rPr>
          <w:rFonts w:asciiTheme="minorHAnsi" w:hAnsiTheme="minorHAnsi" w:cs="Tahoma"/>
          <w:szCs w:val="24"/>
          <w:lang w:val="en-US"/>
        </w:rPr>
        <w:t>For indoor room temperatures</w:t>
      </w:r>
      <w:r w:rsidR="003808E2">
        <w:rPr>
          <w:rFonts w:asciiTheme="minorHAnsi" w:hAnsiTheme="minorHAnsi" w:cs="Tahoma"/>
          <w:szCs w:val="24"/>
          <w:lang w:val="en-US"/>
        </w:rPr>
        <w:t xml:space="preserve"> in Controlled and Supervised areas</w:t>
      </w:r>
      <w:r w:rsidRPr="00BD0406">
        <w:rPr>
          <w:rFonts w:asciiTheme="minorHAnsi" w:hAnsiTheme="minorHAnsi" w:cs="Tahoma"/>
          <w:szCs w:val="24"/>
          <w:lang w:val="en-US"/>
        </w:rPr>
        <w:t xml:space="preserve"> required by </w:t>
      </w:r>
      <w:r w:rsidR="005603FD" w:rsidRPr="00BD0406">
        <w:rPr>
          <w:rFonts w:asciiTheme="minorHAnsi" w:hAnsiTheme="minorHAnsi" w:cs="Tahoma"/>
          <w:szCs w:val="24"/>
          <w:lang w:val="en-US"/>
        </w:rPr>
        <w:t>ES&amp;H</w:t>
      </w:r>
      <w:r w:rsidR="005E193D" w:rsidRPr="00BD0406">
        <w:rPr>
          <w:rFonts w:asciiTheme="minorHAnsi" w:hAnsiTheme="minorHAnsi" w:cs="Tahoma"/>
          <w:szCs w:val="24"/>
          <w:lang w:val="en-US"/>
        </w:rPr>
        <w:t xml:space="preserve"> min/max</w:t>
      </w:r>
    </w:p>
    <w:p w14:paraId="0C8CA455" w14:textId="323DBBCC" w:rsidR="00AE0808" w:rsidRDefault="00AE0808" w:rsidP="00F91834">
      <w:pPr>
        <w:spacing w:after="120"/>
        <w:rPr>
          <w:rFonts w:asciiTheme="minorHAnsi" w:hAnsiTheme="minorHAnsi" w:cs="Tahoma"/>
          <w:szCs w:val="24"/>
          <w:lang w:val="en-US"/>
        </w:rPr>
      </w:pPr>
      <w:r>
        <w:rPr>
          <w:rFonts w:asciiTheme="minorHAnsi" w:hAnsiTheme="minorHAnsi" w:cs="Tahoma"/>
          <w:szCs w:val="24"/>
          <w:lang w:val="en-US"/>
        </w:rPr>
        <w:t>H09.090.1000 Culvert</w:t>
      </w:r>
      <w:r>
        <w:rPr>
          <w:rFonts w:asciiTheme="minorHAnsi" w:hAnsiTheme="minorHAnsi" w:cs="Tahoma"/>
          <w:szCs w:val="24"/>
          <w:lang w:val="en-US"/>
        </w:rPr>
        <w:tab/>
      </w:r>
      <w:r>
        <w:rPr>
          <w:rFonts w:asciiTheme="minorHAnsi" w:hAnsiTheme="minorHAnsi" w:cs="Tahoma"/>
          <w:szCs w:val="24"/>
          <w:lang w:val="en-US"/>
        </w:rPr>
        <w:tab/>
      </w:r>
      <w:r>
        <w:rPr>
          <w:rFonts w:asciiTheme="minorHAnsi" w:hAnsiTheme="minorHAnsi" w:cs="Tahoma"/>
          <w:szCs w:val="24"/>
          <w:lang w:val="en-US"/>
        </w:rPr>
        <w:tab/>
      </w:r>
      <w:r>
        <w:rPr>
          <w:rFonts w:asciiTheme="minorHAnsi" w:hAnsiTheme="minorHAnsi" w:cs="Tahoma"/>
          <w:szCs w:val="24"/>
          <w:lang w:val="en-US"/>
        </w:rPr>
        <w:tab/>
        <w:t>1</w:t>
      </w:r>
      <w:r w:rsidRPr="00BD0406">
        <w:rPr>
          <w:rFonts w:asciiTheme="minorHAnsi" w:hAnsiTheme="minorHAnsi" w:cs="Tahoma"/>
          <w:szCs w:val="24"/>
          <w:lang w:val="en-US"/>
        </w:rPr>
        <w:t>0°C/-</w:t>
      </w:r>
    </w:p>
    <w:p w14:paraId="4E04084B" w14:textId="603C8379" w:rsidR="00CC6272" w:rsidRDefault="00CC6272" w:rsidP="00F91834">
      <w:pPr>
        <w:spacing w:after="120"/>
        <w:rPr>
          <w:rFonts w:asciiTheme="minorHAnsi" w:hAnsiTheme="minorHAnsi" w:cs="Tahoma"/>
          <w:szCs w:val="24"/>
          <w:lang w:val="en-US"/>
        </w:rPr>
      </w:pPr>
      <w:r>
        <w:rPr>
          <w:rFonts w:asciiTheme="minorHAnsi" w:hAnsiTheme="minorHAnsi" w:cs="Tahoma"/>
          <w:szCs w:val="24"/>
          <w:lang w:val="en-US"/>
        </w:rPr>
        <w:t>H09.090.1001 Basement</w:t>
      </w:r>
      <w:r>
        <w:rPr>
          <w:rFonts w:asciiTheme="minorHAnsi" w:hAnsiTheme="minorHAnsi" w:cs="Tahoma"/>
          <w:szCs w:val="24"/>
          <w:lang w:val="en-US"/>
        </w:rPr>
        <w:tab/>
      </w:r>
      <w:r>
        <w:rPr>
          <w:rFonts w:asciiTheme="minorHAnsi" w:hAnsiTheme="minorHAnsi" w:cs="Tahoma"/>
          <w:szCs w:val="24"/>
          <w:lang w:val="en-US"/>
        </w:rPr>
        <w:tab/>
      </w:r>
      <w:r>
        <w:rPr>
          <w:rFonts w:asciiTheme="minorHAnsi" w:hAnsiTheme="minorHAnsi" w:cs="Tahoma"/>
          <w:szCs w:val="24"/>
          <w:lang w:val="en-US"/>
        </w:rPr>
        <w:tab/>
        <w:t>1</w:t>
      </w:r>
      <w:r w:rsidRPr="00BD0406">
        <w:rPr>
          <w:rFonts w:asciiTheme="minorHAnsi" w:hAnsiTheme="minorHAnsi" w:cs="Tahoma"/>
          <w:szCs w:val="24"/>
          <w:lang w:val="en-US"/>
        </w:rPr>
        <w:t>0°C/-</w:t>
      </w:r>
    </w:p>
    <w:p w14:paraId="0F45FC98" w14:textId="4E2A2FE5" w:rsidR="00CC6272" w:rsidRDefault="00CC6272" w:rsidP="00F91834">
      <w:pPr>
        <w:spacing w:after="120"/>
        <w:rPr>
          <w:rFonts w:asciiTheme="minorHAnsi" w:hAnsiTheme="minorHAnsi" w:cs="Tahoma"/>
          <w:szCs w:val="24"/>
          <w:lang w:val="en-US"/>
        </w:rPr>
      </w:pPr>
      <w:r>
        <w:rPr>
          <w:rFonts w:asciiTheme="minorHAnsi" w:hAnsiTheme="minorHAnsi" w:cs="Tahoma"/>
          <w:szCs w:val="24"/>
          <w:lang w:val="en-US"/>
        </w:rPr>
        <w:t>H09.090.1002 Stair</w:t>
      </w:r>
      <w:r>
        <w:rPr>
          <w:rFonts w:asciiTheme="minorHAnsi" w:hAnsiTheme="minorHAnsi" w:cs="Tahoma"/>
          <w:szCs w:val="24"/>
          <w:lang w:val="en-US"/>
        </w:rPr>
        <w:tab/>
      </w:r>
      <w:r>
        <w:rPr>
          <w:rFonts w:asciiTheme="minorHAnsi" w:hAnsiTheme="minorHAnsi" w:cs="Tahoma"/>
          <w:szCs w:val="24"/>
          <w:lang w:val="en-US"/>
        </w:rPr>
        <w:tab/>
      </w:r>
      <w:r>
        <w:rPr>
          <w:rFonts w:asciiTheme="minorHAnsi" w:hAnsiTheme="minorHAnsi" w:cs="Tahoma"/>
          <w:szCs w:val="24"/>
          <w:lang w:val="en-US"/>
        </w:rPr>
        <w:tab/>
      </w:r>
      <w:r>
        <w:rPr>
          <w:rFonts w:asciiTheme="minorHAnsi" w:hAnsiTheme="minorHAnsi" w:cs="Tahoma"/>
          <w:szCs w:val="24"/>
          <w:lang w:val="en-US"/>
        </w:rPr>
        <w:tab/>
      </w:r>
      <w:r w:rsidR="00791C7B">
        <w:rPr>
          <w:rFonts w:asciiTheme="minorHAnsi" w:hAnsiTheme="minorHAnsi" w:cs="Tahoma"/>
          <w:szCs w:val="24"/>
          <w:lang w:val="en-US"/>
        </w:rPr>
        <w:t>10</w:t>
      </w:r>
      <w:r w:rsidRPr="00BD0406">
        <w:rPr>
          <w:rFonts w:asciiTheme="minorHAnsi" w:hAnsiTheme="minorHAnsi" w:cs="Tahoma"/>
          <w:szCs w:val="24"/>
          <w:lang w:val="en-US"/>
        </w:rPr>
        <w:t>°C/-</w:t>
      </w:r>
    </w:p>
    <w:p w14:paraId="23DEBB42" w14:textId="2B9A0023" w:rsidR="00F91834" w:rsidRPr="00BD0406" w:rsidRDefault="00F91834" w:rsidP="00F91834">
      <w:pPr>
        <w:spacing w:after="120"/>
        <w:rPr>
          <w:rFonts w:asciiTheme="minorHAnsi" w:hAnsiTheme="minorHAnsi" w:cs="Tahoma"/>
          <w:szCs w:val="24"/>
          <w:lang w:val="en-US"/>
        </w:rPr>
      </w:pPr>
      <w:r w:rsidRPr="00BD0406">
        <w:rPr>
          <w:rFonts w:asciiTheme="minorHAnsi" w:hAnsiTheme="minorHAnsi" w:cs="Tahoma"/>
          <w:szCs w:val="24"/>
          <w:lang w:val="en-US"/>
        </w:rPr>
        <w:t>H09.100.1001</w:t>
      </w:r>
      <w:r w:rsidRPr="00BD0406">
        <w:rPr>
          <w:rFonts w:asciiTheme="minorHAnsi" w:hAnsiTheme="minorHAnsi" w:cs="Tahoma"/>
          <w:szCs w:val="24"/>
          <w:lang w:val="en-US"/>
        </w:rPr>
        <w:tab/>
        <w:t>Grouting room</w:t>
      </w:r>
      <w:r w:rsidRPr="00BD0406">
        <w:rPr>
          <w:rFonts w:asciiTheme="minorHAnsi" w:hAnsiTheme="minorHAnsi" w:cs="Tahoma"/>
          <w:szCs w:val="24"/>
          <w:lang w:val="en-US"/>
        </w:rPr>
        <w:tab/>
      </w:r>
      <w:r w:rsidRPr="00BD0406">
        <w:rPr>
          <w:rFonts w:asciiTheme="minorHAnsi" w:hAnsiTheme="minorHAnsi" w:cs="Tahoma"/>
          <w:szCs w:val="24"/>
          <w:lang w:val="en-US"/>
        </w:rPr>
        <w:tab/>
        <w:t>18°C/-</w:t>
      </w:r>
    </w:p>
    <w:p w14:paraId="21CF706B" w14:textId="77777777" w:rsidR="00F91834" w:rsidRDefault="00F91834" w:rsidP="00F91834">
      <w:pPr>
        <w:spacing w:after="120"/>
        <w:rPr>
          <w:rFonts w:asciiTheme="minorHAnsi" w:hAnsiTheme="minorHAnsi" w:cs="Tahoma"/>
          <w:szCs w:val="24"/>
          <w:lang w:val="en-US"/>
        </w:rPr>
      </w:pPr>
      <w:r w:rsidRPr="00BD0406">
        <w:rPr>
          <w:rFonts w:asciiTheme="minorHAnsi" w:hAnsiTheme="minorHAnsi" w:cs="Tahoma"/>
          <w:szCs w:val="24"/>
          <w:lang w:val="en-US"/>
        </w:rPr>
        <w:t>H09.100.1002</w:t>
      </w:r>
      <w:r w:rsidRPr="00BD0406">
        <w:rPr>
          <w:rFonts w:asciiTheme="minorHAnsi" w:hAnsiTheme="minorHAnsi" w:cs="Tahoma"/>
          <w:szCs w:val="24"/>
          <w:lang w:val="en-US"/>
        </w:rPr>
        <w:tab/>
        <w:t>Purification room</w:t>
      </w:r>
      <w:r w:rsidRPr="00BD0406">
        <w:rPr>
          <w:rFonts w:asciiTheme="minorHAnsi" w:hAnsiTheme="minorHAnsi" w:cs="Tahoma"/>
          <w:szCs w:val="24"/>
          <w:lang w:val="en-US"/>
        </w:rPr>
        <w:tab/>
      </w:r>
      <w:r w:rsidRPr="00BD0406">
        <w:rPr>
          <w:rFonts w:asciiTheme="minorHAnsi" w:hAnsiTheme="minorHAnsi" w:cs="Tahoma"/>
          <w:szCs w:val="24"/>
          <w:lang w:val="en-US"/>
        </w:rPr>
        <w:tab/>
        <w:t>18°C/-</w:t>
      </w:r>
    </w:p>
    <w:p w14:paraId="677A7135" w14:textId="77777777" w:rsidR="00F91834" w:rsidRPr="00BD0406" w:rsidRDefault="00F91834" w:rsidP="00F91834">
      <w:pPr>
        <w:spacing w:after="120"/>
        <w:rPr>
          <w:rFonts w:asciiTheme="minorHAnsi" w:hAnsiTheme="minorHAnsi" w:cs="Tahoma"/>
          <w:szCs w:val="24"/>
          <w:lang w:val="en-US"/>
        </w:rPr>
      </w:pPr>
      <w:r w:rsidRPr="00BD0406">
        <w:rPr>
          <w:rFonts w:asciiTheme="minorHAnsi" w:hAnsiTheme="minorHAnsi" w:cs="Tahoma"/>
          <w:szCs w:val="24"/>
          <w:lang w:val="en-US"/>
        </w:rPr>
        <w:t>H09.100.1003</w:t>
      </w:r>
      <w:r w:rsidRPr="00BD0406">
        <w:rPr>
          <w:rFonts w:asciiTheme="minorHAnsi" w:hAnsiTheme="minorHAnsi" w:cs="Tahoma"/>
          <w:szCs w:val="24"/>
          <w:lang w:val="en-US"/>
        </w:rPr>
        <w:tab/>
        <w:t>RRS (LSC)</w:t>
      </w:r>
      <w:r w:rsidRPr="00BD0406">
        <w:rPr>
          <w:rFonts w:asciiTheme="minorHAnsi" w:hAnsiTheme="minorHAnsi" w:cs="Tahoma"/>
          <w:szCs w:val="24"/>
          <w:lang w:val="en-US"/>
        </w:rPr>
        <w:tab/>
      </w:r>
      <w:r w:rsidRPr="00BD0406">
        <w:rPr>
          <w:rFonts w:asciiTheme="minorHAnsi" w:hAnsiTheme="minorHAnsi" w:cs="Tahoma"/>
          <w:szCs w:val="24"/>
          <w:lang w:val="en-US"/>
        </w:rPr>
        <w:tab/>
      </w:r>
      <w:r w:rsidRPr="00BD0406">
        <w:rPr>
          <w:rFonts w:asciiTheme="minorHAnsi" w:hAnsiTheme="minorHAnsi" w:cs="Tahoma"/>
          <w:szCs w:val="24"/>
          <w:lang w:val="en-US"/>
        </w:rPr>
        <w:tab/>
        <w:t>18°C/-</w:t>
      </w:r>
    </w:p>
    <w:p w14:paraId="5CA98DD3" w14:textId="3EF2CD8D" w:rsidR="00F91834" w:rsidRDefault="00F91834" w:rsidP="00F91834">
      <w:pPr>
        <w:spacing w:after="120"/>
        <w:rPr>
          <w:rFonts w:asciiTheme="minorHAnsi" w:hAnsiTheme="minorHAnsi" w:cs="Tahoma"/>
          <w:szCs w:val="24"/>
          <w:lang w:val="en-US"/>
        </w:rPr>
      </w:pPr>
      <w:r w:rsidRPr="00BD0406">
        <w:rPr>
          <w:rFonts w:asciiTheme="minorHAnsi" w:hAnsiTheme="minorHAnsi" w:cs="Tahoma"/>
          <w:szCs w:val="24"/>
          <w:lang w:val="en-US"/>
        </w:rPr>
        <w:t>H09.100.1004</w:t>
      </w:r>
      <w:r w:rsidRPr="00BD0406">
        <w:rPr>
          <w:rFonts w:asciiTheme="minorHAnsi" w:hAnsiTheme="minorHAnsi" w:cs="Tahoma"/>
          <w:szCs w:val="24"/>
          <w:lang w:val="en-US"/>
        </w:rPr>
        <w:tab/>
        <w:t>Pump room</w:t>
      </w:r>
      <w:r w:rsidRPr="00BD0406">
        <w:rPr>
          <w:rFonts w:asciiTheme="minorHAnsi" w:hAnsiTheme="minorHAnsi" w:cs="Tahoma"/>
          <w:szCs w:val="24"/>
          <w:lang w:val="en-US"/>
        </w:rPr>
        <w:tab/>
      </w:r>
      <w:r w:rsidRPr="00BD0406">
        <w:rPr>
          <w:rFonts w:asciiTheme="minorHAnsi" w:hAnsiTheme="minorHAnsi" w:cs="Tahoma"/>
          <w:szCs w:val="24"/>
          <w:lang w:val="en-US"/>
        </w:rPr>
        <w:tab/>
      </w:r>
      <w:r w:rsidRPr="00BD0406">
        <w:rPr>
          <w:rFonts w:asciiTheme="minorHAnsi" w:hAnsiTheme="minorHAnsi" w:cs="Tahoma"/>
          <w:szCs w:val="24"/>
          <w:lang w:val="en-US"/>
        </w:rPr>
        <w:tab/>
        <w:t>18°C/-</w:t>
      </w:r>
    </w:p>
    <w:p w14:paraId="03C469BA" w14:textId="741F94B4" w:rsidR="003808E2" w:rsidRPr="00BD0406" w:rsidRDefault="003808E2" w:rsidP="00F91834">
      <w:pPr>
        <w:spacing w:after="120"/>
        <w:rPr>
          <w:rFonts w:asciiTheme="minorHAnsi" w:hAnsiTheme="minorHAnsi" w:cs="Tahoma"/>
          <w:szCs w:val="24"/>
          <w:lang w:val="en-US"/>
        </w:rPr>
      </w:pPr>
      <w:r>
        <w:rPr>
          <w:rFonts w:asciiTheme="minorHAnsi" w:hAnsiTheme="minorHAnsi" w:cs="Tahoma"/>
          <w:szCs w:val="24"/>
          <w:lang w:val="en-US"/>
        </w:rPr>
        <w:t>H09.100.1005 Stair</w:t>
      </w:r>
      <w:r>
        <w:rPr>
          <w:rFonts w:asciiTheme="minorHAnsi" w:hAnsiTheme="minorHAnsi" w:cs="Tahoma"/>
          <w:szCs w:val="24"/>
          <w:lang w:val="en-US"/>
        </w:rPr>
        <w:tab/>
      </w:r>
      <w:r>
        <w:rPr>
          <w:rFonts w:asciiTheme="minorHAnsi" w:hAnsiTheme="minorHAnsi" w:cs="Tahoma"/>
          <w:szCs w:val="24"/>
          <w:lang w:val="en-US"/>
        </w:rPr>
        <w:tab/>
      </w:r>
      <w:r>
        <w:rPr>
          <w:rFonts w:asciiTheme="minorHAnsi" w:hAnsiTheme="minorHAnsi" w:cs="Tahoma"/>
          <w:szCs w:val="24"/>
          <w:lang w:val="en-US"/>
        </w:rPr>
        <w:tab/>
      </w:r>
      <w:r>
        <w:rPr>
          <w:rFonts w:asciiTheme="minorHAnsi" w:hAnsiTheme="minorHAnsi" w:cs="Tahoma"/>
          <w:szCs w:val="24"/>
          <w:lang w:val="en-US"/>
        </w:rPr>
        <w:tab/>
        <w:t>18</w:t>
      </w:r>
      <w:r w:rsidRPr="00BD0406">
        <w:rPr>
          <w:rFonts w:asciiTheme="minorHAnsi" w:hAnsiTheme="minorHAnsi" w:cs="Tahoma"/>
          <w:szCs w:val="24"/>
          <w:lang w:val="en-US"/>
        </w:rPr>
        <w:t>°C/-</w:t>
      </w:r>
    </w:p>
    <w:p w14:paraId="6A22C3F2" w14:textId="6181024E" w:rsidR="005E193D" w:rsidRPr="00BD0406" w:rsidRDefault="005E193D" w:rsidP="0086652B">
      <w:pPr>
        <w:spacing w:after="120"/>
        <w:rPr>
          <w:rFonts w:asciiTheme="minorHAnsi" w:hAnsiTheme="minorHAnsi" w:cs="Tahoma"/>
          <w:szCs w:val="24"/>
          <w:lang w:val="en-US"/>
        </w:rPr>
      </w:pPr>
      <w:r w:rsidRPr="00BD0406">
        <w:rPr>
          <w:rFonts w:asciiTheme="minorHAnsi" w:hAnsiTheme="minorHAnsi" w:cs="Tahoma"/>
          <w:szCs w:val="24"/>
          <w:lang w:val="en-US"/>
        </w:rPr>
        <w:t>H09.100.1006</w:t>
      </w:r>
      <w:r w:rsidRPr="00BD0406">
        <w:rPr>
          <w:rFonts w:asciiTheme="minorHAnsi" w:hAnsiTheme="minorHAnsi" w:cs="Tahoma"/>
          <w:szCs w:val="24"/>
          <w:lang w:val="en-US"/>
        </w:rPr>
        <w:tab/>
        <w:t xml:space="preserve">Cleaning room </w:t>
      </w:r>
      <w:r w:rsidRPr="00BD0406">
        <w:rPr>
          <w:rFonts w:asciiTheme="minorHAnsi" w:hAnsiTheme="minorHAnsi" w:cs="Tahoma"/>
          <w:szCs w:val="24"/>
          <w:lang w:val="en-US"/>
        </w:rPr>
        <w:tab/>
      </w:r>
      <w:r w:rsidRPr="00BD0406">
        <w:rPr>
          <w:rFonts w:asciiTheme="minorHAnsi" w:hAnsiTheme="minorHAnsi" w:cs="Tahoma"/>
          <w:szCs w:val="24"/>
          <w:lang w:val="en-US"/>
        </w:rPr>
        <w:tab/>
        <w:t>18°C/-</w:t>
      </w:r>
    </w:p>
    <w:p w14:paraId="3A036ACC" w14:textId="5AEDA6EB" w:rsidR="00C847B7" w:rsidRPr="00BD0406" w:rsidRDefault="005E193D" w:rsidP="0086652B">
      <w:pPr>
        <w:spacing w:after="120"/>
        <w:rPr>
          <w:rFonts w:asciiTheme="minorHAnsi" w:hAnsiTheme="minorHAnsi" w:cs="Tahoma"/>
          <w:szCs w:val="24"/>
          <w:lang w:val="en-US"/>
        </w:rPr>
      </w:pPr>
      <w:r w:rsidRPr="00BD0406">
        <w:rPr>
          <w:rFonts w:asciiTheme="minorHAnsi" w:hAnsiTheme="minorHAnsi" w:cs="Tahoma"/>
          <w:szCs w:val="24"/>
          <w:lang w:val="en-US"/>
        </w:rPr>
        <w:t>H09.100.1007</w:t>
      </w:r>
      <w:r w:rsidRPr="00BD0406">
        <w:rPr>
          <w:rFonts w:asciiTheme="minorHAnsi" w:hAnsiTheme="minorHAnsi" w:cs="Tahoma"/>
          <w:szCs w:val="24"/>
          <w:lang w:val="en-US"/>
        </w:rPr>
        <w:tab/>
      </w:r>
      <w:r w:rsidR="005603FD" w:rsidRPr="00BD0406">
        <w:rPr>
          <w:rFonts w:asciiTheme="minorHAnsi" w:hAnsiTheme="minorHAnsi" w:cs="Tahoma"/>
          <w:szCs w:val="24"/>
          <w:lang w:val="en-US"/>
        </w:rPr>
        <w:t>Tank room</w:t>
      </w:r>
      <w:r w:rsidR="005603FD" w:rsidRPr="00BD0406">
        <w:rPr>
          <w:rFonts w:asciiTheme="minorHAnsi" w:hAnsiTheme="minorHAnsi" w:cs="Tahoma"/>
          <w:szCs w:val="24"/>
          <w:lang w:val="en-US"/>
        </w:rPr>
        <w:tab/>
      </w:r>
      <w:r w:rsidR="005603FD" w:rsidRPr="00BD0406">
        <w:rPr>
          <w:rFonts w:asciiTheme="minorHAnsi" w:hAnsiTheme="minorHAnsi" w:cs="Tahoma"/>
          <w:szCs w:val="24"/>
          <w:lang w:val="en-US"/>
        </w:rPr>
        <w:tab/>
      </w:r>
      <w:r w:rsidR="005603FD" w:rsidRPr="00BD0406">
        <w:rPr>
          <w:rFonts w:asciiTheme="minorHAnsi" w:hAnsiTheme="minorHAnsi" w:cs="Tahoma"/>
          <w:szCs w:val="24"/>
          <w:lang w:val="en-US"/>
        </w:rPr>
        <w:tab/>
      </w:r>
      <w:r w:rsidR="00E24E6A" w:rsidRPr="00BD0406">
        <w:rPr>
          <w:rFonts w:asciiTheme="minorHAnsi" w:hAnsiTheme="minorHAnsi" w:cs="Tahoma"/>
          <w:szCs w:val="24"/>
          <w:lang w:val="en-US"/>
        </w:rPr>
        <w:t>18</w:t>
      </w:r>
      <w:r w:rsidR="005603FD" w:rsidRPr="00BD0406">
        <w:rPr>
          <w:rFonts w:asciiTheme="minorHAnsi" w:hAnsiTheme="minorHAnsi" w:cs="Tahoma"/>
          <w:szCs w:val="24"/>
          <w:lang w:val="en-US"/>
        </w:rPr>
        <w:t>°C</w:t>
      </w:r>
      <w:r w:rsidRPr="00BD0406">
        <w:rPr>
          <w:rFonts w:asciiTheme="minorHAnsi" w:hAnsiTheme="minorHAnsi" w:cs="Tahoma"/>
          <w:szCs w:val="24"/>
          <w:lang w:val="en-US"/>
        </w:rPr>
        <w:t>/-</w:t>
      </w:r>
    </w:p>
    <w:p w14:paraId="25923319" w14:textId="638D4590" w:rsidR="005603FD" w:rsidRPr="00BD0406" w:rsidRDefault="005E193D" w:rsidP="0086652B">
      <w:pPr>
        <w:spacing w:after="120"/>
        <w:rPr>
          <w:rFonts w:asciiTheme="minorHAnsi" w:hAnsiTheme="minorHAnsi" w:cs="Tahoma"/>
          <w:szCs w:val="24"/>
          <w:lang w:val="en-US"/>
        </w:rPr>
      </w:pPr>
      <w:r w:rsidRPr="00BD0406">
        <w:rPr>
          <w:rFonts w:asciiTheme="minorHAnsi" w:hAnsiTheme="minorHAnsi" w:cs="Tahoma"/>
          <w:szCs w:val="24"/>
          <w:lang w:val="en-US"/>
        </w:rPr>
        <w:t>H09.100.1008</w:t>
      </w:r>
      <w:r w:rsidRPr="00BD0406">
        <w:rPr>
          <w:rFonts w:asciiTheme="minorHAnsi" w:hAnsiTheme="minorHAnsi" w:cs="Tahoma"/>
          <w:szCs w:val="24"/>
          <w:lang w:val="en-US"/>
        </w:rPr>
        <w:tab/>
      </w:r>
      <w:r w:rsidR="005603FD" w:rsidRPr="00BD0406">
        <w:rPr>
          <w:rFonts w:asciiTheme="minorHAnsi" w:hAnsiTheme="minorHAnsi" w:cs="Tahoma"/>
          <w:szCs w:val="24"/>
          <w:lang w:val="en-US"/>
        </w:rPr>
        <w:t>Low intermediate level</w:t>
      </w:r>
      <w:r w:rsidR="005603FD" w:rsidRPr="00BD0406">
        <w:rPr>
          <w:rFonts w:asciiTheme="minorHAnsi" w:hAnsiTheme="minorHAnsi" w:cs="Tahoma"/>
          <w:szCs w:val="24"/>
          <w:lang w:val="en-US"/>
        </w:rPr>
        <w:tab/>
        <w:t>18°C</w:t>
      </w:r>
      <w:r w:rsidRPr="00BD0406">
        <w:rPr>
          <w:rFonts w:asciiTheme="minorHAnsi" w:hAnsiTheme="minorHAnsi" w:cs="Tahoma"/>
          <w:szCs w:val="24"/>
          <w:lang w:val="en-US"/>
        </w:rPr>
        <w:t>/-</w:t>
      </w:r>
    </w:p>
    <w:p w14:paraId="6EB5FD44" w14:textId="02DA6B94" w:rsidR="005603FD" w:rsidRDefault="005E193D" w:rsidP="0086652B">
      <w:pPr>
        <w:spacing w:after="120"/>
        <w:rPr>
          <w:rFonts w:asciiTheme="minorHAnsi" w:hAnsiTheme="minorHAnsi" w:cs="Tahoma"/>
          <w:szCs w:val="24"/>
          <w:lang w:val="en-US"/>
        </w:rPr>
      </w:pPr>
      <w:r w:rsidRPr="00BD0406">
        <w:rPr>
          <w:rFonts w:asciiTheme="minorHAnsi" w:hAnsiTheme="minorHAnsi" w:cs="Tahoma"/>
          <w:szCs w:val="24"/>
          <w:lang w:val="en-US"/>
        </w:rPr>
        <w:t>H09.100.1009</w:t>
      </w:r>
      <w:r w:rsidRPr="00BD0406">
        <w:rPr>
          <w:rFonts w:asciiTheme="minorHAnsi" w:hAnsiTheme="minorHAnsi" w:cs="Tahoma"/>
          <w:szCs w:val="24"/>
          <w:lang w:val="en-US"/>
        </w:rPr>
        <w:tab/>
      </w:r>
      <w:r w:rsidR="005603FD" w:rsidRPr="00BD0406">
        <w:rPr>
          <w:rFonts w:asciiTheme="minorHAnsi" w:hAnsiTheme="minorHAnsi" w:cs="Tahoma"/>
          <w:szCs w:val="24"/>
          <w:lang w:val="en-US"/>
        </w:rPr>
        <w:t>Overhead Crane hall</w:t>
      </w:r>
      <w:r w:rsidR="005603FD" w:rsidRPr="00BD0406">
        <w:rPr>
          <w:rFonts w:asciiTheme="minorHAnsi" w:hAnsiTheme="minorHAnsi" w:cs="Tahoma"/>
          <w:szCs w:val="24"/>
          <w:lang w:val="en-US"/>
        </w:rPr>
        <w:tab/>
      </w:r>
      <w:r w:rsidR="005603FD" w:rsidRPr="00BD0406">
        <w:rPr>
          <w:rFonts w:asciiTheme="minorHAnsi" w:hAnsiTheme="minorHAnsi" w:cs="Tahoma"/>
          <w:szCs w:val="24"/>
          <w:lang w:val="en-US"/>
        </w:rPr>
        <w:tab/>
        <w:t>18°C</w:t>
      </w:r>
      <w:r w:rsidRPr="00BD0406">
        <w:rPr>
          <w:rFonts w:asciiTheme="minorHAnsi" w:hAnsiTheme="minorHAnsi" w:cs="Tahoma"/>
          <w:szCs w:val="24"/>
          <w:lang w:val="en-US"/>
        </w:rPr>
        <w:t>/-</w:t>
      </w:r>
    </w:p>
    <w:p w14:paraId="105DAC9D" w14:textId="7784B354" w:rsidR="000A029A" w:rsidRPr="00BD0406" w:rsidRDefault="000A029A" w:rsidP="0086652B">
      <w:pPr>
        <w:spacing w:after="120"/>
        <w:rPr>
          <w:rFonts w:asciiTheme="minorHAnsi" w:hAnsiTheme="minorHAnsi" w:cs="Tahoma"/>
          <w:szCs w:val="24"/>
          <w:lang w:val="en-US"/>
        </w:rPr>
      </w:pPr>
      <w:r>
        <w:rPr>
          <w:rFonts w:asciiTheme="minorHAnsi" w:hAnsiTheme="minorHAnsi" w:cs="Tahoma"/>
          <w:szCs w:val="24"/>
          <w:lang w:val="en-US"/>
        </w:rPr>
        <w:t>H09.100.1012 Chem Lab</w:t>
      </w:r>
      <w:r>
        <w:rPr>
          <w:rFonts w:asciiTheme="minorHAnsi" w:hAnsiTheme="minorHAnsi" w:cs="Tahoma"/>
          <w:szCs w:val="24"/>
          <w:lang w:val="en-US"/>
        </w:rPr>
        <w:tab/>
      </w:r>
      <w:r>
        <w:rPr>
          <w:rFonts w:asciiTheme="minorHAnsi" w:hAnsiTheme="minorHAnsi" w:cs="Tahoma"/>
          <w:szCs w:val="24"/>
          <w:lang w:val="en-US"/>
        </w:rPr>
        <w:tab/>
      </w:r>
      <w:r>
        <w:rPr>
          <w:rFonts w:asciiTheme="minorHAnsi" w:hAnsiTheme="minorHAnsi" w:cs="Tahoma"/>
          <w:szCs w:val="24"/>
          <w:lang w:val="en-US"/>
        </w:rPr>
        <w:tab/>
        <w:t>20°C/24°C</w:t>
      </w:r>
    </w:p>
    <w:p w14:paraId="0A3D4909" w14:textId="77777777" w:rsidR="0002190B" w:rsidRPr="00BD0406" w:rsidRDefault="0002190B" w:rsidP="0002190B">
      <w:pPr>
        <w:spacing w:after="120"/>
        <w:rPr>
          <w:rFonts w:asciiTheme="minorHAnsi" w:hAnsiTheme="minorHAnsi" w:cs="Tahoma"/>
          <w:szCs w:val="24"/>
          <w:lang w:val="en-US"/>
        </w:rPr>
      </w:pPr>
      <w:r w:rsidRPr="00BD0406">
        <w:rPr>
          <w:rFonts w:asciiTheme="minorHAnsi" w:hAnsiTheme="minorHAnsi" w:cs="Tahoma"/>
          <w:szCs w:val="24"/>
          <w:lang w:val="en-US"/>
        </w:rPr>
        <w:t>H09.100.1013</w:t>
      </w:r>
      <w:r w:rsidRPr="00BD0406">
        <w:rPr>
          <w:rFonts w:asciiTheme="minorHAnsi" w:hAnsiTheme="minorHAnsi" w:cs="Tahoma"/>
          <w:szCs w:val="24"/>
          <w:lang w:val="en-US"/>
        </w:rPr>
        <w:tab/>
        <w:t>Chemicals</w:t>
      </w:r>
      <w:r w:rsidRPr="00BD0406">
        <w:rPr>
          <w:rFonts w:asciiTheme="minorHAnsi" w:hAnsiTheme="minorHAnsi" w:cs="Tahoma"/>
          <w:szCs w:val="24"/>
          <w:lang w:val="en-US"/>
        </w:rPr>
        <w:tab/>
        <w:t xml:space="preserve"> </w:t>
      </w:r>
      <w:r w:rsidRPr="00BD0406">
        <w:rPr>
          <w:rFonts w:asciiTheme="minorHAnsi" w:hAnsiTheme="minorHAnsi" w:cs="Tahoma"/>
          <w:szCs w:val="24"/>
          <w:lang w:val="en-US"/>
        </w:rPr>
        <w:tab/>
      </w:r>
      <w:r w:rsidRPr="00BD0406">
        <w:rPr>
          <w:rFonts w:asciiTheme="minorHAnsi" w:hAnsiTheme="minorHAnsi" w:cs="Tahoma"/>
          <w:szCs w:val="24"/>
          <w:lang w:val="en-US"/>
        </w:rPr>
        <w:tab/>
        <w:t>20°C/-</w:t>
      </w:r>
    </w:p>
    <w:p w14:paraId="6C278DB2" w14:textId="1FFD61C7" w:rsidR="0002190B" w:rsidRDefault="0002190B" w:rsidP="0002190B">
      <w:pPr>
        <w:spacing w:after="120"/>
        <w:rPr>
          <w:rFonts w:asciiTheme="minorHAnsi" w:hAnsiTheme="minorHAnsi" w:cs="Tahoma"/>
          <w:szCs w:val="24"/>
          <w:lang w:val="en-US"/>
        </w:rPr>
      </w:pPr>
      <w:r w:rsidRPr="00BD0406">
        <w:rPr>
          <w:rFonts w:asciiTheme="minorHAnsi" w:hAnsiTheme="minorHAnsi" w:cs="Tahoma"/>
          <w:szCs w:val="24"/>
          <w:lang w:val="en-US"/>
        </w:rPr>
        <w:t>H09.100.1014</w:t>
      </w:r>
      <w:r w:rsidRPr="00BD0406">
        <w:rPr>
          <w:rFonts w:asciiTheme="minorHAnsi" w:hAnsiTheme="minorHAnsi" w:cs="Tahoma"/>
          <w:szCs w:val="24"/>
          <w:lang w:val="en-US"/>
        </w:rPr>
        <w:tab/>
        <w:t xml:space="preserve">Water sampling </w:t>
      </w:r>
      <w:r w:rsidRPr="00BD0406">
        <w:rPr>
          <w:rFonts w:asciiTheme="minorHAnsi" w:hAnsiTheme="minorHAnsi" w:cs="Tahoma"/>
          <w:szCs w:val="24"/>
          <w:lang w:val="en-US"/>
        </w:rPr>
        <w:tab/>
      </w:r>
      <w:r w:rsidRPr="00BD0406">
        <w:rPr>
          <w:rFonts w:asciiTheme="minorHAnsi" w:hAnsiTheme="minorHAnsi" w:cs="Tahoma"/>
          <w:szCs w:val="24"/>
          <w:lang w:val="en-US"/>
        </w:rPr>
        <w:tab/>
        <w:t>20°C/-</w:t>
      </w:r>
    </w:p>
    <w:p w14:paraId="569CE011" w14:textId="0D0B8EFB" w:rsidR="000A029A" w:rsidRDefault="000A029A" w:rsidP="0002190B">
      <w:pPr>
        <w:spacing w:after="120"/>
        <w:rPr>
          <w:rFonts w:asciiTheme="minorHAnsi" w:hAnsiTheme="minorHAnsi" w:cs="Tahoma"/>
          <w:szCs w:val="24"/>
          <w:lang w:val="en-US"/>
        </w:rPr>
      </w:pPr>
      <w:r>
        <w:rPr>
          <w:rFonts w:asciiTheme="minorHAnsi" w:hAnsiTheme="minorHAnsi" w:cs="Tahoma"/>
          <w:szCs w:val="24"/>
          <w:lang w:val="en-US"/>
        </w:rPr>
        <w:t>H09.100.1015 Rad Lab</w:t>
      </w:r>
      <w:r>
        <w:rPr>
          <w:rFonts w:asciiTheme="minorHAnsi" w:hAnsiTheme="minorHAnsi" w:cs="Tahoma"/>
          <w:szCs w:val="24"/>
          <w:lang w:val="en-US"/>
        </w:rPr>
        <w:tab/>
      </w:r>
      <w:r>
        <w:rPr>
          <w:rFonts w:asciiTheme="minorHAnsi" w:hAnsiTheme="minorHAnsi" w:cs="Tahoma"/>
          <w:szCs w:val="24"/>
          <w:lang w:val="en-US"/>
        </w:rPr>
        <w:tab/>
      </w:r>
      <w:r>
        <w:rPr>
          <w:rFonts w:asciiTheme="minorHAnsi" w:hAnsiTheme="minorHAnsi" w:cs="Tahoma"/>
          <w:szCs w:val="24"/>
          <w:lang w:val="en-US"/>
        </w:rPr>
        <w:tab/>
        <w:t>20°C/24°C</w:t>
      </w:r>
    </w:p>
    <w:p w14:paraId="0F78DE45" w14:textId="624B50DC" w:rsidR="00FF67CE" w:rsidRDefault="00FF67CE" w:rsidP="0002190B">
      <w:pPr>
        <w:spacing w:after="120"/>
        <w:rPr>
          <w:rFonts w:asciiTheme="minorHAnsi" w:hAnsiTheme="minorHAnsi" w:cs="Tahoma"/>
          <w:szCs w:val="24"/>
          <w:lang w:val="en-US"/>
        </w:rPr>
      </w:pPr>
      <w:r>
        <w:rPr>
          <w:rFonts w:asciiTheme="minorHAnsi" w:hAnsiTheme="minorHAnsi" w:cs="Tahoma"/>
          <w:szCs w:val="24"/>
          <w:lang w:val="en-US"/>
        </w:rPr>
        <w:t>H09.100.1016 Barrier are</w:t>
      </w:r>
      <w:r w:rsidR="00B85666">
        <w:rPr>
          <w:rFonts w:asciiTheme="minorHAnsi" w:hAnsiTheme="minorHAnsi" w:cs="Tahoma"/>
          <w:szCs w:val="24"/>
          <w:lang w:val="en-US"/>
        </w:rPr>
        <w:t>a</w:t>
      </w:r>
      <w:r>
        <w:rPr>
          <w:rFonts w:asciiTheme="minorHAnsi" w:hAnsiTheme="minorHAnsi" w:cs="Tahoma"/>
          <w:szCs w:val="24"/>
          <w:lang w:val="en-US"/>
        </w:rPr>
        <w:tab/>
      </w:r>
      <w:r>
        <w:rPr>
          <w:rFonts w:asciiTheme="minorHAnsi" w:hAnsiTheme="minorHAnsi" w:cs="Tahoma"/>
          <w:szCs w:val="24"/>
          <w:lang w:val="en-US"/>
        </w:rPr>
        <w:tab/>
      </w:r>
      <w:r>
        <w:rPr>
          <w:rFonts w:asciiTheme="minorHAnsi" w:hAnsiTheme="minorHAnsi" w:cs="Tahoma"/>
          <w:szCs w:val="24"/>
          <w:lang w:val="en-US"/>
        </w:rPr>
        <w:tab/>
      </w:r>
      <w:r w:rsidRPr="00BD0406">
        <w:rPr>
          <w:rFonts w:asciiTheme="minorHAnsi" w:hAnsiTheme="minorHAnsi" w:cs="Tahoma"/>
          <w:szCs w:val="24"/>
          <w:lang w:val="en-US"/>
        </w:rPr>
        <w:t>20°C/-</w:t>
      </w:r>
    </w:p>
    <w:p w14:paraId="7E69E8CD" w14:textId="1302095A" w:rsidR="00B85666" w:rsidRDefault="00B85666" w:rsidP="0002190B">
      <w:pPr>
        <w:spacing w:after="120"/>
        <w:rPr>
          <w:rFonts w:asciiTheme="minorHAnsi" w:hAnsiTheme="minorHAnsi" w:cs="Tahoma"/>
          <w:szCs w:val="24"/>
          <w:lang w:val="en-US"/>
        </w:rPr>
      </w:pPr>
      <w:r>
        <w:rPr>
          <w:rFonts w:asciiTheme="minorHAnsi" w:hAnsiTheme="minorHAnsi" w:cs="Tahoma"/>
          <w:szCs w:val="24"/>
          <w:lang w:val="en-US"/>
        </w:rPr>
        <w:t>H09.100.1017 Storage</w:t>
      </w:r>
      <w:r>
        <w:rPr>
          <w:rFonts w:asciiTheme="minorHAnsi" w:hAnsiTheme="minorHAnsi" w:cs="Tahoma"/>
          <w:szCs w:val="24"/>
          <w:lang w:val="en-US"/>
        </w:rPr>
        <w:tab/>
      </w:r>
      <w:r>
        <w:rPr>
          <w:rFonts w:asciiTheme="minorHAnsi" w:hAnsiTheme="minorHAnsi" w:cs="Tahoma"/>
          <w:szCs w:val="24"/>
          <w:lang w:val="en-US"/>
        </w:rPr>
        <w:tab/>
      </w:r>
      <w:r>
        <w:rPr>
          <w:rFonts w:asciiTheme="minorHAnsi" w:hAnsiTheme="minorHAnsi" w:cs="Tahoma"/>
          <w:szCs w:val="24"/>
          <w:lang w:val="en-US"/>
        </w:rPr>
        <w:tab/>
      </w:r>
      <w:r w:rsidRPr="00BD0406">
        <w:rPr>
          <w:rFonts w:asciiTheme="minorHAnsi" w:hAnsiTheme="minorHAnsi" w:cs="Tahoma"/>
          <w:szCs w:val="24"/>
          <w:lang w:val="en-US"/>
        </w:rPr>
        <w:t>20°C/-</w:t>
      </w:r>
    </w:p>
    <w:p w14:paraId="502D9025" w14:textId="2F5A954D" w:rsidR="00B85666" w:rsidRDefault="00B85666" w:rsidP="0002190B">
      <w:pPr>
        <w:spacing w:after="120"/>
        <w:rPr>
          <w:rFonts w:asciiTheme="minorHAnsi" w:hAnsiTheme="minorHAnsi" w:cs="Tahoma"/>
          <w:szCs w:val="24"/>
          <w:lang w:val="en-US"/>
        </w:rPr>
      </w:pPr>
      <w:r>
        <w:rPr>
          <w:rFonts w:asciiTheme="minorHAnsi" w:hAnsiTheme="minorHAnsi" w:cs="Tahoma"/>
          <w:szCs w:val="24"/>
          <w:lang w:val="en-US"/>
        </w:rPr>
        <w:t>H09.100.1018 Shower</w:t>
      </w:r>
      <w:r>
        <w:rPr>
          <w:rFonts w:asciiTheme="minorHAnsi" w:hAnsiTheme="minorHAnsi" w:cs="Tahoma"/>
          <w:szCs w:val="24"/>
          <w:lang w:val="en-US"/>
        </w:rPr>
        <w:tab/>
      </w:r>
      <w:r>
        <w:rPr>
          <w:rFonts w:asciiTheme="minorHAnsi" w:hAnsiTheme="minorHAnsi" w:cs="Tahoma"/>
          <w:szCs w:val="24"/>
          <w:lang w:val="en-US"/>
        </w:rPr>
        <w:tab/>
      </w:r>
      <w:r>
        <w:rPr>
          <w:rFonts w:asciiTheme="minorHAnsi" w:hAnsiTheme="minorHAnsi" w:cs="Tahoma"/>
          <w:szCs w:val="24"/>
          <w:lang w:val="en-US"/>
        </w:rPr>
        <w:tab/>
      </w:r>
      <w:r>
        <w:rPr>
          <w:rFonts w:asciiTheme="minorHAnsi" w:hAnsiTheme="minorHAnsi" w:cs="Tahoma"/>
          <w:szCs w:val="24"/>
          <w:lang w:val="en-US"/>
        </w:rPr>
        <w:tab/>
      </w:r>
      <w:r w:rsidRPr="00BD0406">
        <w:rPr>
          <w:rFonts w:asciiTheme="minorHAnsi" w:hAnsiTheme="minorHAnsi" w:cs="Tahoma"/>
          <w:szCs w:val="24"/>
          <w:lang w:val="en-US"/>
        </w:rPr>
        <w:t>20°C/-</w:t>
      </w:r>
    </w:p>
    <w:p w14:paraId="31782E64" w14:textId="410220CF" w:rsidR="005603FD" w:rsidRPr="00BD0406" w:rsidRDefault="005E193D" w:rsidP="0086652B">
      <w:pPr>
        <w:spacing w:after="120"/>
        <w:rPr>
          <w:rFonts w:asciiTheme="minorHAnsi" w:hAnsiTheme="minorHAnsi" w:cs="Tahoma"/>
          <w:szCs w:val="24"/>
          <w:lang w:val="en-US"/>
        </w:rPr>
      </w:pPr>
      <w:r w:rsidRPr="00BD0406">
        <w:rPr>
          <w:rFonts w:asciiTheme="minorHAnsi" w:hAnsiTheme="minorHAnsi" w:cs="Tahoma"/>
          <w:szCs w:val="24"/>
          <w:lang w:val="en-US"/>
        </w:rPr>
        <w:t>H09.100.1019</w:t>
      </w:r>
      <w:r w:rsidRPr="00BD0406">
        <w:rPr>
          <w:rFonts w:asciiTheme="minorHAnsi" w:hAnsiTheme="minorHAnsi" w:cs="Tahoma"/>
          <w:szCs w:val="24"/>
          <w:lang w:val="en-US"/>
        </w:rPr>
        <w:tab/>
      </w:r>
      <w:r w:rsidR="005603FD" w:rsidRPr="00BD0406">
        <w:rPr>
          <w:rFonts w:asciiTheme="minorHAnsi" w:hAnsiTheme="minorHAnsi" w:cs="Tahoma"/>
          <w:szCs w:val="24"/>
          <w:lang w:val="en-US"/>
        </w:rPr>
        <w:t>Nuclide characterization</w:t>
      </w:r>
      <w:r w:rsidR="005603FD" w:rsidRPr="00BD0406">
        <w:rPr>
          <w:rFonts w:asciiTheme="minorHAnsi" w:hAnsiTheme="minorHAnsi" w:cs="Tahoma"/>
          <w:szCs w:val="24"/>
          <w:lang w:val="en-US"/>
        </w:rPr>
        <w:tab/>
        <w:t>18°C</w:t>
      </w:r>
      <w:r w:rsidRPr="00BD0406">
        <w:rPr>
          <w:rFonts w:asciiTheme="minorHAnsi" w:hAnsiTheme="minorHAnsi" w:cs="Tahoma"/>
          <w:szCs w:val="24"/>
          <w:lang w:val="en-US"/>
        </w:rPr>
        <w:t>/-</w:t>
      </w:r>
    </w:p>
    <w:p w14:paraId="6130E10C" w14:textId="77777777" w:rsidR="0002190B" w:rsidRPr="00BD0406" w:rsidRDefault="0002190B" w:rsidP="0002190B">
      <w:pPr>
        <w:spacing w:after="120"/>
        <w:rPr>
          <w:rFonts w:asciiTheme="minorHAnsi" w:hAnsiTheme="minorHAnsi" w:cs="Tahoma"/>
          <w:szCs w:val="24"/>
          <w:lang w:val="en-US"/>
        </w:rPr>
      </w:pPr>
      <w:r w:rsidRPr="00BD0406">
        <w:rPr>
          <w:rFonts w:asciiTheme="minorHAnsi" w:hAnsiTheme="minorHAnsi" w:cs="Tahoma"/>
          <w:szCs w:val="24"/>
          <w:lang w:val="en-US"/>
        </w:rPr>
        <w:t>H09.100.1020</w:t>
      </w:r>
      <w:r w:rsidRPr="00BD0406">
        <w:rPr>
          <w:rFonts w:asciiTheme="minorHAnsi" w:hAnsiTheme="minorHAnsi" w:cs="Tahoma"/>
          <w:szCs w:val="24"/>
          <w:lang w:val="en-US"/>
        </w:rPr>
        <w:tab/>
        <w:t>Maintenance workshop</w:t>
      </w:r>
      <w:r w:rsidRPr="00BD0406">
        <w:rPr>
          <w:rFonts w:asciiTheme="minorHAnsi" w:hAnsiTheme="minorHAnsi" w:cs="Tahoma"/>
          <w:szCs w:val="24"/>
          <w:lang w:val="en-US"/>
        </w:rPr>
        <w:tab/>
        <w:t>18°C/-</w:t>
      </w:r>
    </w:p>
    <w:p w14:paraId="3F795CF8" w14:textId="132222E2" w:rsidR="005603FD" w:rsidRPr="00BD0406" w:rsidRDefault="005E193D" w:rsidP="0086652B">
      <w:pPr>
        <w:spacing w:after="120"/>
        <w:rPr>
          <w:rFonts w:asciiTheme="minorHAnsi" w:hAnsiTheme="minorHAnsi" w:cs="Tahoma"/>
          <w:szCs w:val="24"/>
          <w:lang w:val="en-US"/>
        </w:rPr>
      </w:pPr>
      <w:r w:rsidRPr="00BD0406">
        <w:rPr>
          <w:rFonts w:asciiTheme="minorHAnsi" w:hAnsiTheme="minorHAnsi" w:cs="Tahoma"/>
          <w:szCs w:val="24"/>
          <w:lang w:val="en-US"/>
        </w:rPr>
        <w:t>H09.100.1021</w:t>
      </w:r>
      <w:r w:rsidRPr="00BD0406">
        <w:rPr>
          <w:rFonts w:asciiTheme="minorHAnsi" w:hAnsiTheme="minorHAnsi" w:cs="Tahoma"/>
          <w:szCs w:val="24"/>
          <w:lang w:val="en-US"/>
        </w:rPr>
        <w:tab/>
      </w:r>
      <w:r w:rsidR="005603FD" w:rsidRPr="00BD0406">
        <w:rPr>
          <w:rFonts w:asciiTheme="minorHAnsi" w:hAnsiTheme="minorHAnsi" w:cs="Tahoma"/>
          <w:szCs w:val="24"/>
          <w:lang w:val="en-US"/>
        </w:rPr>
        <w:t>Decontamination</w:t>
      </w:r>
      <w:r w:rsidR="005603FD" w:rsidRPr="00BD0406">
        <w:rPr>
          <w:rFonts w:asciiTheme="minorHAnsi" w:hAnsiTheme="minorHAnsi" w:cs="Tahoma"/>
          <w:szCs w:val="24"/>
          <w:lang w:val="en-US"/>
        </w:rPr>
        <w:tab/>
      </w:r>
      <w:r w:rsidR="005603FD" w:rsidRPr="00BD0406">
        <w:rPr>
          <w:rFonts w:asciiTheme="minorHAnsi" w:hAnsiTheme="minorHAnsi" w:cs="Tahoma"/>
          <w:szCs w:val="24"/>
          <w:lang w:val="en-US"/>
        </w:rPr>
        <w:tab/>
        <w:t>18°C</w:t>
      </w:r>
      <w:r w:rsidRPr="00BD0406">
        <w:rPr>
          <w:rFonts w:asciiTheme="minorHAnsi" w:hAnsiTheme="minorHAnsi" w:cs="Tahoma"/>
          <w:szCs w:val="24"/>
          <w:lang w:val="en-US"/>
        </w:rPr>
        <w:t>/-</w:t>
      </w:r>
    </w:p>
    <w:p w14:paraId="1CB18A53" w14:textId="02FE5533" w:rsidR="005603FD" w:rsidRPr="00BD0406" w:rsidRDefault="005E193D" w:rsidP="0086652B">
      <w:pPr>
        <w:spacing w:after="120"/>
        <w:rPr>
          <w:rFonts w:asciiTheme="minorHAnsi" w:hAnsiTheme="minorHAnsi" w:cs="Tahoma"/>
          <w:szCs w:val="24"/>
          <w:lang w:val="en-US"/>
        </w:rPr>
      </w:pPr>
      <w:r w:rsidRPr="00BD0406">
        <w:rPr>
          <w:rFonts w:asciiTheme="minorHAnsi" w:hAnsiTheme="minorHAnsi" w:cs="Tahoma"/>
          <w:szCs w:val="24"/>
          <w:lang w:val="en-US"/>
        </w:rPr>
        <w:t>H09.100.1022</w:t>
      </w:r>
      <w:r w:rsidRPr="00BD0406">
        <w:rPr>
          <w:rFonts w:asciiTheme="minorHAnsi" w:hAnsiTheme="minorHAnsi" w:cs="Tahoma"/>
          <w:szCs w:val="24"/>
          <w:lang w:val="en-US"/>
        </w:rPr>
        <w:tab/>
      </w:r>
      <w:r w:rsidR="005603FD" w:rsidRPr="00BD0406">
        <w:rPr>
          <w:rFonts w:asciiTheme="minorHAnsi" w:hAnsiTheme="minorHAnsi" w:cs="Tahoma"/>
          <w:szCs w:val="24"/>
          <w:lang w:val="en-US"/>
        </w:rPr>
        <w:t>Hot works</w:t>
      </w:r>
      <w:r w:rsidR="005603FD" w:rsidRPr="00BD0406">
        <w:rPr>
          <w:rFonts w:asciiTheme="minorHAnsi" w:hAnsiTheme="minorHAnsi" w:cs="Tahoma"/>
          <w:szCs w:val="24"/>
          <w:lang w:val="en-US"/>
        </w:rPr>
        <w:tab/>
      </w:r>
      <w:r w:rsidR="005603FD" w:rsidRPr="00BD0406">
        <w:rPr>
          <w:rFonts w:asciiTheme="minorHAnsi" w:hAnsiTheme="minorHAnsi" w:cs="Tahoma"/>
          <w:szCs w:val="24"/>
          <w:lang w:val="en-US"/>
        </w:rPr>
        <w:tab/>
      </w:r>
      <w:r w:rsidR="005603FD" w:rsidRPr="00BD0406">
        <w:rPr>
          <w:rFonts w:asciiTheme="minorHAnsi" w:hAnsiTheme="minorHAnsi" w:cs="Tahoma"/>
          <w:szCs w:val="24"/>
          <w:lang w:val="en-US"/>
        </w:rPr>
        <w:tab/>
        <w:t>18°C</w:t>
      </w:r>
      <w:r w:rsidRPr="00BD0406">
        <w:rPr>
          <w:rFonts w:asciiTheme="minorHAnsi" w:hAnsiTheme="minorHAnsi" w:cs="Tahoma"/>
          <w:szCs w:val="24"/>
          <w:lang w:val="en-US"/>
        </w:rPr>
        <w:t>/-</w:t>
      </w:r>
    </w:p>
    <w:p w14:paraId="743CEDBE" w14:textId="7F7CFE87" w:rsidR="005603FD" w:rsidRPr="00BD0406" w:rsidRDefault="005E193D" w:rsidP="0086652B">
      <w:pPr>
        <w:spacing w:after="120"/>
        <w:rPr>
          <w:rFonts w:asciiTheme="minorHAnsi" w:hAnsiTheme="minorHAnsi" w:cs="Tahoma"/>
          <w:szCs w:val="24"/>
          <w:lang w:val="en-US"/>
        </w:rPr>
      </w:pPr>
      <w:r w:rsidRPr="00BD0406">
        <w:rPr>
          <w:rFonts w:asciiTheme="minorHAnsi" w:hAnsiTheme="minorHAnsi" w:cs="Tahoma"/>
          <w:szCs w:val="24"/>
          <w:lang w:val="en-US"/>
        </w:rPr>
        <w:t>H09.100.1023</w:t>
      </w:r>
      <w:r w:rsidRPr="00BD0406">
        <w:rPr>
          <w:rFonts w:asciiTheme="minorHAnsi" w:hAnsiTheme="minorHAnsi" w:cs="Tahoma"/>
          <w:szCs w:val="24"/>
          <w:lang w:val="en-US"/>
        </w:rPr>
        <w:tab/>
      </w:r>
      <w:r w:rsidR="005603FD" w:rsidRPr="00BD0406">
        <w:rPr>
          <w:rFonts w:asciiTheme="minorHAnsi" w:hAnsiTheme="minorHAnsi" w:cs="Tahoma"/>
          <w:szCs w:val="24"/>
          <w:lang w:val="en-US"/>
        </w:rPr>
        <w:t>Sorting room</w:t>
      </w:r>
      <w:r w:rsidR="005603FD" w:rsidRPr="00BD0406">
        <w:rPr>
          <w:rFonts w:asciiTheme="minorHAnsi" w:hAnsiTheme="minorHAnsi" w:cs="Tahoma"/>
          <w:szCs w:val="24"/>
          <w:lang w:val="en-US"/>
        </w:rPr>
        <w:tab/>
      </w:r>
      <w:r w:rsidR="005603FD" w:rsidRPr="00BD0406">
        <w:rPr>
          <w:rFonts w:asciiTheme="minorHAnsi" w:hAnsiTheme="minorHAnsi" w:cs="Tahoma"/>
          <w:szCs w:val="24"/>
          <w:lang w:val="en-US"/>
        </w:rPr>
        <w:tab/>
      </w:r>
      <w:r w:rsidR="005603FD" w:rsidRPr="00BD0406">
        <w:rPr>
          <w:rFonts w:asciiTheme="minorHAnsi" w:hAnsiTheme="minorHAnsi" w:cs="Tahoma"/>
          <w:szCs w:val="24"/>
          <w:lang w:val="en-US"/>
        </w:rPr>
        <w:tab/>
        <w:t>18°C</w:t>
      </w:r>
      <w:r w:rsidRPr="00BD0406">
        <w:rPr>
          <w:rFonts w:asciiTheme="minorHAnsi" w:hAnsiTheme="minorHAnsi" w:cs="Tahoma"/>
          <w:szCs w:val="24"/>
          <w:lang w:val="en-US"/>
        </w:rPr>
        <w:t>/-</w:t>
      </w:r>
    </w:p>
    <w:p w14:paraId="29013335" w14:textId="7DE1CCF1" w:rsidR="008C0FAC" w:rsidRDefault="008C0FAC" w:rsidP="005E193D">
      <w:pPr>
        <w:spacing w:after="120"/>
        <w:rPr>
          <w:rFonts w:asciiTheme="minorHAnsi" w:hAnsiTheme="minorHAnsi" w:cs="Tahoma"/>
          <w:szCs w:val="24"/>
          <w:lang w:val="en-US"/>
        </w:rPr>
      </w:pPr>
      <w:r>
        <w:rPr>
          <w:rFonts w:asciiTheme="minorHAnsi" w:hAnsiTheme="minorHAnsi" w:cs="Tahoma"/>
          <w:szCs w:val="24"/>
          <w:lang w:val="en-US"/>
        </w:rPr>
        <w:lastRenderedPageBreak/>
        <w:t>H09.11</w:t>
      </w:r>
      <w:r w:rsidRPr="00BD0406">
        <w:rPr>
          <w:rFonts w:asciiTheme="minorHAnsi" w:hAnsiTheme="minorHAnsi" w:cs="Tahoma"/>
          <w:szCs w:val="24"/>
          <w:lang w:val="en-US"/>
        </w:rPr>
        <w:t>0.1002</w:t>
      </w:r>
      <w:r w:rsidRPr="00BD0406">
        <w:rPr>
          <w:rFonts w:asciiTheme="minorHAnsi" w:hAnsiTheme="minorHAnsi" w:cs="Tahoma"/>
          <w:szCs w:val="24"/>
          <w:lang w:val="en-US"/>
        </w:rPr>
        <w:tab/>
      </w:r>
      <w:r>
        <w:rPr>
          <w:rFonts w:asciiTheme="minorHAnsi" w:hAnsiTheme="minorHAnsi" w:cs="Tahoma"/>
          <w:szCs w:val="24"/>
          <w:lang w:val="en-US"/>
        </w:rPr>
        <w:t>Cementation</w:t>
      </w:r>
      <w:r>
        <w:rPr>
          <w:rFonts w:asciiTheme="minorHAnsi" w:hAnsiTheme="minorHAnsi" w:cs="Tahoma"/>
          <w:szCs w:val="24"/>
          <w:lang w:val="en-US"/>
        </w:rPr>
        <w:tab/>
      </w:r>
      <w:r w:rsidRPr="00BD0406">
        <w:rPr>
          <w:rFonts w:asciiTheme="minorHAnsi" w:hAnsiTheme="minorHAnsi" w:cs="Tahoma"/>
          <w:szCs w:val="24"/>
          <w:lang w:val="en-US"/>
        </w:rPr>
        <w:tab/>
      </w:r>
      <w:r w:rsidRPr="00BD0406">
        <w:rPr>
          <w:rFonts w:asciiTheme="minorHAnsi" w:hAnsiTheme="minorHAnsi" w:cs="Tahoma"/>
          <w:szCs w:val="24"/>
          <w:lang w:val="en-US"/>
        </w:rPr>
        <w:tab/>
        <w:t>18°C/-</w:t>
      </w:r>
    </w:p>
    <w:p w14:paraId="4B1509CA" w14:textId="77777777" w:rsidR="008C0FAC" w:rsidRPr="00BD0406" w:rsidRDefault="008C0FAC" w:rsidP="008C0FAC">
      <w:pPr>
        <w:spacing w:after="120"/>
        <w:rPr>
          <w:rFonts w:asciiTheme="minorHAnsi" w:hAnsiTheme="minorHAnsi" w:cs="Tahoma"/>
          <w:szCs w:val="24"/>
          <w:lang w:val="en-US"/>
        </w:rPr>
      </w:pPr>
      <w:r>
        <w:rPr>
          <w:rFonts w:asciiTheme="minorHAnsi" w:hAnsiTheme="minorHAnsi" w:cs="Tahoma"/>
          <w:szCs w:val="24"/>
          <w:lang w:val="en-US"/>
        </w:rPr>
        <w:t>H09.110.1003</w:t>
      </w:r>
      <w:r w:rsidRPr="00BD0406">
        <w:rPr>
          <w:rFonts w:asciiTheme="minorHAnsi" w:hAnsiTheme="minorHAnsi" w:cs="Tahoma"/>
          <w:szCs w:val="24"/>
          <w:lang w:val="en-US"/>
        </w:rPr>
        <w:tab/>
        <w:t>Purification room</w:t>
      </w:r>
      <w:r w:rsidRPr="00BD0406">
        <w:rPr>
          <w:rFonts w:asciiTheme="minorHAnsi" w:hAnsiTheme="minorHAnsi" w:cs="Tahoma"/>
          <w:szCs w:val="24"/>
          <w:lang w:val="en-US"/>
        </w:rPr>
        <w:tab/>
      </w:r>
      <w:r w:rsidRPr="00BD0406">
        <w:rPr>
          <w:rFonts w:asciiTheme="minorHAnsi" w:hAnsiTheme="minorHAnsi" w:cs="Tahoma"/>
          <w:szCs w:val="24"/>
          <w:lang w:val="en-US"/>
        </w:rPr>
        <w:tab/>
        <w:t>18°C/-</w:t>
      </w:r>
    </w:p>
    <w:p w14:paraId="535E2D00" w14:textId="2669CC7A" w:rsidR="00B667EE" w:rsidRDefault="009516D8" w:rsidP="0086652B">
      <w:pPr>
        <w:spacing w:after="120"/>
        <w:rPr>
          <w:rFonts w:asciiTheme="minorHAnsi" w:hAnsiTheme="minorHAnsi" w:cs="Tahoma"/>
          <w:color w:val="FF0000"/>
          <w:szCs w:val="24"/>
          <w:lang w:val="en-US"/>
        </w:rPr>
      </w:pPr>
      <w:r w:rsidRPr="009516D8">
        <w:rPr>
          <w:rFonts w:asciiTheme="minorHAnsi" w:hAnsiTheme="minorHAnsi" w:cs="Tahoma"/>
          <w:szCs w:val="24"/>
          <w:lang w:val="en-US"/>
        </w:rPr>
        <w:t>H09.115.1003 Stack monitoring room</w:t>
      </w:r>
      <w:r w:rsidRPr="009516D8">
        <w:rPr>
          <w:rFonts w:asciiTheme="minorHAnsi" w:hAnsiTheme="minorHAnsi" w:cs="Tahoma"/>
          <w:szCs w:val="24"/>
          <w:lang w:val="en-US"/>
        </w:rPr>
        <w:tab/>
      </w:r>
      <w:r w:rsidRPr="00BD0406">
        <w:rPr>
          <w:rFonts w:asciiTheme="minorHAnsi" w:hAnsiTheme="minorHAnsi" w:cs="Tahoma"/>
          <w:szCs w:val="24"/>
          <w:lang w:val="en-US"/>
        </w:rPr>
        <w:t>18°C/-</w:t>
      </w:r>
    </w:p>
    <w:p w14:paraId="6FECF55D" w14:textId="77777777" w:rsidR="009516D8" w:rsidRPr="00363E96" w:rsidRDefault="009516D8" w:rsidP="0086652B">
      <w:pPr>
        <w:spacing w:after="120"/>
        <w:rPr>
          <w:rFonts w:asciiTheme="minorHAnsi" w:hAnsiTheme="minorHAnsi" w:cs="Tahoma"/>
          <w:color w:val="FF0000"/>
          <w:szCs w:val="24"/>
          <w:lang w:val="en-US"/>
        </w:rPr>
      </w:pPr>
    </w:p>
    <w:p w14:paraId="1AE24DA2" w14:textId="1B1E6BDB" w:rsidR="005A5C0A" w:rsidRDefault="005A5C0A" w:rsidP="005A5C0A">
      <w:pPr>
        <w:spacing w:after="120"/>
        <w:rPr>
          <w:rFonts w:asciiTheme="minorHAnsi" w:hAnsiTheme="minorHAnsi" w:cs="Tahoma"/>
          <w:szCs w:val="24"/>
          <w:lang w:val="en-US"/>
        </w:rPr>
      </w:pPr>
      <w:r w:rsidRPr="008243F1">
        <w:rPr>
          <w:rFonts w:asciiTheme="minorHAnsi" w:hAnsiTheme="minorHAnsi" w:cs="Tahoma"/>
          <w:szCs w:val="24"/>
          <w:lang w:val="en-US"/>
        </w:rPr>
        <w:t xml:space="preserve">Interface with process - </w:t>
      </w:r>
      <w:r>
        <w:rPr>
          <w:rFonts w:asciiTheme="minorHAnsi" w:hAnsiTheme="minorHAnsi" w:cs="Tahoma"/>
          <w:szCs w:val="24"/>
          <w:lang w:val="en-US"/>
        </w:rPr>
        <w:t xml:space="preserve">Design system temperatures, see Site Infrastructure System </w:t>
      </w:r>
      <w:r w:rsidRPr="003012B8">
        <w:rPr>
          <w:rFonts w:asciiTheme="minorHAnsi" w:hAnsiTheme="minorHAnsi" w:cs="Tahoma"/>
          <w:szCs w:val="24"/>
          <w:lang w:val="en-US"/>
        </w:rPr>
        <w:t>Description HVAC</w:t>
      </w:r>
      <w:r w:rsidR="00006368">
        <w:rPr>
          <w:rFonts w:asciiTheme="minorHAnsi" w:hAnsiTheme="minorHAnsi" w:cs="Tahoma"/>
          <w:szCs w:val="24"/>
          <w:lang w:val="en-US"/>
        </w:rPr>
        <w:t xml:space="preserve"> </w:t>
      </w:r>
      <w:sdt>
        <w:sdtPr>
          <w:rPr>
            <w:rFonts w:asciiTheme="minorHAnsi" w:hAnsiTheme="minorHAnsi" w:cs="Tahoma"/>
            <w:szCs w:val="24"/>
            <w:lang w:val="en-US"/>
          </w:rPr>
          <w:id w:val="-1333752877"/>
          <w:citation/>
        </w:sdtPr>
        <w:sdtContent>
          <w:r w:rsidR="00006368">
            <w:rPr>
              <w:rFonts w:asciiTheme="minorHAnsi" w:hAnsiTheme="minorHAnsi" w:cs="Tahoma"/>
              <w:szCs w:val="24"/>
              <w:lang w:val="en-US"/>
            </w:rPr>
            <w:fldChar w:fldCharType="begin"/>
          </w:r>
          <w:r w:rsidR="00ED6816">
            <w:rPr>
              <w:rFonts w:asciiTheme="minorHAnsi" w:hAnsiTheme="minorHAnsi" w:cs="Tahoma"/>
              <w:szCs w:val="24"/>
              <w:lang w:val="en-US"/>
            </w:rPr>
            <w:instrText xml:space="preserve">CITATION SIHVAC \l 1053 </w:instrText>
          </w:r>
          <w:r w:rsidR="00006368">
            <w:rPr>
              <w:rFonts w:asciiTheme="minorHAnsi" w:hAnsiTheme="minorHAnsi" w:cs="Tahoma"/>
              <w:szCs w:val="24"/>
              <w:lang w:val="en-US"/>
            </w:rPr>
            <w:fldChar w:fldCharType="separate"/>
          </w:r>
          <w:r w:rsidR="00886FD8" w:rsidRPr="00886FD8">
            <w:rPr>
              <w:rFonts w:asciiTheme="minorHAnsi" w:hAnsiTheme="minorHAnsi" w:cs="Tahoma"/>
              <w:noProof/>
              <w:szCs w:val="24"/>
              <w:lang w:val="en-US"/>
            </w:rPr>
            <w:t>[2]</w:t>
          </w:r>
          <w:r w:rsidR="00006368">
            <w:rPr>
              <w:rFonts w:asciiTheme="minorHAnsi" w:hAnsiTheme="minorHAnsi" w:cs="Tahoma"/>
              <w:szCs w:val="24"/>
              <w:lang w:val="en-US"/>
            </w:rPr>
            <w:fldChar w:fldCharType="end"/>
          </w:r>
        </w:sdtContent>
      </w:sdt>
      <w:r>
        <w:rPr>
          <w:rFonts w:asciiTheme="minorHAnsi" w:hAnsiTheme="minorHAnsi" w:cs="Tahoma"/>
          <w:szCs w:val="24"/>
          <w:lang w:val="en-US"/>
        </w:rPr>
        <w:t>.</w:t>
      </w:r>
    </w:p>
    <w:p w14:paraId="29EB8B31" w14:textId="77777777" w:rsidR="005A5C0A" w:rsidRPr="008243F1" w:rsidRDefault="005A5C0A" w:rsidP="005A5C0A">
      <w:pPr>
        <w:spacing w:after="120"/>
        <w:rPr>
          <w:rFonts w:asciiTheme="minorHAnsi" w:hAnsiTheme="minorHAnsi" w:cs="Tahoma"/>
          <w:szCs w:val="24"/>
          <w:lang w:val="en-US"/>
        </w:rPr>
      </w:pPr>
    </w:p>
    <w:p w14:paraId="1BB581F4" w14:textId="77777777" w:rsidR="00602C62" w:rsidRDefault="00602C62" w:rsidP="003349A7">
      <w:pPr>
        <w:pStyle w:val="Heading3"/>
      </w:pPr>
      <w:bookmarkStart w:id="33" w:name="_Toc297274054"/>
      <w:bookmarkStart w:id="34" w:name="_Toc434593542"/>
      <w:bookmarkStart w:id="35" w:name="_Toc443463173"/>
      <w:bookmarkStart w:id="36" w:name="_Toc504757073"/>
      <w:r w:rsidRPr="003349A7">
        <w:t>Applicable standards</w:t>
      </w:r>
      <w:bookmarkEnd w:id="33"/>
      <w:bookmarkEnd w:id="34"/>
      <w:bookmarkEnd w:id="35"/>
      <w:bookmarkEnd w:id="36"/>
    </w:p>
    <w:p w14:paraId="5A8118FF" w14:textId="332BA23B" w:rsidR="00601511" w:rsidRDefault="00601511" w:rsidP="00601511">
      <w:pPr>
        <w:jc w:val="both"/>
        <w:rPr>
          <w:rFonts w:asciiTheme="minorHAnsi" w:hAnsiTheme="minorHAnsi" w:cs="Tahoma"/>
          <w:szCs w:val="24"/>
          <w:lang w:val="en-US"/>
        </w:rPr>
      </w:pPr>
      <w:r>
        <w:rPr>
          <w:rFonts w:eastAsia="Cambria"/>
          <w:noProof/>
          <w:lang w:val="en-US"/>
        </w:rPr>
        <w:t>See</w:t>
      </w:r>
      <w:r>
        <w:rPr>
          <w:rFonts w:asciiTheme="minorHAnsi" w:hAnsiTheme="minorHAnsi" w:cs="Tahoma"/>
          <w:szCs w:val="24"/>
          <w:lang w:val="en-US"/>
        </w:rPr>
        <w:t xml:space="preserve"> Site Infrastructure System </w:t>
      </w:r>
      <w:r w:rsidRPr="003012B8">
        <w:rPr>
          <w:rFonts w:asciiTheme="minorHAnsi" w:hAnsiTheme="minorHAnsi" w:cs="Tahoma"/>
          <w:szCs w:val="24"/>
          <w:lang w:val="en-US"/>
        </w:rPr>
        <w:t xml:space="preserve">Description </w:t>
      </w:r>
      <w:r w:rsidRPr="005A5C0A">
        <w:rPr>
          <w:rFonts w:asciiTheme="minorHAnsi" w:hAnsiTheme="minorHAnsi" w:cs="Tahoma"/>
          <w:szCs w:val="24"/>
          <w:lang w:val="en-US"/>
        </w:rPr>
        <w:t xml:space="preserve">HVAC </w:t>
      </w:r>
      <w:sdt>
        <w:sdtPr>
          <w:rPr>
            <w:rFonts w:asciiTheme="minorHAnsi" w:hAnsiTheme="minorHAnsi" w:cs="Tahoma"/>
            <w:szCs w:val="24"/>
            <w:lang w:val="en-US"/>
          </w:rPr>
          <w:id w:val="1263646246"/>
          <w:citation/>
        </w:sdtPr>
        <w:sdtContent>
          <w:r w:rsidRPr="005A5C0A">
            <w:rPr>
              <w:rFonts w:asciiTheme="minorHAnsi" w:hAnsiTheme="minorHAnsi" w:cs="Tahoma"/>
              <w:szCs w:val="24"/>
              <w:lang w:val="en-US"/>
            </w:rPr>
            <w:fldChar w:fldCharType="begin"/>
          </w:r>
          <w:r w:rsidR="00ED6816">
            <w:rPr>
              <w:rFonts w:asciiTheme="minorHAnsi" w:hAnsiTheme="minorHAnsi" w:cs="Tahoma"/>
              <w:szCs w:val="24"/>
              <w:lang w:val="en-US"/>
            </w:rPr>
            <w:instrText xml:space="preserve">CITATION SIHVAC \l 1053 </w:instrText>
          </w:r>
          <w:r w:rsidRPr="005A5C0A">
            <w:rPr>
              <w:rFonts w:asciiTheme="minorHAnsi" w:hAnsiTheme="minorHAnsi" w:cs="Tahoma"/>
              <w:szCs w:val="24"/>
              <w:lang w:val="en-US"/>
            </w:rPr>
            <w:fldChar w:fldCharType="separate"/>
          </w:r>
          <w:r w:rsidR="00886FD8" w:rsidRPr="00886FD8">
            <w:rPr>
              <w:rFonts w:asciiTheme="minorHAnsi" w:hAnsiTheme="minorHAnsi" w:cs="Tahoma"/>
              <w:noProof/>
              <w:szCs w:val="24"/>
              <w:lang w:val="en-US"/>
            </w:rPr>
            <w:t>[2]</w:t>
          </w:r>
          <w:r w:rsidRPr="005A5C0A">
            <w:rPr>
              <w:rFonts w:asciiTheme="minorHAnsi" w:hAnsiTheme="minorHAnsi" w:cs="Tahoma"/>
              <w:szCs w:val="24"/>
              <w:lang w:val="en-US"/>
            </w:rPr>
            <w:fldChar w:fldCharType="end"/>
          </w:r>
        </w:sdtContent>
      </w:sdt>
    </w:p>
    <w:p w14:paraId="3A567A1A" w14:textId="4734A865" w:rsidR="00513CE0" w:rsidRPr="00513CE0" w:rsidRDefault="00513CE0" w:rsidP="00513CE0">
      <w:pPr>
        <w:spacing w:after="120"/>
        <w:rPr>
          <w:rFonts w:asciiTheme="minorHAnsi" w:hAnsiTheme="minorHAnsi" w:cstheme="minorHAnsi"/>
          <w:szCs w:val="24"/>
        </w:rPr>
      </w:pPr>
      <w:r w:rsidRPr="00513CE0">
        <w:rPr>
          <w:rFonts w:asciiTheme="minorHAnsi" w:hAnsiTheme="minorHAnsi" w:cstheme="minorHAnsi"/>
          <w:szCs w:val="24"/>
        </w:rPr>
        <w:t>SS-ISO_17873_2011 Nuclear facilities – Criteria for the design and operation of ventilation systems for nuclear in</w:t>
      </w:r>
      <w:r>
        <w:rPr>
          <w:rFonts w:asciiTheme="minorHAnsi" w:hAnsiTheme="minorHAnsi" w:cstheme="minorHAnsi"/>
          <w:szCs w:val="24"/>
        </w:rPr>
        <w:t xml:space="preserve">stallations other than nuclear </w:t>
      </w:r>
      <w:r w:rsidRPr="00513CE0">
        <w:rPr>
          <w:rFonts w:asciiTheme="minorHAnsi" w:hAnsiTheme="minorHAnsi" w:cstheme="minorHAnsi"/>
          <w:szCs w:val="24"/>
        </w:rPr>
        <w:t>reactors</w:t>
      </w:r>
    </w:p>
    <w:p w14:paraId="2E1DEDD0" w14:textId="29FFFDB5" w:rsidR="00C701EE" w:rsidRPr="003349A7" w:rsidRDefault="00E7742B" w:rsidP="003349A7">
      <w:pPr>
        <w:pStyle w:val="Heading3"/>
      </w:pPr>
      <w:bookmarkStart w:id="37" w:name="_Toc406572826"/>
      <w:bookmarkStart w:id="38" w:name="_Toc406572827"/>
      <w:bookmarkStart w:id="39" w:name="_Toc406572828"/>
      <w:bookmarkStart w:id="40" w:name="_Toc406572829"/>
      <w:bookmarkStart w:id="41" w:name="_Toc406572830"/>
      <w:bookmarkStart w:id="42" w:name="_Toc406572831"/>
      <w:bookmarkStart w:id="43" w:name="_Toc406572832"/>
      <w:bookmarkStart w:id="44" w:name="_Toc406572833"/>
      <w:bookmarkStart w:id="45" w:name="_Toc406572834"/>
      <w:bookmarkStart w:id="46" w:name="_Toc406572835"/>
      <w:bookmarkStart w:id="47" w:name="_Toc406572912"/>
      <w:bookmarkStart w:id="48" w:name="_Toc406567831"/>
      <w:bookmarkStart w:id="49" w:name="_Toc406572913"/>
      <w:bookmarkStart w:id="50" w:name="_Toc406567832"/>
      <w:bookmarkStart w:id="51" w:name="_Toc406572914"/>
      <w:bookmarkStart w:id="52" w:name="_Toc406567833"/>
      <w:bookmarkStart w:id="53" w:name="_Toc406572915"/>
      <w:bookmarkStart w:id="54" w:name="_Toc434593543"/>
      <w:bookmarkStart w:id="55" w:name="_Toc443463174"/>
      <w:bookmarkStart w:id="56" w:name="_Toc50475707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3349A7">
        <w:t>Environmental, Health, Safety and Security</w:t>
      </w:r>
      <w:bookmarkEnd w:id="54"/>
      <w:bookmarkEnd w:id="55"/>
      <w:bookmarkEnd w:id="56"/>
      <w:r w:rsidRPr="003349A7">
        <w:t xml:space="preserve"> </w:t>
      </w:r>
    </w:p>
    <w:p w14:paraId="7C74CE8B" w14:textId="08C518B4" w:rsidR="00837C68" w:rsidRDefault="00601511" w:rsidP="00133314">
      <w:pPr>
        <w:jc w:val="both"/>
        <w:rPr>
          <w:rFonts w:asciiTheme="minorHAnsi" w:hAnsiTheme="minorHAnsi" w:cs="Tahoma"/>
          <w:szCs w:val="24"/>
          <w:lang w:val="en-US"/>
        </w:rPr>
      </w:pPr>
      <w:r>
        <w:rPr>
          <w:rFonts w:eastAsia="Cambria"/>
          <w:noProof/>
          <w:lang w:val="en-US"/>
        </w:rPr>
        <w:t>See</w:t>
      </w:r>
      <w:r>
        <w:rPr>
          <w:rFonts w:asciiTheme="minorHAnsi" w:hAnsiTheme="minorHAnsi" w:cs="Tahoma"/>
          <w:szCs w:val="24"/>
          <w:lang w:val="en-US"/>
        </w:rPr>
        <w:t xml:space="preserve"> Site Infrastructure System </w:t>
      </w:r>
      <w:r w:rsidRPr="003012B8">
        <w:rPr>
          <w:rFonts w:asciiTheme="minorHAnsi" w:hAnsiTheme="minorHAnsi" w:cs="Tahoma"/>
          <w:szCs w:val="24"/>
          <w:lang w:val="en-US"/>
        </w:rPr>
        <w:t xml:space="preserve">Description </w:t>
      </w:r>
      <w:r w:rsidRPr="005A5C0A">
        <w:rPr>
          <w:rFonts w:asciiTheme="minorHAnsi" w:hAnsiTheme="minorHAnsi" w:cs="Tahoma"/>
          <w:szCs w:val="24"/>
          <w:lang w:val="en-US"/>
        </w:rPr>
        <w:t xml:space="preserve">HVAC </w:t>
      </w:r>
      <w:sdt>
        <w:sdtPr>
          <w:rPr>
            <w:rFonts w:asciiTheme="minorHAnsi" w:hAnsiTheme="minorHAnsi" w:cs="Tahoma"/>
            <w:szCs w:val="24"/>
            <w:lang w:val="en-US"/>
          </w:rPr>
          <w:id w:val="-1175571918"/>
          <w:citation/>
        </w:sdtPr>
        <w:sdtContent>
          <w:r w:rsidRPr="005A5C0A">
            <w:rPr>
              <w:rFonts w:asciiTheme="minorHAnsi" w:hAnsiTheme="minorHAnsi" w:cs="Tahoma"/>
              <w:szCs w:val="24"/>
              <w:lang w:val="en-US"/>
            </w:rPr>
            <w:fldChar w:fldCharType="begin"/>
          </w:r>
          <w:r w:rsidR="00ED6816">
            <w:rPr>
              <w:rFonts w:asciiTheme="minorHAnsi" w:hAnsiTheme="minorHAnsi" w:cs="Tahoma"/>
              <w:szCs w:val="24"/>
              <w:lang w:val="en-US"/>
            </w:rPr>
            <w:instrText xml:space="preserve">CITATION SIHVAC \l 1053 </w:instrText>
          </w:r>
          <w:r w:rsidRPr="005A5C0A">
            <w:rPr>
              <w:rFonts w:asciiTheme="minorHAnsi" w:hAnsiTheme="minorHAnsi" w:cs="Tahoma"/>
              <w:szCs w:val="24"/>
              <w:lang w:val="en-US"/>
            </w:rPr>
            <w:fldChar w:fldCharType="separate"/>
          </w:r>
          <w:r w:rsidR="00886FD8" w:rsidRPr="00886FD8">
            <w:rPr>
              <w:rFonts w:asciiTheme="minorHAnsi" w:hAnsiTheme="minorHAnsi" w:cs="Tahoma"/>
              <w:noProof/>
              <w:szCs w:val="24"/>
              <w:lang w:val="en-US"/>
            </w:rPr>
            <w:t>[2]</w:t>
          </w:r>
          <w:r w:rsidRPr="005A5C0A">
            <w:rPr>
              <w:rFonts w:asciiTheme="minorHAnsi" w:hAnsiTheme="minorHAnsi" w:cs="Tahoma"/>
              <w:szCs w:val="24"/>
              <w:lang w:val="en-US"/>
            </w:rPr>
            <w:fldChar w:fldCharType="end"/>
          </w:r>
        </w:sdtContent>
      </w:sdt>
    </w:p>
    <w:p w14:paraId="79385817" w14:textId="6AEEF92D" w:rsidR="00601511" w:rsidRDefault="00601511" w:rsidP="00133314">
      <w:pPr>
        <w:jc w:val="both"/>
      </w:pPr>
      <w:r>
        <w:t xml:space="preserve">See </w:t>
      </w:r>
      <w:r w:rsidRPr="002F6489">
        <w:t xml:space="preserve">System Description </w:t>
      </w:r>
      <w:r w:rsidR="00D52982">
        <w:t>H09 Waste Building</w:t>
      </w:r>
      <w:sdt>
        <w:sdtPr>
          <w:id w:val="53517467"/>
          <w:citation/>
        </w:sdtPr>
        <w:sdtContent>
          <w:r>
            <w:fldChar w:fldCharType="begin"/>
          </w:r>
          <w:r w:rsidR="00CF2E14">
            <w:rPr>
              <w:lang w:val="en-US"/>
            </w:rPr>
            <w:instrText xml:space="preserve">CITATION SDH09 \l 1053 </w:instrText>
          </w:r>
          <w:r>
            <w:fldChar w:fldCharType="separate"/>
          </w:r>
          <w:r w:rsidR="00886FD8">
            <w:rPr>
              <w:noProof/>
              <w:lang w:val="en-US"/>
            </w:rPr>
            <w:t xml:space="preserve"> </w:t>
          </w:r>
          <w:r w:rsidR="00886FD8" w:rsidRPr="00886FD8">
            <w:rPr>
              <w:noProof/>
              <w:lang w:val="en-US"/>
            </w:rPr>
            <w:t>[1]</w:t>
          </w:r>
          <w:r>
            <w:fldChar w:fldCharType="end"/>
          </w:r>
        </w:sdtContent>
      </w:sdt>
    </w:p>
    <w:p w14:paraId="75085AFE" w14:textId="36CBCEDE" w:rsidR="003B41D5" w:rsidRDefault="00634DA0" w:rsidP="003B41D5">
      <w:pPr>
        <w:jc w:val="both"/>
        <w:rPr>
          <w:rFonts w:eastAsia="Cambria"/>
          <w:noProof/>
          <w:lang w:val="en-US"/>
        </w:rPr>
      </w:pPr>
      <w:r w:rsidRPr="003B41D5">
        <w:rPr>
          <w:rFonts w:eastAsia="Cambria"/>
          <w:noProof/>
          <w:lang w:val="en-US"/>
        </w:rPr>
        <w:t>There will be alarm</w:t>
      </w:r>
      <w:r w:rsidR="003B41D5" w:rsidRPr="003B41D5">
        <w:rPr>
          <w:rFonts w:eastAsia="Cambria"/>
          <w:noProof/>
          <w:lang w:val="en-US"/>
        </w:rPr>
        <w:t>s</w:t>
      </w:r>
      <w:r w:rsidRPr="003B41D5">
        <w:rPr>
          <w:rFonts w:eastAsia="Cambria"/>
          <w:noProof/>
          <w:lang w:val="en-US"/>
        </w:rPr>
        <w:t xml:space="preserve"> that sets of in case </w:t>
      </w:r>
      <w:r w:rsidR="003B41D5" w:rsidRPr="003B41D5">
        <w:rPr>
          <w:rFonts w:eastAsia="Cambria"/>
          <w:noProof/>
          <w:lang w:val="en-US"/>
        </w:rPr>
        <w:t>of risk for accidents occur due to system failures.</w:t>
      </w:r>
      <w:r w:rsidR="0092545C">
        <w:rPr>
          <w:rFonts w:eastAsia="Cambria"/>
          <w:noProof/>
          <w:lang w:val="en-US"/>
        </w:rPr>
        <w:t xml:space="preserve"> Following is specific for H09.</w:t>
      </w:r>
    </w:p>
    <w:p w14:paraId="4D31A87D" w14:textId="550F09B2" w:rsidR="003B41D5" w:rsidRDefault="0092545C" w:rsidP="003B41D5">
      <w:pPr>
        <w:pStyle w:val="ListParagraph"/>
        <w:numPr>
          <w:ilvl w:val="0"/>
          <w:numId w:val="46"/>
        </w:numPr>
        <w:jc w:val="both"/>
        <w:rPr>
          <w:rFonts w:eastAsia="Cambria"/>
          <w:noProof/>
          <w:lang w:val="en-US"/>
        </w:rPr>
      </w:pPr>
      <w:r>
        <w:rPr>
          <w:rFonts w:eastAsia="Cambria"/>
          <w:noProof/>
          <w:lang w:val="en-US"/>
        </w:rPr>
        <w:t>Pressure difference between rooms of different classification drops</w:t>
      </w:r>
    </w:p>
    <w:p w14:paraId="35B11726" w14:textId="28D37D98" w:rsidR="003B41D5" w:rsidRDefault="003B41D5" w:rsidP="003B41D5">
      <w:pPr>
        <w:pStyle w:val="ListParagraph"/>
        <w:numPr>
          <w:ilvl w:val="0"/>
          <w:numId w:val="46"/>
        </w:numPr>
        <w:jc w:val="both"/>
        <w:rPr>
          <w:rFonts w:eastAsia="Cambria"/>
          <w:noProof/>
          <w:lang w:val="en-US"/>
        </w:rPr>
      </w:pPr>
      <w:r>
        <w:rPr>
          <w:rFonts w:eastAsia="Cambria"/>
          <w:noProof/>
          <w:lang w:val="en-US"/>
        </w:rPr>
        <w:t>Low velocity over hatch in fume hoods</w:t>
      </w:r>
    </w:p>
    <w:p w14:paraId="697E991F" w14:textId="52FDFDE4" w:rsidR="00634DA0" w:rsidRDefault="003B41D5" w:rsidP="003B41D5">
      <w:pPr>
        <w:pStyle w:val="ListParagraph"/>
        <w:numPr>
          <w:ilvl w:val="0"/>
          <w:numId w:val="46"/>
        </w:numPr>
        <w:jc w:val="both"/>
        <w:rPr>
          <w:rFonts w:eastAsia="Cambria"/>
          <w:noProof/>
          <w:lang w:val="en-US"/>
        </w:rPr>
      </w:pPr>
      <w:r>
        <w:rPr>
          <w:rFonts w:eastAsia="Cambria"/>
          <w:noProof/>
          <w:lang w:val="en-US"/>
        </w:rPr>
        <w:t>Drain pump failure in sump pits</w:t>
      </w:r>
    </w:p>
    <w:p w14:paraId="5D576B9B" w14:textId="22700336" w:rsidR="003B41D5" w:rsidRPr="003B41D5" w:rsidRDefault="003B41D5" w:rsidP="003B41D5">
      <w:pPr>
        <w:pStyle w:val="ListParagraph"/>
        <w:numPr>
          <w:ilvl w:val="0"/>
          <w:numId w:val="46"/>
        </w:numPr>
        <w:jc w:val="both"/>
        <w:rPr>
          <w:rFonts w:eastAsia="Cambria"/>
          <w:noProof/>
          <w:lang w:val="en-US"/>
        </w:rPr>
      </w:pPr>
      <w:r>
        <w:rPr>
          <w:rFonts w:eastAsia="Cambria"/>
          <w:noProof/>
          <w:lang w:val="en-US"/>
        </w:rPr>
        <w:t>High water level in sump pits</w:t>
      </w:r>
    </w:p>
    <w:p w14:paraId="3B2C7E98" w14:textId="77777777" w:rsidR="00E7742B" w:rsidRPr="003349A7" w:rsidRDefault="00E7742B" w:rsidP="003349A7">
      <w:pPr>
        <w:pStyle w:val="Heading3"/>
      </w:pPr>
      <w:bookmarkStart w:id="57" w:name="_Toc434593544"/>
      <w:bookmarkStart w:id="58" w:name="_Toc443463175"/>
      <w:bookmarkStart w:id="59" w:name="_Toc504757075"/>
      <w:r w:rsidRPr="003349A7">
        <w:t>Ra</w:t>
      </w:r>
      <w:r w:rsidRPr="003349A7">
        <w:rPr>
          <w:rStyle w:val="Heading3Char"/>
          <w:b/>
          <w:bCs/>
        </w:rPr>
        <w:t>d</w:t>
      </w:r>
      <w:r w:rsidRPr="003349A7">
        <w:t>iological safety important system parts</w:t>
      </w:r>
      <w:bookmarkEnd w:id="57"/>
      <w:bookmarkEnd w:id="58"/>
      <w:bookmarkEnd w:id="59"/>
    </w:p>
    <w:p w14:paraId="605015A3" w14:textId="1831231F" w:rsidR="00492BCD" w:rsidRDefault="00492BCD" w:rsidP="00492BCD">
      <w:pPr>
        <w:pStyle w:val="ListParagraph"/>
        <w:numPr>
          <w:ilvl w:val="0"/>
          <w:numId w:val="43"/>
        </w:numPr>
        <w:rPr>
          <w:rFonts w:asciiTheme="minorHAnsi" w:hAnsiTheme="minorHAnsi" w:cstheme="minorHAnsi"/>
          <w:szCs w:val="24"/>
          <w:lang w:val="en-US"/>
        </w:rPr>
      </w:pPr>
      <w:bookmarkStart w:id="60" w:name="_Toc406572918"/>
      <w:bookmarkStart w:id="61" w:name="_Toc406572919"/>
      <w:bookmarkStart w:id="62" w:name="_Toc406572920"/>
      <w:bookmarkStart w:id="63" w:name="_Toc406572921"/>
      <w:bookmarkStart w:id="64" w:name="_Toc406567837"/>
      <w:bookmarkStart w:id="65" w:name="_Toc406572923"/>
      <w:bookmarkStart w:id="66" w:name="_Toc406567838"/>
      <w:bookmarkStart w:id="67" w:name="_Toc406572924"/>
      <w:bookmarkStart w:id="68" w:name="_Toc406567839"/>
      <w:bookmarkStart w:id="69" w:name="_Toc406572925"/>
      <w:bookmarkStart w:id="70" w:name="_Toc406567840"/>
      <w:bookmarkStart w:id="71" w:name="_Toc406572926"/>
      <w:bookmarkStart w:id="72" w:name="_Toc406567841"/>
      <w:bookmarkStart w:id="73" w:name="_Toc406572927"/>
      <w:bookmarkStart w:id="74" w:name="_Toc406567842"/>
      <w:bookmarkStart w:id="75" w:name="_Toc406572928"/>
      <w:bookmarkStart w:id="76" w:name="_Toc406567843"/>
      <w:bookmarkStart w:id="77" w:name="_Toc406572929"/>
      <w:bookmarkStart w:id="78" w:name="_Toc406567844"/>
      <w:bookmarkStart w:id="79" w:name="_Toc406572930"/>
      <w:bookmarkStart w:id="80" w:name="_Toc406567845"/>
      <w:bookmarkStart w:id="81" w:name="_Toc406572931"/>
      <w:bookmarkStart w:id="82" w:name="_Toc43459354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Fonts w:asciiTheme="minorHAnsi" w:hAnsiTheme="minorHAnsi" w:cstheme="minorHAnsi"/>
          <w:szCs w:val="24"/>
          <w:lang w:val="en-US"/>
        </w:rPr>
        <w:t>Radiological Waste Water system</w:t>
      </w:r>
    </w:p>
    <w:p w14:paraId="67E927AB" w14:textId="0719F438" w:rsidR="005A5C0A" w:rsidRPr="00265AAE" w:rsidRDefault="00D52982" w:rsidP="00492BCD">
      <w:pPr>
        <w:pStyle w:val="ListParagraph"/>
        <w:numPr>
          <w:ilvl w:val="0"/>
          <w:numId w:val="43"/>
        </w:numPr>
        <w:rPr>
          <w:rFonts w:asciiTheme="minorHAnsi" w:hAnsiTheme="minorHAnsi" w:cstheme="minorHAnsi"/>
          <w:szCs w:val="24"/>
          <w:lang w:val="en-US"/>
        </w:rPr>
      </w:pPr>
      <w:r>
        <w:rPr>
          <w:rFonts w:asciiTheme="minorHAnsi" w:hAnsiTheme="minorHAnsi" w:cstheme="minorHAnsi"/>
          <w:szCs w:val="24"/>
          <w:lang w:val="en-US"/>
        </w:rPr>
        <w:t>Radiological Ventilation</w:t>
      </w:r>
    </w:p>
    <w:p w14:paraId="24F03C7A" w14:textId="77777777" w:rsidR="00E7742B" w:rsidRPr="003349A7" w:rsidRDefault="00E7742B" w:rsidP="003349A7">
      <w:pPr>
        <w:pStyle w:val="Heading1"/>
      </w:pPr>
      <w:bookmarkStart w:id="83" w:name="_Toc443463176"/>
      <w:bookmarkStart w:id="84" w:name="_Toc504757076"/>
      <w:r w:rsidRPr="003349A7">
        <w:lastRenderedPageBreak/>
        <w:t>System characteristics</w:t>
      </w:r>
      <w:bookmarkEnd w:id="82"/>
      <w:bookmarkEnd w:id="83"/>
      <w:bookmarkEnd w:id="84"/>
    </w:p>
    <w:p w14:paraId="4D840767" w14:textId="3FD44770" w:rsidR="00D773D0" w:rsidRDefault="00D773D0" w:rsidP="006031C6">
      <w:pPr>
        <w:pStyle w:val="Caption"/>
      </w:pPr>
      <w:r w:rsidRPr="00751AE2">
        <w:rPr>
          <w:noProof/>
          <w:color w:val="FFFFFF"/>
          <w:lang w:val="sv-SE" w:eastAsia="sv-SE"/>
        </w:rPr>
        <w:drawing>
          <wp:inline distT="0" distB="0" distL="0" distR="0" wp14:anchorId="36B431E4" wp14:editId="54597014">
            <wp:extent cx="6305550" cy="274320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BF79B9">
        <w:t xml:space="preserve"> </w:t>
      </w:r>
      <w:r w:rsidRPr="00BF79B9">
        <w:rPr>
          <w:color w:val="005996" w:themeColor="text1" w:themeShade="BF"/>
        </w:rPr>
        <w:t xml:space="preserve">Figure </w:t>
      </w:r>
      <w:r w:rsidRPr="00BF79B9">
        <w:rPr>
          <w:color w:val="005996" w:themeColor="text1" w:themeShade="BF"/>
        </w:rPr>
        <w:fldChar w:fldCharType="begin"/>
      </w:r>
      <w:r w:rsidRPr="00BF79B9">
        <w:rPr>
          <w:color w:val="005996" w:themeColor="text1" w:themeShade="BF"/>
        </w:rPr>
        <w:instrText xml:space="preserve"> SEQ Figure \* ARABIC </w:instrText>
      </w:r>
      <w:r w:rsidRPr="00BF79B9">
        <w:rPr>
          <w:color w:val="005996" w:themeColor="text1" w:themeShade="BF"/>
        </w:rPr>
        <w:fldChar w:fldCharType="separate"/>
      </w:r>
      <w:r w:rsidRPr="00BF79B9">
        <w:rPr>
          <w:color w:val="005996" w:themeColor="text1" w:themeShade="BF"/>
        </w:rPr>
        <w:t>2</w:t>
      </w:r>
      <w:r w:rsidRPr="00BF79B9">
        <w:rPr>
          <w:color w:val="005996" w:themeColor="text1" w:themeShade="BF"/>
        </w:rPr>
        <w:fldChar w:fldCharType="end"/>
      </w:r>
      <w:r w:rsidRPr="00BF79B9">
        <w:rPr>
          <w:color w:val="005996" w:themeColor="text1" w:themeShade="BF"/>
        </w:rPr>
        <w:t>: Functional breakdown of</w:t>
      </w:r>
      <w:r w:rsidR="006031C6">
        <w:rPr>
          <w:color w:val="005996" w:themeColor="text1" w:themeShade="BF"/>
        </w:rPr>
        <w:t xml:space="preserve"> </w:t>
      </w:r>
      <w:r w:rsidR="00D52982">
        <w:rPr>
          <w:color w:val="005996" w:themeColor="text1" w:themeShade="BF"/>
        </w:rPr>
        <w:t>H09</w:t>
      </w:r>
      <w:r w:rsidRPr="00BF79B9">
        <w:rPr>
          <w:color w:val="005996" w:themeColor="text1" w:themeShade="BF"/>
        </w:rPr>
        <w:t xml:space="preserve"> HVAC</w:t>
      </w:r>
    </w:p>
    <w:p w14:paraId="61311940" w14:textId="1DF28CFD" w:rsidR="00D367AB" w:rsidRDefault="00D367AB" w:rsidP="00D367AB">
      <w:r>
        <w:t xml:space="preserve">The </w:t>
      </w:r>
      <w:r w:rsidR="00D52982">
        <w:t>H09</w:t>
      </w:r>
      <w:r>
        <w:t xml:space="preserve"> HVAC consists of the following systems:</w:t>
      </w:r>
    </w:p>
    <w:p w14:paraId="7C443EEA" w14:textId="280E523C" w:rsidR="00D367AB" w:rsidRDefault="00123675" w:rsidP="00D367AB">
      <w:pPr>
        <w:pStyle w:val="ListParagraph"/>
        <w:numPr>
          <w:ilvl w:val="0"/>
          <w:numId w:val="32"/>
        </w:numPr>
        <w:rPr>
          <w:noProof/>
          <w:lang w:val="en-US"/>
        </w:rPr>
      </w:pPr>
      <w:r>
        <w:rPr>
          <w:noProof/>
          <w:lang w:val="en-US"/>
        </w:rPr>
        <w:t xml:space="preserve">Domestic </w:t>
      </w:r>
      <w:r w:rsidR="00CB1B6C">
        <w:rPr>
          <w:noProof/>
          <w:lang w:val="en-US"/>
        </w:rPr>
        <w:t>W</w:t>
      </w:r>
      <w:r>
        <w:rPr>
          <w:noProof/>
          <w:lang w:val="en-US"/>
        </w:rPr>
        <w:t xml:space="preserve">ater </w:t>
      </w:r>
      <w:r w:rsidR="00CB1B6C">
        <w:rPr>
          <w:noProof/>
          <w:lang w:val="en-US"/>
        </w:rPr>
        <w:t>S</w:t>
      </w:r>
      <w:r w:rsidR="00D367AB" w:rsidRPr="00D367AB">
        <w:rPr>
          <w:noProof/>
          <w:lang w:val="en-US"/>
        </w:rPr>
        <w:t>ystem</w:t>
      </w:r>
    </w:p>
    <w:p w14:paraId="3A8D5F03" w14:textId="0E91C86B" w:rsidR="00123675" w:rsidRDefault="00123675" w:rsidP="00123675">
      <w:pPr>
        <w:pStyle w:val="ListParagraph"/>
        <w:numPr>
          <w:ilvl w:val="1"/>
          <w:numId w:val="32"/>
        </w:numPr>
        <w:rPr>
          <w:noProof/>
          <w:lang w:val="en-US"/>
        </w:rPr>
      </w:pPr>
      <w:r>
        <w:rPr>
          <w:noProof/>
          <w:lang w:val="en-US"/>
        </w:rPr>
        <w:t>Potable Water System</w:t>
      </w:r>
    </w:p>
    <w:p w14:paraId="7C6B6C3E" w14:textId="043D525A" w:rsidR="00EA33B7" w:rsidRDefault="00EA33B7" w:rsidP="00123675">
      <w:pPr>
        <w:pStyle w:val="ListParagraph"/>
        <w:numPr>
          <w:ilvl w:val="1"/>
          <w:numId w:val="32"/>
        </w:numPr>
        <w:rPr>
          <w:noProof/>
          <w:lang w:val="en-US"/>
        </w:rPr>
      </w:pPr>
      <w:r>
        <w:rPr>
          <w:noProof/>
          <w:lang w:val="en-US"/>
        </w:rPr>
        <w:t>Non Potable Water System</w:t>
      </w:r>
    </w:p>
    <w:p w14:paraId="315F67D7" w14:textId="6270AB46" w:rsidR="00123675" w:rsidRDefault="00CB1B6C" w:rsidP="00D367AB">
      <w:pPr>
        <w:pStyle w:val="ListParagraph"/>
        <w:numPr>
          <w:ilvl w:val="0"/>
          <w:numId w:val="32"/>
        </w:numPr>
        <w:rPr>
          <w:noProof/>
          <w:lang w:val="en-US"/>
        </w:rPr>
      </w:pPr>
      <w:r>
        <w:rPr>
          <w:noProof/>
          <w:lang w:val="en-US"/>
        </w:rPr>
        <w:t>Waste W</w:t>
      </w:r>
      <w:r w:rsidR="00E40F65">
        <w:rPr>
          <w:noProof/>
          <w:lang w:val="en-US"/>
        </w:rPr>
        <w:t>ater S</w:t>
      </w:r>
      <w:r w:rsidR="00123675">
        <w:rPr>
          <w:noProof/>
          <w:lang w:val="en-US"/>
        </w:rPr>
        <w:t>ystem</w:t>
      </w:r>
    </w:p>
    <w:p w14:paraId="084A7F92" w14:textId="5EDD129C" w:rsidR="00820F4A" w:rsidRDefault="00820F4A" w:rsidP="00820F4A">
      <w:pPr>
        <w:pStyle w:val="ListParagraph"/>
        <w:numPr>
          <w:ilvl w:val="1"/>
          <w:numId w:val="32"/>
        </w:numPr>
        <w:rPr>
          <w:noProof/>
          <w:lang w:val="en-US"/>
        </w:rPr>
      </w:pPr>
      <w:r>
        <w:rPr>
          <w:noProof/>
          <w:lang w:val="en-US"/>
        </w:rPr>
        <w:t>Conventional Waste Water System</w:t>
      </w:r>
    </w:p>
    <w:p w14:paraId="6BD81B5D" w14:textId="3685DFD6" w:rsidR="00E50459" w:rsidRDefault="00EA33B7" w:rsidP="00E50459">
      <w:pPr>
        <w:pStyle w:val="ListParagraph"/>
        <w:numPr>
          <w:ilvl w:val="1"/>
          <w:numId w:val="32"/>
        </w:numPr>
        <w:rPr>
          <w:noProof/>
          <w:lang w:val="en-US"/>
        </w:rPr>
      </w:pPr>
      <w:r>
        <w:rPr>
          <w:noProof/>
          <w:lang w:val="en-US"/>
        </w:rPr>
        <w:t>Radiological</w:t>
      </w:r>
      <w:r w:rsidRPr="00EA33B7">
        <w:rPr>
          <w:noProof/>
          <w:lang w:val="en-US"/>
        </w:rPr>
        <w:t xml:space="preserve"> Waste Water System</w:t>
      </w:r>
    </w:p>
    <w:p w14:paraId="69A4EEE1" w14:textId="776D295E" w:rsidR="00E50459" w:rsidRPr="00E50459" w:rsidRDefault="00E50459" w:rsidP="00E50459">
      <w:pPr>
        <w:pStyle w:val="ListParagraph"/>
        <w:numPr>
          <w:ilvl w:val="0"/>
          <w:numId w:val="32"/>
        </w:numPr>
        <w:rPr>
          <w:noProof/>
          <w:lang w:val="en-US"/>
        </w:rPr>
      </w:pPr>
      <w:r>
        <w:rPr>
          <w:noProof/>
          <w:lang w:val="en-US"/>
        </w:rPr>
        <w:t>Storm Water System</w:t>
      </w:r>
    </w:p>
    <w:p w14:paraId="449068DC" w14:textId="0CB3D1DD" w:rsidR="00123675" w:rsidRDefault="00E40F65" w:rsidP="00D367AB">
      <w:pPr>
        <w:pStyle w:val="ListParagraph"/>
        <w:numPr>
          <w:ilvl w:val="0"/>
          <w:numId w:val="32"/>
        </w:numPr>
        <w:rPr>
          <w:noProof/>
          <w:lang w:val="en-US"/>
        </w:rPr>
      </w:pPr>
      <w:r>
        <w:rPr>
          <w:noProof/>
          <w:lang w:val="en-US"/>
        </w:rPr>
        <w:t>Cooling Water S</w:t>
      </w:r>
      <w:r w:rsidR="00123675">
        <w:rPr>
          <w:noProof/>
          <w:lang w:val="en-US"/>
        </w:rPr>
        <w:t>ystem</w:t>
      </w:r>
    </w:p>
    <w:p w14:paraId="73138620" w14:textId="654E7F48" w:rsidR="00123675" w:rsidRDefault="00123675" w:rsidP="00D367AB">
      <w:pPr>
        <w:pStyle w:val="ListParagraph"/>
        <w:numPr>
          <w:ilvl w:val="0"/>
          <w:numId w:val="32"/>
        </w:numPr>
        <w:rPr>
          <w:noProof/>
          <w:lang w:val="en-US"/>
        </w:rPr>
      </w:pPr>
      <w:r>
        <w:rPr>
          <w:noProof/>
          <w:lang w:val="en-US"/>
        </w:rPr>
        <w:t>Heating Water System</w:t>
      </w:r>
    </w:p>
    <w:p w14:paraId="5429DEA0" w14:textId="384E090C" w:rsidR="00123675" w:rsidRDefault="00123675" w:rsidP="00D367AB">
      <w:pPr>
        <w:pStyle w:val="ListParagraph"/>
        <w:numPr>
          <w:ilvl w:val="0"/>
          <w:numId w:val="32"/>
        </w:numPr>
        <w:rPr>
          <w:noProof/>
          <w:lang w:val="en-US"/>
        </w:rPr>
      </w:pPr>
      <w:r>
        <w:rPr>
          <w:noProof/>
          <w:lang w:val="en-US"/>
        </w:rPr>
        <w:t>Ventilation System</w:t>
      </w:r>
    </w:p>
    <w:p w14:paraId="63E9DAA6" w14:textId="6E4B2F21" w:rsidR="007B5D77" w:rsidRDefault="007B5D77" w:rsidP="007B5D77">
      <w:pPr>
        <w:pStyle w:val="ListParagraph"/>
        <w:numPr>
          <w:ilvl w:val="1"/>
          <w:numId w:val="32"/>
        </w:numPr>
        <w:rPr>
          <w:noProof/>
          <w:lang w:val="en-US"/>
        </w:rPr>
      </w:pPr>
      <w:r>
        <w:rPr>
          <w:noProof/>
          <w:lang w:val="en-US"/>
        </w:rPr>
        <w:t>Conventional Ventilation System</w:t>
      </w:r>
    </w:p>
    <w:p w14:paraId="555BE86B" w14:textId="6F1E6C0F" w:rsidR="00A3461D" w:rsidRDefault="00A3461D" w:rsidP="007B5D77">
      <w:pPr>
        <w:pStyle w:val="ListParagraph"/>
        <w:numPr>
          <w:ilvl w:val="1"/>
          <w:numId w:val="32"/>
        </w:numPr>
        <w:rPr>
          <w:noProof/>
          <w:lang w:val="en-US"/>
        </w:rPr>
      </w:pPr>
      <w:r>
        <w:rPr>
          <w:noProof/>
          <w:lang w:val="en-US"/>
        </w:rPr>
        <w:t>Process Ventilation System</w:t>
      </w:r>
    </w:p>
    <w:p w14:paraId="40D439DE" w14:textId="589958FD" w:rsidR="00C15F87" w:rsidRDefault="00C15F87" w:rsidP="007B5D77">
      <w:pPr>
        <w:pStyle w:val="ListParagraph"/>
        <w:numPr>
          <w:ilvl w:val="1"/>
          <w:numId w:val="32"/>
        </w:numPr>
        <w:rPr>
          <w:noProof/>
          <w:lang w:val="en-US"/>
        </w:rPr>
      </w:pPr>
      <w:r>
        <w:rPr>
          <w:noProof/>
          <w:lang w:val="en-US"/>
        </w:rPr>
        <w:t>Radiological Ventilation System</w:t>
      </w:r>
    </w:p>
    <w:p w14:paraId="546D41D3" w14:textId="77777777" w:rsidR="00D773D0" w:rsidRDefault="00D773D0" w:rsidP="00D773D0">
      <w:pPr>
        <w:pStyle w:val="ListParagraph"/>
        <w:numPr>
          <w:ilvl w:val="0"/>
          <w:numId w:val="32"/>
        </w:numPr>
        <w:rPr>
          <w:noProof/>
          <w:lang w:val="en-US"/>
        </w:rPr>
      </w:pPr>
      <w:r>
        <w:rPr>
          <w:noProof/>
          <w:lang w:val="en-US"/>
        </w:rPr>
        <w:t>Fire Extinguishing System</w:t>
      </w:r>
    </w:p>
    <w:p w14:paraId="76B08A33" w14:textId="7B522F76" w:rsidR="00D773D0" w:rsidRPr="00AE268E" w:rsidRDefault="00D773D0" w:rsidP="00D773D0">
      <w:pPr>
        <w:pStyle w:val="ListParagraph"/>
        <w:numPr>
          <w:ilvl w:val="1"/>
          <w:numId w:val="32"/>
        </w:numPr>
        <w:rPr>
          <w:noProof/>
          <w:lang w:val="en-US"/>
        </w:rPr>
      </w:pPr>
      <w:r>
        <w:rPr>
          <w:noProof/>
          <w:lang w:val="en-US"/>
        </w:rPr>
        <w:t>Sprinkler</w:t>
      </w:r>
      <w:r w:rsidR="00A2316E">
        <w:rPr>
          <w:noProof/>
          <w:lang w:val="en-US"/>
        </w:rPr>
        <w:t xml:space="preserve"> System</w:t>
      </w:r>
    </w:p>
    <w:p w14:paraId="52D99229" w14:textId="07E64EAE" w:rsidR="00BD07BA" w:rsidRPr="003349A7" w:rsidRDefault="00D367AB" w:rsidP="003349A7">
      <w:pPr>
        <w:pStyle w:val="Heading2"/>
      </w:pPr>
      <w:bookmarkStart w:id="85" w:name="_Toc231890025"/>
      <w:bookmarkStart w:id="86" w:name="_Toc231892206"/>
      <w:bookmarkStart w:id="87" w:name="_Toc231911751"/>
      <w:bookmarkStart w:id="88" w:name="_Toc434593546"/>
      <w:bookmarkStart w:id="89" w:name="_Toc443463177"/>
      <w:bookmarkStart w:id="90" w:name="_Toc504757077"/>
      <w:bookmarkEnd w:id="85"/>
      <w:bookmarkEnd w:id="86"/>
      <w:bookmarkEnd w:id="87"/>
      <w:r w:rsidRPr="003349A7">
        <w:t>D</w:t>
      </w:r>
      <w:r w:rsidR="00123675" w:rsidRPr="003349A7">
        <w:t>omestic Water</w:t>
      </w:r>
      <w:r w:rsidR="00BD07BA" w:rsidRPr="003349A7">
        <w:t xml:space="preserve"> </w:t>
      </w:r>
      <w:r w:rsidR="00123675" w:rsidRPr="003349A7">
        <w:t>System</w:t>
      </w:r>
      <w:bookmarkEnd w:id="88"/>
      <w:bookmarkEnd w:id="89"/>
      <w:bookmarkEnd w:id="90"/>
    </w:p>
    <w:p w14:paraId="56484A2E" w14:textId="3809B02E" w:rsidR="00BD07BA" w:rsidRDefault="006A512D" w:rsidP="00820F4A">
      <w:pPr>
        <w:pStyle w:val="Heading3"/>
      </w:pPr>
      <w:bookmarkStart w:id="91" w:name="_Toc434593547"/>
      <w:bookmarkStart w:id="92" w:name="_Toc443463178"/>
      <w:bookmarkStart w:id="93" w:name="_Toc504757078"/>
      <w:r w:rsidRPr="00820F4A">
        <w:t>Potable</w:t>
      </w:r>
      <w:r w:rsidR="00123675" w:rsidRPr="003349A7">
        <w:t xml:space="preserve"> Water System</w:t>
      </w:r>
      <w:bookmarkEnd w:id="91"/>
      <w:bookmarkEnd w:id="92"/>
      <w:bookmarkEnd w:id="93"/>
    </w:p>
    <w:p w14:paraId="38FDC942" w14:textId="616EE3E9" w:rsidR="00B64397" w:rsidRDefault="00B64397" w:rsidP="00E64278">
      <w:pPr>
        <w:spacing w:after="120"/>
        <w:rPr>
          <w:rFonts w:asciiTheme="minorHAnsi" w:hAnsiTheme="minorHAnsi" w:cstheme="minorHAnsi"/>
          <w:szCs w:val="24"/>
        </w:rPr>
      </w:pPr>
      <w:r>
        <w:rPr>
          <w:rFonts w:asciiTheme="minorHAnsi" w:hAnsiTheme="minorHAnsi" w:cstheme="minorHAnsi"/>
          <w:szCs w:val="24"/>
        </w:rPr>
        <w:t>Incoming domestic water</w:t>
      </w:r>
      <w:r w:rsidR="00DF59DF">
        <w:rPr>
          <w:rFonts w:asciiTheme="minorHAnsi" w:hAnsiTheme="minorHAnsi" w:cstheme="minorHAnsi"/>
          <w:szCs w:val="24"/>
        </w:rPr>
        <w:t xml:space="preserve"> (W)</w:t>
      </w:r>
      <w:r>
        <w:rPr>
          <w:rFonts w:asciiTheme="minorHAnsi" w:hAnsiTheme="minorHAnsi" w:cstheme="minorHAnsi"/>
          <w:szCs w:val="24"/>
        </w:rPr>
        <w:t xml:space="preserve"> will be provided to building </w:t>
      </w:r>
      <w:r w:rsidR="00743361">
        <w:rPr>
          <w:rFonts w:asciiTheme="minorHAnsi" w:hAnsiTheme="minorHAnsi" w:cstheme="minorHAnsi"/>
          <w:szCs w:val="24"/>
        </w:rPr>
        <w:t>H09</w:t>
      </w:r>
      <w:r>
        <w:rPr>
          <w:rFonts w:asciiTheme="minorHAnsi" w:hAnsiTheme="minorHAnsi" w:cstheme="minorHAnsi"/>
          <w:szCs w:val="24"/>
        </w:rPr>
        <w:t xml:space="preserve">. There will be </w:t>
      </w:r>
      <w:r w:rsidR="00B223DC">
        <w:rPr>
          <w:rFonts w:asciiTheme="minorHAnsi" w:hAnsiTheme="minorHAnsi" w:cstheme="minorHAnsi"/>
          <w:szCs w:val="24"/>
        </w:rPr>
        <w:t xml:space="preserve">plant equipment </w:t>
      </w:r>
      <w:r w:rsidR="004178B7">
        <w:rPr>
          <w:rFonts w:asciiTheme="minorHAnsi" w:hAnsiTheme="minorHAnsi" w:cstheme="minorHAnsi"/>
          <w:szCs w:val="24"/>
        </w:rPr>
        <w:t xml:space="preserve">installed </w:t>
      </w:r>
      <w:r w:rsidR="00B223DC">
        <w:rPr>
          <w:rFonts w:asciiTheme="minorHAnsi" w:hAnsiTheme="minorHAnsi" w:cstheme="minorHAnsi"/>
          <w:szCs w:val="24"/>
        </w:rPr>
        <w:t>in</w:t>
      </w:r>
      <w:r w:rsidR="00D56067">
        <w:rPr>
          <w:rFonts w:asciiTheme="minorHAnsi" w:hAnsiTheme="minorHAnsi" w:cstheme="minorHAnsi"/>
          <w:szCs w:val="24"/>
        </w:rPr>
        <w:t xml:space="preserve"> the level 10</w:t>
      </w:r>
      <w:r w:rsidRPr="00A21E87">
        <w:rPr>
          <w:rFonts w:asciiTheme="minorHAnsi" w:hAnsiTheme="minorHAnsi" w:cstheme="minorHAnsi"/>
          <w:szCs w:val="24"/>
        </w:rPr>
        <w:t xml:space="preserve">0 HVAC room </w:t>
      </w:r>
      <w:r>
        <w:rPr>
          <w:rFonts w:asciiTheme="minorHAnsi" w:hAnsiTheme="minorHAnsi" w:cstheme="minorHAnsi"/>
          <w:szCs w:val="24"/>
        </w:rPr>
        <w:t>where the</w:t>
      </w:r>
      <w:r w:rsidRPr="00A21E87">
        <w:rPr>
          <w:rFonts w:asciiTheme="minorHAnsi" w:hAnsiTheme="minorHAnsi" w:cstheme="minorHAnsi"/>
          <w:szCs w:val="24"/>
        </w:rPr>
        <w:t xml:space="preserve"> hot </w:t>
      </w:r>
      <w:r>
        <w:rPr>
          <w:rFonts w:asciiTheme="minorHAnsi" w:hAnsiTheme="minorHAnsi" w:cstheme="minorHAnsi"/>
          <w:szCs w:val="24"/>
        </w:rPr>
        <w:t>potable</w:t>
      </w:r>
      <w:r w:rsidRPr="00A21E87">
        <w:rPr>
          <w:rFonts w:asciiTheme="minorHAnsi" w:hAnsiTheme="minorHAnsi" w:cstheme="minorHAnsi"/>
          <w:szCs w:val="24"/>
        </w:rPr>
        <w:t xml:space="preserve"> water </w:t>
      </w:r>
      <w:r w:rsidR="00DF59DF">
        <w:rPr>
          <w:rFonts w:asciiTheme="minorHAnsi" w:hAnsiTheme="minorHAnsi" w:cstheme="minorHAnsi"/>
          <w:szCs w:val="24"/>
        </w:rPr>
        <w:t xml:space="preserve">(HW) </w:t>
      </w:r>
      <w:r w:rsidRPr="00A21E87">
        <w:rPr>
          <w:rFonts w:asciiTheme="minorHAnsi" w:hAnsiTheme="minorHAnsi" w:cstheme="minorHAnsi"/>
          <w:szCs w:val="24"/>
        </w:rPr>
        <w:t>will be produced.</w:t>
      </w:r>
      <w:r w:rsidR="00DF59DF">
        <w:rPr>
          <w:rFonts w:asciiTheme="minorHAnsi" w:hAnsiTheme="minorHAnsi" w:cstheme="minorHAnsi"/>
          <w:szCs w:val="24"/>
        </w:rPr>
        <w:t xml:space="preserve"> The hot water will be provided with hot water circulation (HWC). </w:t>
      </w:r>
    </w:p>
    <w:p w14:paraId="5046BF68" w14:textId="7B1EC1EA" w:rsidR="00E64278" w:rsidRPr="00E64278" w:rsidRDefault="00E64278" w:rsidP="00E64278">
      <w:pPr>
        <w:spacing w:after="120"/>
        <w:rPr>
          <w:rFonts w:asciiTheme="minorHAnsi" w:eastAsia="Times New Roman" w:hAnsiTheme="minorHAnsi" w:cstheme="minorHAnsi"/>
          <w:szCs w:val="24"/>
        </w:rPr>
      </w:pPr>
      <w:r w:rsidRPr="00E64278">
        <w:rPr>
          <w:rFonts w:asciiTheme="minorHAnsi" w:eastAsia="Times New Roman" w:hAnsiTheme="minorHAnsi" w:cstheme="minorHAnsi"/>
          <w:szCs w:val="24"/>
        </w:rPr>
        <w:t>Domestic water will be connected to all sanitary units, coffee machines, dishwashers, showers, and other water taps.</w:t>
      </w:r>
    </w:p>
    <w:p w14:paraId="1138D86D" w14:textId="13C99331" w:rsidR="00EC2A3E" w:rsidRDefault="00FF40D3" w:rsidP="00E64278">
      <w:pPr>
        <w:spacing w:after="120"/>
        <w:rPr>
          <w:rFonts w:asciiTheme="minorHAnsi" w:eastAsia="Times New Roman" w:hAnsiTheme="minorHAnsi" w:cstheme="minorHAnsi"/>
          <w:szCs w:val="24"/>
        </w:rPr>
      </w:pPr>
      <w:r>
        <w:rPr>
          <w:rFonts w:asciiTheme="minorHAnsi" w:eastAsia="Times New Roman" w:hAnsiTheme="minorHAnsi" w:cstheme="minorHAnsi"/>
          <w:szCs w:val="24"/>
        </w:rPr>
        <w:t xml:space="preserve">The Chemical laboratory </w:t>
      </w:r>
      <w:r w:rsidR="00E64278" w:rsidRPr="00E64278">
        <w:rPr>
          <w:rFonts w:asciiTheme="minorHAnsi" w:eastAsia="Times New Roman" w:hAnsiTheme="minorHAnsi" w:cstheme="minorHAnsi"/>
          <w:szCs w:val="24"/>
        </w:rPr>
        <w:t>will have a safety shower and eyewash.</w:t>
      </w:r>
    </w:p>
    <w:p w14:paraId="5A6AFB4E" w14:textId="78DF01E0" w:rsidR="00A4474F" w:rsidRPr="00702E03" w:rsidRDefault="00A4474F" w:rsidP="00702E03">
      <w:pPr>
        <w:spacing w:after="120"/>
        <w:rPr>
          <w:rFonts w:asciiTheme="minorHAnsi" w:eastAsia="Times New Roman" w:hAnsiTheme="minorHAnsi" w:cstheme="minorHAnsi"/>
          <w:szCs w:val="24"/>
        </w:rPr>
      </w:pPr>
      <w:r w:rsidRPr="00702E03">
        <w:rPr>
          <w:rFonts w:asciiTheme="minorHAnsi" w:eastAsia="Times New Roman" w:hAnsiTheme="minorHAnsi" w:cstheme="minorHAnsi"/>
          <w:szCs w:val="24"/>
        </w:rPr>
        <w:lastRenderedPageBreak/>
        <w:t>Insulation in controlled areas shall be of non-burning material and be provided with aluminum surface cover.</w:t>
      </w:r>
    </w:p>
    <w:p w14:paraId="1E57D88D" w14:textId="3650252B" w:rsidR="00702E03" w:rsidRPr="00702E03" w:rsidRDefault="00702E03" w:rsidP="00702E03">
      <w:r w:rsidRPr="00702E03">
        <w:t xml:space="preserve">All water taps and shall be of </w:t>
      </w:r>
      <w:r>
        <w:t xml:space="preserve">type </w:t>
      </w:r>
      <w:r w:rsidRPr="00702E03">
        <w:t>low flush to minimize the amount of waste water production</w:t>
      </w:r>
      <w:r>
        <w:t xml:space="preserve"> and in controlled areas they shall be it </w:t>
      </w:r>
      <w:r w:rsidRPr="00702E03">
        <w:t>ALARA.</w:t>
      </w:r>
    </w:p>
    <w:p w14:paraId="68626952" w14:textId="4D472E7C" w:rsidR="007D4085" w:rsidRDefault="007D4085" w:rsidP="00A4474F">
      <w:pPr>
        <w:spacing w:after="0"/>
        <w:rPr>
          <w:rFonts w:cs="Tahoma"/>
          <w:lang w:val="en-US"/>
        </w:rPr>
      </w:pPr>
      <w:r>
        <w:rPr>
          <w:rFonts w:cs="Tahoma"/>
          <w:lang w:val="en-US"/>
        </w:rPr>
        <w:t xml:space="preserve">Connection to Earthwork according to </w:t>
      </w:r>
      <w:r>
        <w:t xml:space="preserve">DM--ID-TBSIDDH09-Connections to Earthwork systems H09 </w:t>
      </w:r>
      <w:sdt>
        <w:sdtPr>
          <w:id w:val="-1033111926"/>
          <w:citation/>
        </w:sdtPr>
        <w:sdtContent>
          <w:r>
            <w:fldChar w:fldCharType="begin"/>
          </w:r>
          <w:r w:rsidRPr="001222EC">
            <w:instrText xml:space="preserve"> CITATION earth \l 1053 </w:instrText>
          </w:r>
          <w:r>
            <w:fldChar w:fldCharType="separate"/>
          </w:r>
          <w:r w:rsidR="00886FD8" w:rsidRPr="00886FD8">
            <w:rPr>
              <w:noProof/>
            </w:rPr>
            <w:t>[4]</w:t>
          </w:r>
          <w:r>
            <w:fldChar w:fldCharType="end"/>
          </w:r>
        </w:sdtContent>
      </w:sdt>
      <w:r>
        <w:t>.</w:t>
      </w:r>
    </w:p>
    <w:p w14:paraId="37208A1B" w14:textId="77777777" w:rsidR="00A4474F" w:rsidRDefault="00A4474F" w:rsidP="00E64278">
      <w:pPr>
        <w:spacing w:after="120"/>
        <w:rPr>
          <w:lang w:val="en-US"/>
        </w:rPr>
      </w:pPr>
    </w:p>
    <w:p w14:paraId="07346F18" w14:textId="34394794" w:rsidR="00257242" w:rsidRPr="005A5C0A" w:rsidRDefault="00257242" w:rsidP="00257242">
      <w:r w:rsidRPr="005A5C0A">
        <w:t>Se</w:t>
      </w:r>
      <w:r w:rsidR="009C4543" w:rsidRPr="005A5C0A">
        <w:t>e</w:t>
      </w:r>
      <w:r w:rsidRPr="005A5C0A">
        <w:t xml:space="preserve"> </w:t>
      </w:r>
      <w:r w:rsidRPr="005A5C0A">
        <w:rPr>
          <w:lang w:val="en-US"/>
        </w:rPr>
        <w:t>VS0</w:t>
      </w:r>
      <w:r w:rsidR="00D56067">
        <w:rPr>
          <w:lang w:val="en-US"/>
        </w:rPr>
        <w:t>052B--8-H09</w:t>
      </w:r>
      <w:r w:rsidR="00EF35AD" w:rsidRPr="005A5C0A">
        <w:rPr>
          <w:lang w:val="en-US"/>
        </w:rPr>
        <w:t>---001</w:t>
      </w:r>
      <w:sdt>
        <w:sdtPr>
          <w:rPr>
            <w:lang w:val="en-US"/>
          </w:rPr>
          <w:id w:val="78188251"/>
          <w:citation/>
        </w:sdtPr>
        <w:sdtContent>
          <w:r w:rsidR="00260C42">
            <w:rPr>
              <w:lang w:val="en-US"/>
            </w:rPr>
            <w:fldChar w:fldCharType="begin"/>
          </w:r>
          <w:r w:rsidR="009440C6">
            <w:rPr>
              <w:lang w:val="sv-SE"/>
            </w:rPr>
            <w:instrText xml:space="preserve">CITATION H0952 \l 1053 </w:instrText>
          </w:r>
          <w:r w:rsidR="00260C42">
            <w:rPr>
              <w:lang w:val="en-US"/>
            </w:rPr>
            <w:fldChar w:fldCharType="separate"/>
          </w:r>
          <w:r w:rsidR="00886FD8">
            <w:rPr>
              <w:noProof/>
              <w:lang w:val="sv-SE"/>
            </w:rPr>
            <w:t xml:space="preserve"> </w:t>
          </w:r>
          <w:r w:rsidR="00886FD8" w:rsidRPr="00886FD8">
            <w:rPr>
              <w:noProof/>
              <w:lang w:val="sv-SE"/>
            </w:rPr>
            <w:t>[5]</w:t>
          </w:r>
          <w:r w:rsidR="00260C42">
            <w:rPr>
              <w:lang w:val="en-US"/>
            </w:rPr>
            <w:fldChar w:fldCharType="end"/>
          </w:r>
        </w:sdtContent>
      </w:sdt>
      <w:r w:rsidR="00D56067">
        <w:rPr>
          <w:lang w:val="en-US"/>
        </w:rPr>
        <w:t>.</w:t>
      </w:r>
    </w:p>
    <w:p w14:paraId="017CAA11" w14:textId="26950028" w:rsidR="00EC2A3E" w:rsidRDefault="00EC2A3E" w:rsidP="00EC2A3E">
      <w:pPr>
        <w:pStyle w:val="Heading3"/>
      </w:pPr>
      <w:bookmarkStart w:id="94" w:name="_Toc443463179"/>
      <w:bookmarkStart w:id="95" w:name="_Toc504757079"/>
      <w:r>
        <w:t xml:space="preserve">Non </w:t>
      </w:r>
      <w:r w:rsidRPr="00820F4A">
        <w:t>Potable</w:t>
      </w:r>
      <w:r w:rsidRPr="003349A7">
        <w:t xml:space="preserve"> Water System</w:t>
      </w:r>
      <w:bookmarkEnd w:id="94"/>
      <w:bookmarkEnd w:id="95"/>
    </w:p>
    <w:p w14:paraId="6EA4F22F" w14:textId="4866944A" w:rsidR="00E64278" w:rsidRDefault="00E64278" w:rsidP="00EC2A3E">
      <w:pPr>
        <w:rPr>
          <w:rFonts w:asciiTheme="minorHAnsi" w:eastAsia="Times New Roman" w:hAnsiTheme="minorHAnsi" w:cstheme="minorHAnsi"/>
          <w:szCs w:val="24"/>
        </w:rPr>
      </w:pPr>
      <w:r w:rsidRPr="00E64278">
        <w:rPr>
          <w:rFonts w:asciiTheme="minorHAnsi" w:eastAsia="Times New Roman" w:hAnsiTheme="minorHAnsi" w:cstheme="minorHAnsi"/>
          <w:szCs w:val="24"/>
        </w:rPr>
        <w:t xml:space="preserve">A separate system for laboratory equipment </w:t>
      </w:r>
      <w:r w:rsidR="000976A5">
        <w:rPr>
          <w:rFonts w:asciiTheme="minorHAnsi" w:eastAsia="Times New Roman" w:hAnsiTheme="minorHAnsi" w:cstheme="minorHAnsi"/>
          <w:szCs w:val="24"/>
        </w:rPr>
        <w:t>will be provided</w:t>
      </w:r>
      <w:r w:rsidRPr="00E64278">
        <w:rPr>
          <w:rFonts w:asciiTheme="minorHAnsi" w:eastAsia="Times New Roman" w:hAnsiTheme="minorHAnsi" w:cstheme="minorHAnsi"/>
          <w:szCs w:val="24"/>
        </w:rPr>
        <w:t xml:space="preserve">. </w:t>
      </w:r>
      <w:r w:rsidR="00623D2E">
        <w:rPr>
          <w:rFonts w:asciiTheme="minorHAnsi" w:eastAsia="Times New Roman" w:hAnsiTheme="minorHAnsi" w:cstheme="minorHAnsi"/>
          <w:szCs w:val="24"/>
        </w:rPr>
        <w:t>The</w:t>
      </w:r>
      <w:r w:rsidR="00AD4A04" w:rsidRPr="00E64278">
        <w:rPr>
          <w:rFonts w:asciiTheme="minorHAnsi" w:eastAsia="Times New Roman" w:hAnsiTheme="minorHAnsi" w:cstheme="minorHAnsi"/>
          <w:szCs w:val="24"/>
        </w:rPr>
        <w:t xml:space="preserve"> system</w:t>
      </w:r>
      <w:r w:rsidR="00623D2E">
        <w:rPr>
          <w:rFonts w:asciiTheme="minorHAnsi" w:eastAsia="Times New Roman" w:hAnsiTheme="minorHAnsi" w:cstheme="minorHAnsi"/>
          <w:szCs w:val="24"/>
        </w:rPr>
        <w:t xml:space="preserve"> is</w:t>
      </w:r>
      <w:r w:rsidRPr="00E64278">
        <w:rPr>
          <w:rFonts w:asciiTheme="minorHAnsi" w:eastAsia="Times New Roman" w:hAnsiTheme="minorHAnsi" w:cstheme="minorHAnsi"/>
          <w:szCs w:val="24"/>
        </w:rPr>
        <w:t xml:space="preserve"> </w:t>
      </w:r>
      <w:r w:rsidR="00AD4A04" w:rsidRPr="00E64278">
        <w:rPr>
          <w:rFonts w:asciiTheme="minorHAnsi" w:eastAsia="Times New Roman" w:hAnsiTheme="minorHAnsi" w:cstheme="minorHAnsi"/>
          <w:szCs w:val="24"/>
        </w:rPr>
        <w:t>equipped</w:t>
      </w:r>
      <w:r w:rsidRPr="00E64278">
        <w:rPr>
          <w:rFonts w:asciiTheme="minorHAnsi" w:eastAsia="Times New Roman" w:hAnsiTheme="minorHAnsi" w:cstheme="minorHAnsi"/>
          <w:szCs w:val="24"/>
        </w:rPr>
        <w:t xml:space="preserve"> with backflow protection level BA according to SS-EN 1717. The equipment in the laboratories will not be provided by HVAC. HVAC will deliver a system that can be connected above the suspended ceiling within the room.</w:t>
      </w:r>
    </w:p>
    <w:p w14:paraId="0A2EB40B" w14:textId="77777777" w:rsidR="00A4474F" w:rsidRDefault="00A4474F" w:rsidP="00A4474F">
      <w:pPr>
        <w:spacing w:after="0"/>
        <w:rPr>
          <w:rFonts w:cs="Tahoma"/>
          <w:lang w:val="en-US"/>
        </w:rPr>
      </w:pPr>
      <w:r>
        <w:rPr>
          <w:rFonts w:cs="Tahoma"/>
          <w:lang w:val="en-US"/>
        </w:rPr>
        <w:t>I</w:t>
      </w:r>
      <w:r w:rsidRPr="00A4474F">
        <w:rPr>
          <w:rFonts w:cs="Tahoma"/>
          <w:lang w:val="en-US"/>
        </w:rPr>
        <w:t>nsulation in controlled areas shall be of non-burning material and be provided with aluminum surface cover</w:t>
      </w:r>
      <w:r>
        <w:rPr>
          <w:rFonts w:cs="Tahoma"/>
          <w:lang w:val="en-US"/>
        </w:rPr>
        <w:t>.</w:t>
      </w:r>
    </w:p>
    <w:p w14:paraId="2253AF2E" w14:textId="77777777" w:rsidR="00A4474F" w:rsidRDefault="00A4474F" w:rsidP="00EC2A3E">
      <w:pPr>
        <w:rPr>
          <w:rFonts w:asciiTheme="minorHAnsi" w:eastAsia="Times New Roman" w:hAnsiTheme="minorHAnsi" w:cstheme="minorHAnsi"/>
          <w:szCs w:val="24"/>
        </w:rPr>
      </w:pPr>
    </w:p>
    <w:p w14:paraId="15CBE309" w14:textId="6DF5F1D9" w:rsidR="00026F06" w:rsidRPr="000976A5" w:rsidRDefault="00026F06" w:rsidP="00026F06">
      <w:r w:rsidRPr="000976A5">
        <w:t xml:space="preserve">See </w:t>
      </w:r>
      <w:r w:rsidR="00623D2E">
        <w:rPr>
          <w:lang w:val="en-US"/>
        </w:rPr>
        <w:t>VS0052B--8-H09</w:t>
      </w:r>
      <w:r w:rsidRPr="000976A5">
        <w:rPr>
          <w:lang w:val="en-US"/>
        </w:rPr>
        <w:t>---001</w:t>
      </w:r>
      <w:sdt>
        <w:sdtPr>
          <w:rPr>
            <w:lang w:val="en-US"/>
          </w:rPr>
          <w:id w:val="1699043352"/>
          <w:citation/>
        </w:sdtPr>
        <w:sdtContent>
          <w:r w:rsidR="00260C42">
            <w:rPr>
              <w:lang w:val="en-US"/>
            </w:rPr>
            <w:fldChar w:fldCharType="begin"/>
          </w:r>
          <w:r w:rsidR="009440C6">
            <w:rPr>
              <w:lang w:val="sv-SE"/>
            </w:rPr>
            <w:instrText xml:space="preserve">CITATION H0952 \l 1053 </w:instrText>
          </w:r>
          <w:r w:rsidR="00260C42">
            <w:rPr>
              <w:lang w:val="en-US"/>
            </w:rPr>
            <w:fldChar w:fldCharType="separate"/>
          </w:r>
          <w:r w:rsidR="00886FD8">
            <w:rPr>
              <w:noProof/>
              <w:lang w:val="sv-SE"/>
            </w:rPr>
            <w:t xml:space="preserve"> </w:t>
          </w:r>
          <w:r w:rsidR="00886FD8" w:rsidRPr="00886FD8">
            <w:rPr>
              <w:noProof/>
              <w:lang w:val="sv-SE"/>
            </w:rPr>
            <w:t>[5]</w:t>
          </w:r>
          <w:r w:rsidR="00260C42">
            <w:rPr>
              <w:lang w:val="en-US"/>
            </w:rPr>
            <w:fldChar w:fldCharType="end"/>
          </w:r>
        </w:sdtContent>
      </w:sdt>
      <w:r w:rsidR="00260C42">
        <w:rPr>
          <w:lang w:val="en-US"/>
        </w:rPr>
        <w:t>.</w:t>
      </w:r>
    </w:p>
    <w:p w14:paraId="06771694" w14:textId="728EC49B" w:rsidR="00BD07BA" w:rsidRPr="003349A7" w:rsidRDefault="00BD07BA" w:rsidP="003349A7">
      <w:pPr>
        <w:pStyle w:val="Heading2"/>
      </w:pPr>
      <w:bookmarkStart w:id="96" w:name="_Toc434593548"/>
      <w:bookmarkStart w:id="97" w:name="_Toc443463181"/>
      <w:bookmarkStart w:id="98" w:name="_Toc504757080"/>
      <w:r w:rsidRPr="003349A7">
        <w:t>Waste Water System</w:t>
      </w:r>
      <w:bookmarkEnd w:id="96"/>
      <w:bookmarkEnd w:id="97"/>
      <w:bookmarkEnd w:id="98"/>
    </w:p>
    <w:p w14:paraId="557A8F7D" w14:textId="1AFBC550" w:rsidR="00820F4A" w:rsidRDefault="00820F4A" w:rsidP="00820F4A">
      <w:pPr>
        <w:pStyle w:val="Heading3"/>
      </w:pPr>
      <w:bookmarkStart w:id="99" w:name="_Toc434593549"/>
      <w:bookmarkStart w:id="100" w:name="_Toc443463182"/>
      <w:bookmarkStart w:id="101" w:name="_Toc504757081"/>
      <w:r>
        <w:t>Conventional</w:t>
      </w:r>
      <w:r w:rsidRPr="003349A7">
        <w:t xml:space="preserve"> </w:t>
      </w:r>
      <w:r>
        <w:t xml:space="preserve">Waste </w:t>
      </w:r>
      <w:r w:rsidRPr="003349A7">
        <w:t>Water System</w:t>
      </w:r>
      <w:bookmarkEnd w:id="99"/>
      <w:bookmarkEnd w:id="100"/>
      <w:bookmarkEnd w:id="101"/>
    </w:p>
    <w:p w14:paraId="6560BB52" w14:textId="588E58B0" w:rsidR="001B63CE" w:rsidRDefault="00C45A9F" w:rsidP="001B63CE">
      <w:pPr>
        <w:pStyle w:val="E-TableText"/>
        <w:spacing w:before="0" w:after="120"/>
        <w:rPr>
          <w:rFonts w:asciiTheme="minorHAnsi" w:hAnsiTheme="minorHAnsi" w:cstheme="minorHAnsi"/>
          <w:sz w:val="24"/>
          <w:szCs w:val="24"/>
        </w:rPr>
      </w:pPr>
      <w:r>
        <w:rPr>
          <w:rFonts w:asciiTheme="minorHAnsi" w:hAnsiTheme="minorHAnsi" w:cstheme="minorHAnsi"/>
          <w:sz w:val="24"/>
          <w:szCs w:val="24"/>
        </w:rPr>
        <w:t>There will be a conventional</w:t>
      </w:r>
      <w:r w:rsidR="001B63CE" w:rsidRPr="00A21E87">
        <w:rPr>
          <w:rFonts w:asciiTheme="minorHAnsi" w:hAnsiTheme="minorHAnsi" w:cstheme="minorHAnsi"/>
          <w:sz w:val="24"/>
          <w:szCs w:val="24"/>
        </w:rPr>
        <w:t xml:space="preserve"> waste water system</w:t>
      </w:r>
      <w:r w:rsidR="00B2321C">
        <w:rPr>
          <w:rFonts w:asciiTheme="minorHAnsi" w:hAnsiTheme="minorHAnsi" w:cstheme="minorHAnsi"/>
          <w:sz w:val="24"/>
          <w:szCs w:val="24"/>
        </w:rPr>
        <w:t xml:space="preserve"> (WW)</w:t>
      </w:r>
      <w:r w:rsidR="001B63CE" w:rsidRPr="00A21E87">
        <w:rPr>
          <w:rFonts w:asciiTheme="minorHAnsi" w:hAnsiTheme="minorHAnsi" w:cstheme="minorHAnsi"/>
          <w:sz w:val="24"/>
          <w:szCs w:val="24"/>
        </w:rPr>
        <w:t xml:space="preserve"> installed in the building. All waste water from toilets, sinks</w:t>
      </w:r>
      <w:r w:rsidR="00C01CFA">
        <w:rPr>
          <w:rFonts w:asciiTheme="minorHAnsi" w:hAnsiTheme="minorHAnsi" w:cstheme="minorHAnsi"/>
          <w:sz w:val="24"/>
          <w:szCs w:val="24"/>
        </w:rPr>
        <w:t>, cooling coils, FCUs safety valves, backflow modules</w:t>
      </w:r>
      <w:r w:rsidR="001B63CE" w:rsidRPr="00A21E87">
        <w:rPr>
          <w:rFonts w:asciiTheme="minorHAnsi" w:hAnsiTheme="minorHAnsi" w:cstheme="minorHAnsi"/>
          <w:sz w:val="24"/>
          <w:szCs w:val="24"/>
        </w:rPr>
        <w:t xml:space="preserve"> etc. in </w:t>
      </w:r>
      <w:r w:rsidR="001B63CE" w:rsidRPr="00684FC8">
        <w:rPr>
          <w:rFonts w:asciiTheme="minorHAnsi" w:hAnsiTheme="minorHAnsi" w:cstheme="minorHAnsi"/>
          <w:sz w:val="24"/>
          <w:szCs w:val="24"/>
        </w:rPr>
        <w:t>uncontrolled</w:t>
      </w:r>
      <w:r w:rsidR="001B63CE" w:rsidRPr="00A21E87">
        <w:rPr>
          <w:rFonts w:asciiTheme="minorHAnsi" w:hAnsiTheme="minorHAnsi" w:cstheme="minorHAnsi"/>
          <w:sz w:val="24"/>
          <w:szCs w:val="24"/>
        </w:rPr>
        <w:t xml:space="preserve"> </w:t>
      </w:r>
      <w:r w:rsidR="001B63CE">
        <w:rPr>
          <w:rFonts w:asciiTheme="minorHAnsi" w:hAnsiTheme="minorHAnsi" w:cstheme="minorHAnsi"/>
          <w:sz w:val="24"/>
          <w:szCs w:val="24"/>
        </w:rPr>
        <w:t>areas</w:t>
      </w:r>
      <w:r w:rsidR="001B63CE" w:rsidRPr="00A21E87">
        <w:rPr>
          <w:rFonts w:asciiTheme="minorHAnsi" w:hAnsiTheme="minorHAnsi" w:cstheme="minorHAnsi"/>
          <w:sz w:val="24"/>
          <w:szCs w:val="24"/>
        </w:rPr>
        <w:t xml:space="preserve"> will be connected to this system.</w:t>
      </w:r>
    </w:p>
    <w:p w14:paraId="081A483C" w14:textId="0C22D89F" w:rsidR="00AB7657" w:rsidRDefault="00AB7657" w:rsidP="00AB7657">
      <w:pPr>
        <w:rPr>
          <w:lang w:val="en-US"/>
        </w:rPr>
      </w:pPr>
      <w:r w:rsidRPr="00C85021">
        <w:rPr>
          <w:rFonts w:asciiTheme="minorHAnsi" w:hAnsiTheme="minorHAnsi" w:cstheme="minorHAnsi"/>
          <w:szCs w:val="24"/>
        </w:rPr>
        <w:t>Principal location of channel drains, floor drains, waste water connections, thresholds and gaps under doors required to fulfil the requirements for Waste water system</w:t>
      </w:r>
      <w:r>
        <w:rPr>
          <w:rFonts w:asciiTheme="minorHAnsi" w:hAnsiTheme="minorHAnsi" w:cstheme="minorHAnsi"/>
          <w:szCs w:val="24"/>
        </w:rPr>
        <w:t xml:space="preserve"> and</w:t>
      </w:r>
      <w:r w:rsidRPr="00C85021">
        <w:rPr>
          <w:rFonts w:asciiTheme="minorHAnsi" w:hAnsiTheme="minorHAnsi" w:cstheme="minorHAnsi"/>
          <w:szCs w:val="24"/>
        </w:rPr>
        <w:t xml:space="preserve"> handling of fire extinguishing water see </w:t>
      </w:r>
      <w:r w:rsidRPr="00070A4D">
        <w:rPr>
          <w:rFonts w:asciiTheme="minorHAnsi" w:hAnsiTheme="minorHAnsi" w:cstheme="minorHAnsi"/>
          <w:szCs w:val="24"/>
        </w:rPr>
        <w:t>DM--ID-TBSIDDH09-Drains and thresholds in H09</w:t>
      </w:r>
      <w:sdt>
        <w:sdtPr>
          <w:rPr>
            <w:rFonts w:asciiTheme="minorHAnsi" w:hAnsiTheme="minorHAnsi" w:cstheme="minorHAnsi"/>
            <w:szCs w:val="24"/>
          </w:rPr>
          <w:id w:val="-700086704"/>
          <w:citation/>
        </w:sdtPr>
        <w:sdtContent>
          <w:r>
            <w:rPr>
              <w:rFonts w:asciiTheme="minorHAnsi" w:hAnsiTheme="minorHAnsi" w:cstheme="minorHAnsi"/>
              <w:szCs w:val="24"/>
            </w:rPr>
            <w:fldChar w:fldCharType="begin"/>
          </w:r>
          <w:r w:rsidRPr="001222EC">
            <w:rPr>
              <w:rFonts w:asciiTheme="minorHAnsi" w:hAnsiTheme="minorHAnsi" w:cstheme="minorHAnsi"/>
              <w:szCs w:val="24"/>
            </w:rPr>
            <w:instrText xml:space="preserve"> CITATION DandT \l 1053 </w:instrText>
          </w:r>
          <w:r>
            <w:rPr>
              <w:rFonts w:asciiTheme="minorHAnsi" w:hAnsiTheme="minorHAnsi" w:cstheme="minorHAnsi"/>
              <w:szCs w:val="24"/>
            </w:rPr>
            <w:fldChar w:fldCharType="separate"/>
          </w:r>
          <w:r w:rsidR="00886FD8">
            <w:rPr>
              <w:rFonts w:asciiTheme="minorHAnsi" w:hAnsiTheme="minorHAnsi" w:cstheme="minorHAnsi"/>
              <w:noProof/>
              <w:szCs w:val="24"/>
            </w:rPr>
            <w:t xml:space="preserve"> </w:t>
          </w:r>
          <w:r w:rsidR="00886FD8" w:rsidRPr="00886FD8">
            <w:rPr>
              <w:rFonts w:asciiTheme="minorHAnsi" w:hAnsiTheme="minorHAnsi" w:cstheme="minorHAnsi"/>
              <w:noProof/>
              <w:szCs w:val="24"/>
            </w:rPr>
            <w:t>[6]</w:t>
          </w:r>
          <w:r>
            <w:rPr>
              <w:rFonts w:asciiTheme="minorHAnsi" w:hAnsiTheme="minorHAnsi" w:cstheme="minorHAnsi"/>
              <w:szCs w:val="24"/>
            </w:rPr>
            <w:fldChar w:fldCharType="end"/>
          </w:r>
        </w:sdtContent>
      </w:sdt>
    </w:p>
    <w:p w14:paraId="0CDF2CFA" w14:textId="7478A19A" w:rsidR="00886FD8" w:rsidRDefault="00886FD8" w:rsidP="00886FD8">
      <w:pPr>
        <w:autoSpaceDE w:val="0"/>
        <w:autoSpaceDN w:val="0"/>
        <w:adjustRightInd w:val="0"/>
        <w:spacing w:after="120" w:line="240" w:lineRule="auto"/>
        <w:rPr>
          <w:rFonts w:asciiTheme="minorHAnsi" w:hAnsiTheme="minorHAnsi" w:cs="Tahoma"/>
          <w:szCs w:val="24"/>
          <w:lang w:val="en-US"/>
        </w:rPr>
      </w:pPr>
      <w:r>
        <w:rPr>
          <w:rFonts w:asciiTheme="minorHAnsi" w:hAnsiTheme="minorHAnsi" w:cs="Tahoma"/>
          <w:szCs w:val="24"/>
          <w:lang w:val="en-US"/>
        </w:rPr>
        <w:t>From the H09.110.1002 Cementation the waste water will run to a sedimentation basin in ground.  The sedimentation basin will have no outlet pipe but the water will be pumped out of the basin with a portable pump into a portable tank for further transportation to a suitable location.</w:t>
      </w:r>
      <w:r w:rsidR="00953BBC">
        <w:rPr>
          <w:rFonts w:asciiTheme="minorHAnsi" w:hAnsiTheme="minorHAnsi" w:cs="Tahoma"/>
          <w:szCs w:val="24"/>
          <w:lang w:val="en-US"/>
        </w:rPr>
        <w:br/>
        <w:t>The sedimentation basin will be provided with a sensor that controls the water level and sends a signal to the control system when emptying of the basin is required.</w:t>
      </w:r>
    </w:p>
    <w:p w14:paraId="46D9A2D5" w14:textId="16ED7AE4" w:rsidR="00C45A9F" w:rsidRPr="00530EC1" w:rsidRDefault="00530EC1" w:rsidP="00530EC1">
      <w:pPr>
        <w:autoSpaceDE w:val="0"/>
        <w:autoSpaceDN w:val="0"/>
        <w:adjustRightInd w:val="0"/>
        <w:spacing w:after="120" w:line="240" w:lineRule="auto"/>
        <w:rPr>
          <w:rFonts w:asciiTheme="minorHAnsi" w:hAnsiTheme="minorHAnsi"/>
          <w:szCs w:val="24"/>
          <w:lang w:val="en-US"/>
        </w:rPr>
      </w:pPr>
      <w:r>
        <w:rPr>
          <w:rFonts w:asciiTheme="minorHAnsi" w:hAnsiTheme="minorHAnsi" w:cs="Tahoma"/>
          <w:szCs w:val="24"/>
          <w:lang w:val="en-US"/>
        </w:rPr>
        <w:t>There will be a shut off valve on the system placed in ground outside the building. The valve is not part of H09 HVAC but the function is to have the possibility to close off the conventional waste water system in case of fire extinguishing water in the building.</w:t>
      </w:r>
    </w:p>
    <w:p w14:paraId="585B6D4F" w14:textId="7222504C" w:rsidR="007D4085" w:rsidRPr="007D4085" w:rsidRDefault="007D4085" w:rsidP="007D4085">
      <w:r w:rsidRPr="007D4085">
        <w:t xml:space="preserve">Connection to Earthwork according to </w:t>
      </w:r>
      <w:r>
        <w:t xml:space="preserve">DM--ID-TBSIDDH09-Connections to Earthwork systems H09 </w:t>
      </w:r>
      <w:sdt>
        <w:sdtPr>
          <w:id w:val="-193455268"/>
          <w:citation/>
        </w:sdtPr>
        <w:sdtContent>
          <w:r>
            <w:fldChar w:fldCharType="begin"/>
          </w:r>
          <w:r w:rsidRPr="007D4085">
            <w:instrText xml:space="preserve"> CITATION earth \l 1053 </w:instrText>
          </w:r>
          <w:r>
            <w:fldChar w:fldCharType="separate"/>
          </w:r>
          <w:r w:rsidR="00886FD8" w:rsidRPr="00886FD8">
            <w:rPr>
              <w:noProof/>
            </w:rPr>
            <w:t>[4]</w:t>
          </w:r>
          <w:r>
            <w:fldChar w:fldCharType="end"/>
          </w:r>
        </w:sdtContent>
      </w:sdt>
      <w:r>
        <w:t>.</w:t>
      </w:r>
    </w:p>
    <w:p w14:paraId="7575F16B" w14:textId="1E91182B" w:rsidR="003C5321" w:rsidRPr="007D4085" w:rsidRDefault="003C5321" w:rsidP="007D4085">
      <w:r w:rsidRPr="000976A5">
        <w:lastRenderedPageBreak/>
        <w:t xml:space="preserve">See </w:t>
      </w:r>
      <w:r w:rsidR="00623D2E" w:rsidRPr="007D4085">
        <w:t>VS0053BB-8-H09</w:t>
      </w:r>
      <w:r w:rsidRPr="007D4085">
        <w:t>---001</w:t>
      </w:r>
      <w:sdt>
        <w:sdtPr>
          <w:id w:val="-877237486"/>
          <w:citation/>
        </w:sdtPr>
        <w:sdtContent>
          <w:r w:rsidR="00260C42" w:rsidRPr="007D4085">
            <w:fldChar w:fldCharType="begin"/>
          </w:r>
          <w:r w:rsidR="009440C6">
            <w:instrText xml:space="preserve">CITATION H09531 \l 1053 </w:instrText>
          </w:r>
          <w:r w:rsidR="00260C42" w:rsidRPr="007D4085">
            <w:fldChar w:fldCharType="separate"/>
          </w:r>
          <w:r w:rsidR="00886FD8">
            <w:rPr>
              <w:noProof/>
            </w:rPr>
            <w:t xml:space="preserve"> </w:t>
          </w:r>
          <w:r w:rsidR="00886FD8" w:rsidRPr="00886FD8">
            <w:rPr>
              <w:noProof/>
            </w:rPr>
            <w:t>[7]</w:t>
          </w:r>
          <w:r w:rsidR="00260C42" w:rsidRPr="007D4085">
            <w:fldChar w:fldCharType="end"/>
          </w:r>
        </w:sdtContent>
      </w:sdt>
      <w:r w:rsidR="00260C42" w:rsidRPr="007D4085">
        <w:t>.</w:t>
      </w:r>
    </w:p>
    <w:p w14:paraId="1D0295BE" w14:textId="4FD82FD8" w:rsidR="0008402F" w:rsidRDefault="0008402F" w:rsidP="003C5321">
      <w:pPr>
        <w:pStyle w:val="Heading3"/>
      </w:pPr>
      <w:bookmarkStart w:id="102" w:name="_Toc443463184"/>
      <w:bookmarkStart w:id="103" w:name="_Toc504757082"/>
      <w:r>
        <w:t>Radio</w:t>
      </w:r>
      <w:r w:rsidR="000976A5">
        <w:t>logical</w:t>
      </w:r>
      <w:r w:rsidRPr="003349A7">
        <w:t xml:space="preserve"> </w:t>
      </w:r>
      <w:r>
        <w:t xml:space="preserve">Waste </w:t>
      </w:r>
      <w:r w:rsidRPr="003349A7">
        <w:t>Water System</w:t>
      </w:r>
      <w:bookmarkEnd w:id="102"/>
      <w:bookmarkEnd w:id="103"/>
    </w:p>
    <w:p w14:paraId="2C33DBF7" w14:textId="605962C4" w:rsidR="0070653D" w:rsidRDefault="0008402F" w:rsidP="00D5154B">
      <w:r w:rsidRPr="00D5154B">
        <w:t>All waste water from the controlled area</w:t>
      </w:r>
      <w:r w:rsidR="00D5154B">
        <w:t>s</w:t>
      </w:r>
      <w:r w:rsidRPr="00D5154B">
        <w:t xml:space="preserve"> </w:t>
      </w:r>
      <w:r w:rsidR="00D5154B" w:rsidRPr="00D5154B">
        <w:t>will</w:t>
      </w:r>
      <w:r w:rsidRPr="00D5154B">
        <w:t xml:space="preserve"> be </w:t>
      </w:r>
      <w:r w:rsidR="00D5154B" w:rsidRPr="00D5154B">
        <w:t>connected to the radiological</w:t>
      </w:r>
      <w:r w:rsidR="0070653D">
        <w:t xml:space="preserve"> waste water system</w:t>
      </w:r>
      <w:r w:rsidR="00B2321C">
        <w:t xml:space="preserve"> (RWWS)</w:t>
      </w:r>
      <w:r w:rsidR="0070653D">
        <w:t>.</w:t>
      </w:r>
      <w:r w:rsidR="008B4DAF">
        <w:t xml:space="preserve"> The radiological waste water system will be connected to the H09 Process Radiological Waste Water System for control and treatment of the waste water. The interface is </w:t>
      </w:r>
      <w:r w:rsidR="00230DB4">
        <w:t>in</w:t>
      </w:r>
      <w:r w:rsidR="005C3D48">
        <w:t xml:space="preserve"> H09.090.1001 Basement on level 90</w:t>
      </w:r>
      <w:r w:rsidR="008B4DAF">
        <w:t>.</w:t>
      </w:r>
    </w:p>
    <w:p w14:paraId="6C57AC7A" w14:textId="0A00D7EA" w:rsidR="002B4398" w:rsidRDefault="002B4398" w:rsidP="00936926">
      <w:pPr>
        <w:rPr>
          <w:highlight w:val="yellow"/>
        </w:rPr>
      </w:pPr>
      <w:r w:rsidRPr="002B4398">
        <w:t>Radiological waste water pipes cannot be casted in or placed in ground from H09.100.1001 Grouting room, H09.100.1002 Purification room, H09.100.1006 Cleaning room, H09. 100.1012 Chem lab, H09.100.1015 Rad lab, H09.100.1021 Decontamination room and H09.110.1003 Purification room L2. Channel drains and floor drains can be casted in and the connecting pipes mounted visible in the level below where possible.</w:t>
      </w:r>
      <w:r w:rsidR="00AB2142" w:rsidRPr="00AB2142">
        <w:rPr>
          <w:color w:val="000000"/>
          <w:lang w:val="en-US" w:eastAsia="sv-SE"/>
        </w:rPr>
        <w:t xml:space="preserve"> </w:t>
      </w:r>
      <w:r w:rsidR="00AB2142">
        <w:rPr>
          <w:color w:val="000000"/>
          <w:lang w:val="en-US" w:eastAsia="sv-SE"/>
        </w:rPr>
        <w:t>Exception in H09.100.1021 Decontamination where the Radiological waste water pipe from the slop basin can be casted in.</w:t>
      </w:r>
    </w:p>
    <w:p w14:paraId="3D50D0C3" w14:textId="1EA657E3" w:rsidR="000213C9" w:rsidRDefault="00E47892" w:rsidP="00936926">
      <w:r w:rsidRPr="00884C34">
        <w:t xml:space="preserve">In </w:t>
      </w:r>
      <w:r w:rsidR="00AB2142" w:rsidRPr="00884C34">
        <w:t xml:space="preserve">H09.100.1002 Purification room, H09.110.1003 Purification room L2, H09.100.1006 Cleaning room and H09. 100.1012 Chem lab </w:t>
      </w:r>
      <w:r w:rsidRPr="00884C34">
        <w:t>there will be a channel in the structure and a sump with a drain pump that pumps the radiological waste water to a level that allows the radiological waste water to</w:t>
      </w:r>
      <w:r w:rsidR="005C3D48" w:rsidRPr="00884C34">
        <w:t xml:space="preserve"> run in visible pipe work to the tank in H09.090</w:t>
      </w:r>
      <w:r w:rsidRPr="00884C34">
        <w:t>.</w:t>
      </w:r>
      <w:r w:rsidR="005C3D48" w:rsidRPr="00884C34">
        <w:t>1001 Basement.</w:t>
      </w:r>
      <w:r w:rsidR="002538B3">
        <w:br/>
        <w:t>From the</w:t>
      </w:r>
      <w:r w:rsidR="00F65675">
        <w:t xml:space="preserve"> H09.100.1015 Rad</w:t>
      </w:r>
      <w:r w:rsidR="002538B3">
        <w:t xml:space="preserve"> lab there will be no waste water at all.</w:t>
      </w:r>
    </w:p>
    <w:p w14:paraId="26158DF8" w14:textId="64295DE3" w:rsidR="00C25757" w:rsidRPr="00C25757" w:rsidRDefault="00C25757" w:rsidP="00CF6971">
      <w:r>
        <w:t xml:space="preserve">In </w:t>
      </w:r>
      <w:r w:rsidRPr="00884C34">
        <w:t>H09.100.1002 Purification room</w:t>
      </w:r>
      <w:r>
        <w:t xml:space="preserve"> </w:t>
      </w:r>
      <w:r w:rsidR="00E92360">
        <w:t xml:space="preserve">there will be two channel drains. One is placed in the centre of the room to handle spillage on the floor. This channel drain will be without a water lock. The outlet of the channel drain will be in </w:t>
      </w:r>
      <w:r w:rsidR="00E92360" w:rsidRPr="00C25757">
        <w:t>H09.090.1001 Basement</w:t>
      </w:r>
      <w:r w:rsidR="00E92360">
        <w:t xml:space="preserve"> where it will be connected by Process</w:t>
      </w:r>
      <w:r w:rsidR="009B3CB7" w:rsidRPr="009B3CB7">
        <w:t xml:space="preserve"> </w:t>
      </w:r>
      <w:r w:rsidR="009B3CB7">
        <w:t>and diverted to either a resin tank or to H09-TA012, or to totally shut the connection via a valve.</w:t>
      </w:r>
      <w:r w:rsidR="00CF6971">
        <w:t xml:space="preserve"> The ot</w:t>
      </w:r>
      <w:r w:rsidR="009B3CB7">
        <w:t xml:space="preserve">her channel drain will work as a </w:t>
      </w:r>
      <w:r w:rsidR="00CF6971">
        <w:t xml:space="preserve">water barrier to prevent water from floating out of the room on the floor. This channel drain will be connected to the rest of the Radiological waste water system in </w:t>
      </w:r>
      <w:r w:rsidR="00CF6971" w:rsidRPr="00C25757">
        <w:t>H09.090.1001 Basement</w:t>
      </w:r>
      <w:r w:rsidR="00CF6971">
        <w:t>.</w:t>
      </w:r>
    </w:p>
    <w:p w14:paraId="7463B3DB" w14:textId="2DDC6547" w:rsidR="00A02246" w:rsidRDefault="00A02246" w:rsidP="00936926">
      <w:r w:rsidRPr="00884C34">
        <w:t xml:space="preserve">From room </w:t>
      </w:r>
      <w:r w:rsidR="00936926" w:rsidRPr="00884C34">
        <w:t>H09.100.1001 Grouting room, H09.100.1020 Maintainance workshop</w:t>
      </w:r>
      <w:r w:rsidR="000213C9" w:rsidRPr="00884C34">
        <w:t>, H09.100.1021 Decontamination room</w:t>
      </w:r>
      <w:r w:rsidR="00936926" w:rsidRPr="00884C34">
        <w:t xml:space="preserve"> and H09.100.1023 Sorting</w:t>
      </w:r>
      <w:r w:rsidR="00936926">
        <w:t xml:space="preserve"> there will be a channel in the structure and a sump without a permanent drain pump. If water is detected in the sump pit a temporary pump will be used to pump the radiological waste water to a suitable part of the radiological</w:t>
      </w:r>
      <w:r w:rsidR="00884C34">
        <w:t xml:space="preserve"> waste water system depending on</w:t>
      </w:r>
      <w:r w:rsidR="00936926">
        <w:t xml:space="preserve"> the content in the waste water</w:t>
      </w:r>
      <w:r>
        <w:t>.</w:t>
      </w:r>
      <w:r w:rsidR="000213C9">
        <w:t xml:space="preserve"> </w:t>
      </w:r>
    </w:p>
    <w:p w14:paraId="6C7D6DA7" w14:textId="56DA2CBA" w:rsidR="00CF6971" w:rsidRDefault="00CF6971" w:rsidP="00CF6971">
      <w:r>
        <w:t xml:space="preserve">In H09.100.1003 RRS (LSC) there will be a channel drain without a water lock. The outlet of the channel drain will be in </w:t>
      </w:r>
      <w:r w:rsidRPr="00C25757">
        <w:t>H09.090.1001 Basement</w:t>
      </w:r>
      <w:r>
        <w:t xml:space="preserve"> where it will be connected by Process and diverted </w:t>
      </w:r>
      <w:r w:rsidR="00884C34">
        <w:t>either to</w:t>
      </w:r>
      <w:r>
        <w:t xml:space="preserve"> a resin tank or to H09-TA012, or to </w:t>
      </w:r>
      <w:r w:rsidR="00884C34">
        <w:t>be totally shut.</w:t>
      </w:r>
    </w:p>
    <w:p w14:paraId="35C46ADD" w14:textId="4C9397B7" w:rsidR="008170CD" w:rsidRDefault="00C2537B" w:rsidP="00C2537B">
      <w:pPr>
        <w:rPr>
          <w:rFonts w:asciiTheme="minorHAnsi" w:hAnsiTheme="minorHAnsi" w:cstheme="minorHAnsi"/>
          <w:szCs w:val="24"/>
        </w:rPr>
      </w:pPr>
      <w:r>
        <w:rPr>
          <w:rFonts w:asciiTheme="minorHAnsi" w:hAnsiTheme="minorHAnsi" w:cstheme="minorHAnsi"/>
          <w:szCs w:val="24"/>
        </w:rPr>
        <w:t xml:space="preserve">There will be drains and thresholds to </w:t>
      </w:r>
      <w:r w:rsidRPr="00624079">
        <w:rPr>
          <w:rFonts w:asciiTheme="minorHAnsi" w:hAnsiTheme="minorHAnsi" w:cstheme="minorHAnsi"/>
          <w:szCs w:val="24"/>
        </w:rPr>
        <w:t>ensure that no fire</w:t>
      </w:r>
      <w:r>
        <w:rPr>
          <w:rFonts w:asciiTheme="minorHAnsi" w:hAnsiTheme="minorHAnsi" w:cstheme="minorHAnsi"/>
          <w:szCs w:val="24"/>
        </w:rPr>
        <w:t xml:space="preserve"> extinguishing</w:t>
      </w:r>
      <w:r w:rsidRPr="00624079">
        <w:rPr>
          <w:rFonts w:asciiTheme="minorHAnsi" w:hAnsiTheme="minorHAnsi" w:cstheme="minorHAnsi"/>
          <w:szCs w:val="24"/>
        </w:rPr>
        <w:t xml:space="preserve"> water can leave the </w:t>
      </w:r>
      <w:r>
        <w:rPr>
          <w:rFonts w:asciiTheme="minorHAnsi" w:hAnsiTheme="minorHAnsi" w:cstheme="minorHAnsi"/>
          <w:szCs w:val="24"/>
        </w:rPr>
        <w:t>building</w:t>
      </w:r>
      <w:r w:rsidR="00070A4D">
        <w:rPr>
          <w:rFonts w:asciiTheme="minorHAnsi" w:hAnsiTheme="minorHAnsi" w:cstheme="minorHAnsi"/>
          <w:szCs w:val="24"/>
        </w:rPr>
        <w:t>s controlled areas</w:t>
      </w:r>
      <w:r>
        <w:rPr>
          <w:rFonts w:asciiTheme="minorHAnsi" w:hAnsiTheme="minorHAnsi" w:cstheme="minorHAnsi"/>
          <w:szCs w:val="24"/>
        </w:rPr>
        <w:t xml:space="preserve"> to the outside</w:t>
      </w:r>
      <w:r w:rsidR="00E47892">
        <w:rPr>
          <w:rFonts w:asciiTheme="minorHAnsi" w:hAnsiTheme="minorHAnsi" w:cstheme="minorHAnsi"/>
          <w:szCs w:val="24"/>
        </w:rPr>
        <w:t xml:space="preserve"> or from controlled to uncontrolled areas</w:t>
      </w:r>
      <w:r w:rsidRPr="00624079">
        <w:rPr>
          <w:rFonts w:asciiTheme="minorHAnsi" w:hAnsiTheme="minorHAnsi" w:cstheme="minorHAnsi"/>
          <w:szCs w:val="24"/>
        </w:rPr>
        <w:t>.</w:t>
      </w:r>
      <w:r w:rsidR="00746D05">
        <w:rPr>
          <w:rFonts w:asciiTheme="minorHAnsi" w:hAnsiTheme="minorHAnsi" w:cstheme="minorHAnsi"/>
          <w:szCs w:val="24"/>
        </w:rPr>
        <w:br/>
        <w:t xml:space="preserve">In the </w:t>
      </w:r>
      <w:r w:rsidR="008E103D">
        <w:rPr>
          <w:rFonts w:asciiTheme="minorHAnsi" w:hAnsiTheme="minorHAnsi" w:cstheme="minorHAnsi"/>
          <w:szCs w:val="24"/>
        </w:rPr>
        <w:t xml:space="preserve">H09.100.1009 </w:t>
      </w:r>
      <w:r w:rsidR="00746D05">
        <w:rPr>
          <w:rFonts w:asciiTheme="minorHAnsi" w:hAnsiTheme="minorHAnsi" w:cstheme="minorHAnsi"/>
          <w:szCs w:val="24"/>
        </w:rPr>
        <w:t xml:space="preserve">Overhead crane hall there will be channel drains in front of the gates and doors to the outside to prevent fire extinguishing water from floating out from the </w:t>
      </w:r>
      <w:r w:rsidR="00746D05">
        <w:rPr>
          <w:rFonts w:asciiTheme="minorHAnsi" w:hAnsiTheme="minorHAnsi" w:cstheme="minorHAnsi"/>
          <w:szCs w:val="24"/>
        </w:rPr>
        <w:lastRenderedPageBreak/>
        <w:t>building.</w:t>
      </w:r>
      <w:r w:rsidR="00746D05">
        <w:rPr>
          <w:rFonts w:asciiTheme="minorHAnsi" w:hAnsiTheme="minorHAnsi" w:cstheme="minorHAnsi"/>
          <w:szCs w:val="24"/>
        </w:rPr>
        <w:br/>
        <w:t xml:space="preserve">In the </w:t>
      </w:r>
      <w:r w:rsidR="008E103D">
        <w:rPr>
          <w:rFonts w:asciiTheme="minorHAnsi" w:hAnsiTheme="minorHAnsi" w:cstheme="minorHAnsi"/>
          <w:szCs w:val="24"/>
        </w:rPr>
        <w:t>H09.100.1016 B</w:t>
      </w:r>
      <w:r w:rsidR="00746D05">
        <w:rPr>
          <w:rFonts w:asciiTheme="minorHAnsi" w:hAnsiTheme="minorHAnsi" w:cstheme="minorHAnsi"/>
          <w:szCs w:val="24"/>
        </w:rPr>
        <w:t>arrier area there will be channel drains to prevent fire extinguishing water from floating from the controlled to the uncontrolled areas.</w:t>
      </w:r>
      <w:r w:rsidR="00746D05">
        <w:rPr>
          <w:rFonts w:asciiTheme="minorHAnsi" w:hAnsiTheme="minorHAnsi" w:cstheme="minorHAnsi"/>
          <w:szCs w:val="24"/>
        </w:rPr>
        <w:br/>
        <w:t xml:space="preserve">In the </w:t>
      </w:r>
      <w:r w:rsidR="00E32EEE">
        <w:rPr>
          <w:rFonts w:asciiTheme="minorHAnsi" w:hAnsiTheme="minorHAnsi" w:cstheme="minorHAnsi"/>
          <w:szCs w:val="24"/>
        </w:rPr>
        <w:t xml:space="preserve">H09.115.1002 </w:t>
      </w:r>
      <w:r w:rsidR="008A1BDA">
        <w:rPr>
          <w:rFonts w:asciiTheme="minorHAnsi" w:hAnsiTheme="minorHAnsi" w:cstheme="minorHAnsi"/>
          <w:szCs w:val="24"/>
        </w:rPr>
        <w:t>Controlled HVAC room there will be a threshold to prevent fire extinguishing water from floating from</w:t>
      </w:r>
      <w:r w:rsidR="00E32EEE">
        <w:rPr>
          <w:rFonts w:asciiTheme="minorHAnsi" w:hAnsiTheme="minorHAnsi" w:cstheme="minorHAnsi"/>
          <w:szCs w:val="24"/>
        </w:rPr>
        <w:t xml:space="preserve"> the controlled HVAC room to</w:t>
      </w:r>
      <w:r w:rsidR="008A1BDA">
        <w:rPr>
          <w:rFonts w:asciiTheme="minorHAnsi" w:hAnsiTheme="minorHAnsi" w:cstheme="minorHAnsi"/>
          <w:szCs w:val="24"/>
        </w:rPr>
        <w:t xml:space="preserve"> </w:t>
      </w:r>
      <w:r w:rsidR="00E32EEE">
        <w:rPr>
          <w:rFonts w:asciiTheme="minorHAnsi" w:hAnsiTheme="minorHAnsi" w:cstheme="minorHAnsi"/>
          <w:szCs w:val="24"/>
        </w:rPr>
        <w:t>H09.115.1001 Uncontrolled HVAC</w:t>
      </w:r>
      <w:r w:rsidR="008170CD">
        <w:rPr>
          <w:rFonts w:asciiTheme="minorHAnsi" w:hAnsiTheme="minorHAnsi" w:cstheme="minorHAnsi"/>
          <w:szCs w:val="24"/>
        </w:rPr>
        <w:t>.</w:t>
      </w:r>
      <w:r w:rsidR="009D3088">
        <w:rPr>
          <w:rFonts w:asciiTheme="minorHAnsi" w:hAnsiTheme="minorHAnsi" w:cstheme="minorHAnsi"/>
          <w:szCs w:val="24"/>
        </w:rPr>
        <w:br/>
      </w:r>
      <w:r w:rsidR="008170CD">
        <w:rPr>
          <w:rFonts w:asciiTheme="minorHAnsi" w:hAnsiTheme="minorHAnsi" w:cstheme="minorHAnsi"/>
          <w:szCs w:val="24"/>
        </w:rPr>
        <w:t xml:space="preserve">The door between </w:t>
      </w:r>
      <w:r w:rsidR="00D53CEE">
        <w:rPr>
          <w:rFonts w:asciiTheme="minorHAnsi" w:hAnsiTheme="minorHAnsi" w:cstheme="minorHAnsi"/>
          <w:szCs w:val="24"/>
        </w:rPr>
        <w:t>H09.115.1003 Stack monitoring room and H09.115.1002</w:t>
      </w:r>
      <w:r w:rsidR="008170CD">
        <w:rPr>
          <w:rFonts w:asciiTheme="minorHAnsi" w:hAnsiTheme="minorHAnsi" w:cstheme="minorHAnsi"/>
          <w:szCs w:val="24"/>
        </w:rPr>
        <w:t xml:space="preserve"> Controlled HVAC room shall have a gap under the door and no threshold so that fire extinguishing water can float freely on the floor.</w:t>
      </w:r>
      <w:r w:rsidR="008170CD">
        <w:rPr>
          <w:rFonts w:asciiTheme="minorHAnsi" w:hAnsiTheme="minorHAnsi" w:cstheme="minorHAnsi"/>
          <w:szCs w:val="24"/>
        </w:rPr>
        <w:br/>
        <w:t>The door in the</w:t>
      </w:r>
      <w:r w:rsidR="00D53CEE">
        <w:rPr>
          <w:rFonts w:asciiTheme="minorHAnsi" w:hAnsiTheme="minorHAnsi" w:cstheme="minorHAnsi"/>
          <w:szCs w:val="24"/>
        </w:rPr>
        <w:t xml:space="preserve"> H09.100.1009</w:t>
      </w:r>
      <w:r w:rsidR="008170CD">
        <w:rPr>
          <w:rFonts w:asciiTheme="minorHAnsi" w:hAnsiTheme="minorHAnsi" w:cstheme="minorHAnsi"/>
          <w:szCs w:val="24"/>
        </w:rPr>
        <w:t xml:space="preserve"> Overhead crane hall wall into the </w:t>
      </w:r>
      <w:r w:rsidR="00D53CEE">
        <w:rPr>
          <w:rFonts w:asciiTheme="minorHAnsi" w:hAnsiTheme="minorHAnsi" w:cstheme="minorHAnsi"/>
          <w:szCs w:val="24"/>
        </w:rPr>
        <w:t xml:space="preserve">H09.115.1002 </w:t>
      </w:r>
      <w:r w:rsidR="008170CD">
        <w:rPr>
          <w:rFonts w:asciiTheme="minorHAnsi" w:hAnsiTheme="minorHAnsi" w:cstheme="minorHAnsi"/>
          <w:szCs w:val="24"/>
        </w:rPr>
        <w:t xml:space="preserve">Controlled HVAC room shall have a gap under the door and no threshold so that fire extinguishing water can float freely from the Controlled HVAC room out to </w:t>
      </w:r>
      <w:r w:rsidR="00D53CEE">
        <w:rPr>
          <w:rFonts w:asciiTheme="minorHAnsi" w:hAnsiTheme="minorHAnsi" w:cstheme="minorHAnsi"/>
          <w:szCs w:val="24"/>
        </w:rPr>
        <w:t>the O</w:t>
      </w:r>
      <w:r w:rsidR="008170CD">
        <w:rPr>
          <w:rFonts w:asciiTheme="minorHAnsi" w:hAnsiTheme="minorHAnsi" w:cstheme="minorHAnsi"/>
          <w:szCs w:val="24"/>
        </w:rPr>
        <w:t>verhead crane hall.</w:t>
      </w:r>
    </w:p>
    <w:p w14:paraId="2E6ED70D" w14:textId="211A16F4" w:rsidR="00F72B49" w:rsidRDefault="00F72B49" w:rsidP="00C2537B">
      <w:pPr>
        <w:rPr>
          <w:rFonts w:asciiTheme="minorHAnsi" w:hAnsiTheme="minorHAnsi" w:cstheme="minorHAnsi"/>
          <w:szCs w:val="24"/>
        </w:rPr>
      </w:pPr>
      <w:r>
        <w:rPr>
          <w:rFonts w:asciiTheme="minorHAnsi" w:hAnsiTheme="minorHAnsi" w:cstheme="minorHAnsi"/>
          <w:szCs w:val="24"/>
        </w:rPr>
        <w:t xml:space="preserve">In the </w:t>
      </w:r>
      <w:r w:rsidR="00D53CEE">
        <w:rPr>
          <w:rFonts w:asciiTheme="minorHAnsi" w:hAnsiTheme="minorHAnsi" w:cstheme="minorHAnsi"/>
          <w:szCs w:val="24"/>
        </w:rPr>
        <w:t xml:space="preserve">H09.100.1007 </w:t>
      </w:r>
      <w:r w:rsidR="0060113E">
        <w:rPr>
          <w:rFonts w:asciiTheme="minorHAnsi" w:hAnsiTheme="minorHAnsi" w:cstheme="minorHAnsi"/>
          <w:szCs w:val="24"/>
        </w:rPr>
        <w:t>T</w:t>
      </w:r>
      <w:r>
        <w:rPr>
          <w:rFonts w:asciiTheme="minorHAnsi" w:hAnsiTheme="minorHAnsi" w:cstheme="minorHAnsi"/>
          <w:szCs w:val="24"/>
        </w:rPr>
        <w:t xml:space="preserve">ank room there will be a </w:t>
      </w:r>
      <w:r w:rsidR="0060113E">
        <w:t>channel in the structure and a sump with a drain pump that pumps the radiological waste water to a level that allows the radiological wa</w:t>
      </w:r>
      <w:r w:rsidR="00D53CEE">
        <w:t>ste water to run to the H09.090.1001 Basement on level 90</w:t>
      </w:r>
      <w:r w:rsidR="007235F3">
        <w:rPr>
          <w:rFonts w:asciiTheme="minorHAnsi" w:hAnsiTheme="minorHAnsi" w:cstheme="minorHAnsi"/>
          <w:szCs w:val="24"/>
        </w:rPr>
        <w:t xml:space="preserve">. </w:t>
      </w:r>
      <w:r w:rsidR="0060113E">
        <w:rPr>
          <w:rFonts w:asciiTheme="minorHAnsi" w:hAnsiTheme="minorHAnsi" w:cstheme="minorHAnsi"/>
          <w:szCs w:val="24"/>
        </w:rPr>
        <w:t>In case a</w:t>
      </w:r>
      <w:r w:rsidR="00D53CEE">
        <w:rPr>
          <w:rFonts w:asciiTheme="minorHAnsi" w:hAnsiTheme="minorHAnsi" w:cstheme="minorHAnsi"/>
          <w:szCs w:val="24"/>
        </w:rPr>
        <w:t xml:space="preserve"> tank in H09.100.1007 </w:t>
      </w:r>
      <w:r w:rsidR="0060113E">
        <w:rPr>
          <w:rFonts w:asciiTheme="minorHAnsi" w:hAnsiTheme="minorHAnsi" w:cstheme="minorHAnsi"/>
          <w:szCs w:val="24"/>
        </w:rPr>
        <w:t xml:space="preserve">Tank room breaks the drain pump in the sump will stop to </w:t>
      </w:r>
      <w:r w:rsidR="007235F3">
        <w:rPr>
          <w:rFonts w:asciiTheme="minorHAnsi" w:hAnsiTheme="minorHAnsi" w:cstheme="minorHAnsi"/>
          <w:szCs w:val="24"/>
        </w:rPr>
        <w:t>avoid eventual waste wat</w:t>
      </w:r>
      <w:r w:rsidR="00D53CEE">
        <w:rPr>
          <w:rFonts w:asciiTheme="minorHAnsi" w:hAnsiTheme="minorHAnsi" w:cstheme="minorHAnsi"/>
          <w:szCs w:val="24"/>
        </w:rPr>
        <w:t xml:space="preserve">er from one of the tanks in H09.100.1007 </w:t>
      </w:r>
      <w:r w:rsidR="007235F3">
        <w:rPr>
          <w:rFonts w:asciiTheme="minorHAnsi" w:hAnsiTheme="minorHAnsi" w:cstheme="minorHAnsi"/>
          <w:szCs w:val="24"/>
        </w:rPr>
        <w:t xml:space="preserve">Tank room to end up in </w:t>
      </w:r>
      <w:r w:rsidR="00D53CEE">
        <w:rPr>
          <w:rFonts w:asciiTheme="minorHAnsi" w:hAnsiTheme="minorHAnsi" w:cstheme="minorHAnsi"/>
          <w:szCs w:val="24"/>
        </w:rPr>
        <w:t xml:space="preserve">the tank in </w:t>
      </w:r>
      <w:r w:rsidR="00D53CEE">
        <w:t xml:space="preserve">H09.090.1001 </w:t>
      </w:r>
      <w:r w:rsidR="00D53CEE">
        <w:rPr>
          <w:rFonts w:asciiTheme="minorHAnsi" w:hAnsiTheme="minorHAnsi" w:cstheme="minorHAnsi"/>
          <w:szCs w:val="24"/>
        </w:rPr>
        <w:t>Basement</w:t>
      </w:r>
      <w:r w:rsidR="0060113E">
        <w:rPr>
          <w:rFonts w:asciiTheme="minorHAnsi" w:hAnsiTheme="minorHAnsi" w:cstheme="minorHAnsi"/>
          <w:szCs w:val="24"/>
        </w:rPr>
        <w:t xml:space="preserve"> but stay within </w:t>
      </w:r>
      <w:r w:rsidR="00D53CEE">
        <w:rPr>
          <w:rFonts w:asciiTheme="minorHAnsi" w:hAnsiTheme="minorHAnsi" w:cstheme="minorHAnsi"/>
          <w:szCs w:val="24"/>
        </w:rPr>
        <w:t xml:space="preserve">H09.100.1007 </w:t>
      </w:r>
      <w:r w:rsidR="0060113E">
        <w:rPr>
          <w:rFonts w:asciiTheme="minorHAnsi" w:hAnsiTheme="minorHAnsi" w:cstheme="minorHAnsi"/>
          <w:szCs w:val="24"/>
        </w:rPr>
        <w:t>Tank room</w:t>
      </w:r>
      <w:r w:rsidR="007235F3">
        <w:rPr>
          <w:rFonts w:asciiTheme="minorHAnsi" w:hAnsiTheme="minorHAnsi" w:cstheme="minorHAnsi"/>
          <w:szCs w:val="24"/>
        </w:rPr>
        <w:t>.</w:t>
      </w:r>
    </w:p>
    <w:p w14:paraId="00EF4F02" w14:textId="51AA00A2" w:rsidR="00AC3798" w:rsidRDefault="00AC3798" w:rsidP="00AC3798">
      <w:pPr>
        <w:rPr>
          <w:rFonts w:asciiTheme="minorHAnsi" w:hAnsiTheme="minorHAnsi" w:cstheme="minorHAnsi"/>
          <w:szCs w:val="24"/>
        </w:rPr>
      </w:pPr>
      <w:r>
        <w:rPr>
          <w:rFonts w:asciiTheme="minorHAnsi" w:hAnsiTheme="minorHAnsi" w:cstheme="minorHAnsi"/>
          <w:szCs w:val="24"/>
        </w:rPr>
        <w:t xml:space="preserve">There shall be a sump pit in </w:t>
      </w:r>
      <w:r>
        <w:t xml:space="preserve">H09.090.1001 </w:t>
      </w:r>
      <w:r>
        <w:rPr>
          <w:rFonts w:asciiTheme="minorHAnsi" w:hAnsiTheme="minorHAnsi" w:cstheme="minorHAnsi"/>
          <w:szCs w:val="24"/>
        </w:rPr>
        <w:t>Basement where Process will place a drain pump. This sum pit shall be placed</w:t>
      </w:r>
      <w:r w:rsidRPr="00AC3798">
        <w:rPr>
          <w:rFonts w:asciiTheme="minorHAnsi" w:hAnsiTheme="minorHAnsi" w:cstheme="minorHAnsi"/>
          <w:szCs w:val="24"/>
        </w:rPr>
        <w:t xml:space="preserve"> as far away from the ion resin tank as possible in order to minimize radiation to workers during maintenance etc.</w:t>
      </w:r>
    </w:p>
    <w:p w14:paraId="01E722DE" w14:textId="6DA04198" w:rsidR="000213C9" w:rsidRDefault="000213C9" w:rsidP="006118A5">
      <w:pPr>
        <w:rPr>
          <w:rFonts w:asciiTheme="minorHAnsi" w:hAnsiTheme="minorHAnsi" w:cstheme="minorHAnsi"/>
          <w:szCs w:val="24"/>
        </w:rPr>
      </w:pPr>
      <w:r>
        <w:rPr>
          <w:rFonts w:asciiTheme="minorHAnsi" w:hAnsiTheme="minorHAnsi" w:cstheme="minorHAnsi"/>
          <w:szCs w:val="24"/>
        </w:rPr>
        <w:t>In H09.090.100</w:t>
      </w:r>
      <w:r w:rsidR="006118A5">
        <w:rPr>
          <w:rFonts w:asciiTheme="minorHAnsi" w:hAnsiTheme="minorHAnsi" w:cstheme="minorHAnsi"/>
          <w:szCs w:val="24"/>
        </w:rPr>
        <w:t xml:space="preserve">0 Culvert there will be sump pit without a permanent drain pump. </w:t>
      </w:r>
      <w:r w:rsidR="006118A5">
        <w:t>If water is detected in the sump pit a temporary pump will be used to pump the radiological waste water to a suitable part of the radiological waste water system depending of the content in the waste water.</w:t>
      </w:r>
    </w:p>
    <w:p w14:paraId="06274D9D" w14:textId="2316AA77" w:rsidR="006136DF" w:rsidRDefault="006136DF" w:rsidP="00C2537B">
      <w:pPr>
        <w:rPr>
          <w:rFonts w:asciiTheme="minorHAnsi" w:hAnsiTheme="minorHAnsi" w:cstheme="minorHAnsi"/>
          <w:szCs w:val="24"/>
        </w:rPr>
      </w:pPr>
      <w:r>
        <w:rPr>
          <w:rFonts w:asciiTheme="minorHAnsi" w:hAnsiTheme="minorHAnsi" w:cstheme="minorHAnsi"/>
          <w:szCs w:val="24"/>
        </w:rPr>
        <w:t>All sump pits will be provided with sensors to control if water occurs in the sumps.</w:t>
      </w:r>
    </w:p>
    <w:p w14:paraId="37966947" w14:textId="338E7C9D" w:rsidR="00D93E43" w:rsidRDefault="00D93E43" w:rsidP="00D93E43">
      <w:pPr>
        <w:rPr>
          <w:rFonts w:asciiTheme="minorHAnsi" w:hAnsiTheme="minorHAnsi" w:cstheme="minorHAnsi"/>
          <w:szCs w:val="24"/>
        </w:rPr>
      </w:pPr>
      <w:r>
        <w:rPr>
          <w:rFonts w:asciiTheme="minorHAnsi" w:hAnsiTheme="minorHAnsi" w:cstheme="minorHAnsi"/>
          <w:szCs w:val="24"/>
        </w:rPr>
        <w:t>Channel drains generally will have steel grids with classification L15 except for the ones at the gates in H09.100.1009 Overhead crane hall that will be M125.</w:t>
      </w:r>
    </w:p>
    <w:p w14:paraId="2486D290" w14:textId="63D4CCBE" w:rsidR="00070A4D" w:rsidRDefault="00070A4D" w:rsidP="00C2537B">
      <w:pPr>
        <w:rPr>
          <w:rFonts w:asciiTheme="minorHAnsi" w:hAnsiTheme="minorHAnsi" w:cstheme="minorHAnsi"/>
          <w:szCs w:val="24"/>
        </w:rPr>
      </w:pPr>
      <w:r>
        <w:rPr>
          <w:rFonts w:asciiTheme="minorHAnsi" w:hAnsiTheme="minorHAnsi" w:cstheme="minorHAnsi"/>
          <w:szCs w:val="24"/>
        </w:rPr>
        <w:t xml:space="preserve">Radiological waste water system design is based on </w:t>
      </w:r>
      <w:r>
        <w:t>QU--PR-DEPDGDAU--ES and H review part 1 of H09 PD</w:t>
      </w:r>
      <w:sdt>
        <w:sdtPr>
          <w:id w:val="-284196416"/>
          <w:citation/>
        </w:sdtPr>
        <w:sdtContent>
          <w:r>
            <w:fldChar w:fldCharType="begin"/>
          </w:r>
          <w:r w:rsidRPr="001222EC">
            <w:instrText xml:space="preserve"> CITATION ESHpart1 \l 1053 </w:instrText>
          </w:r>
          <w:r>
            <w:fldChar w:fldCharType="separate"/>
          </w:r>
          <w:r w:rsidR="00886FD8">
            <w:rPr>
              <w:noProof/>
            </w:rPr>
            <w:t xml:space="preserve"> </w:t>
          </w:r>
          <w:r w:rsidR="00886FD8" w:rsidRPr="00886FD8">
            <w:rPr>
              <w:noProof/>
            </w:rPr>
            <w:t>[8]</w:t>
          </w:r>
          <w:r>
            <w:fldChar w:fldCharType="end"/>
          </w:r>
        </w:sdtContent>
      </w:sdt>
    </w:p>
    <w:p w14:paraId="37A1D7CF" w14:textId="0310392D" w:rsidR="00D53CEE" w:rsidRDefault="00070A4D" w:rsidP="00C2537B">
      <w:pPr>
        <w:rPr>
          <w:lang w:val="en-US"/>
        </w:rPr>
      </w:pPr>
      <w:r w:rsidRPr="00C85021">
        <w:rPr>
          <w:rFonts w:asciiTheme="minorHAnsi" w:hAnsiTheme="minorHAnsi" w:cstheme="minorHAnsi"/>
          <w:szCs w:val="24"/>
        </w:rPr>
        <w:t>Principal location of channel drains, floor drains, waste water connections, thresholds and gaps under doors required to fulfil the requirements for Waste water system</w:t>
      </w:r>
      <w:r w:rsidR="00C85021">
        <w:rPr>
          <w:rFonts w:asciiTheme="minorHAnsi" w:hAnsiTheme="minorHAnsi" w:cstheme="minorHAnsi"/>
          <w:szCs w:val="24"/>
        </w:rPr>
        <w:t xml:space="preserve"> and</w:t>
      </w:r>
      <w:r w:rsidRPr="00C85021">
        <w:rPr>
          <w:rFonts w:asciiTheme="minorHAnsi" w:hAnsiTheme="minorHAnsi" w:cstheme="minorHAnsi"/>
          <w:szCs w:val="24"/>
        </w:rPr>
        <w:t xml:space="preserve"> </w:t>
      </w:r>
      <w:r w:rsidR="00C85021" w:rsidRPr="00C85021">
        <w:rPr>
          <w:rFonts w:asciiTheme="minorHAnsi" w:hAnsiTheme="minorHAnsi" w:cstheme="minorHAnsi"/>
          <w:szCs w:val="24"/>
        </w:rPr>
        <w:t>handling</w:t>
      </w:r>
      <w:r w:rsidRPr="00C85021">
        <w:rPr>
          <w:rFonts w:asciiTheme="minorHAnsi" w:hAnsiTheme="minorHAnsi" w:cstheme="minorHAnsi"/>
          <w:szCs w:val="24"/>
        </w:rPr>
        <w:t xml:space="preserve"> of fire </w:t>
      </w:r>
      <w:r w:rsidR="00C85021" w:rsidRPr="00C85021">
        <w:rPr>
          <w:rFonts w:asciiTheme="minorHAnsi" w:hAnsiTheme="minorHAnsi" w:cstheme="minorHAnsi"/>
          <w:szCs w:val="24"/>
        </w:rPr>
        <w:t>extinguishing</w:t>
      </w:r>
      <w:r w:rsidRPr="00C85021">
        <w:rPr>
          <w:rFonts w:asciiTheme="minorHAnsi" w:hAnsiTheme="minorHAnsi" w:cstheme="minorHAnsi"/>
          <w:szCs w:val="24"/>
        </w:rPr>
        <w:t xml:space="preserve"> water s</w:t>
      </w:r>
      <w:r w:rsidR="00D53CEE" w:rsidRPr="00C85021">
        <w:rPr>
          <w:rFonts w:asciiTheme="minorHAnsi" w:hAnsiTheme="minorHAnsi" w:cstheme="minorHAnsi"/>
          <w:szCs w:val="24"/>
        </w:rPr>
        <w:t xml:space="preserve">ee </w:t>
      </w:r>
      <w:r w:rsidRPr="00070A4D">
        <w:rPr>
          <w:rFonts w:asciiTheme="minorHAnsi" w:hAnsiTheme="minorHAnsi" w:cstheme="minorHAnsi"/>
          <w:szCs w:val="24"/>
        </w:rPr>
        <w:t>DM--ID-TBSIDDH09-Drains and thresholds in H09</w:t>
      </w:r>
      <w:sdt>
        <w:sdtPr>
          <w:rPr>
            <w:rFonts w:asciiTheme="minorHAnsi" w:hAnsiTheme="minorHAnsi" w:cstheme="minorHAnsi"/>
            <w:szCs w:val="24"/>
          </w:rPr>
          <w:id w:val="-1181894068"/>
          <w:citation/>
        </w:sdtPr>
        <w:sdtContent>
          <w:r>
            <w:rPr>
              <w:rFonts w:asciiTheme="minorHAnsi" w:hAnsiTheme="minorHAnsi" w:cstheme="minorHAnsi"/>
              <w:szCs w:val="24"/>
            </w:rPr>
            <w:fldChar w:fldCharType="begin"/>
          </w:r>
          <w:r w:rsidRPr="001222EC">
            <w:rPr>
              <w:rFonts w:asciiTheme="minorHAnsi" w:hAnsiTheme="minorHAnsi" w:cstheme="minorHAnsi"/>
              <w:szCs w:val="24"/>
            </w:rPr>
            <w:instrText xml:space="preserve"> CITATION DandT \l 1053 </w:instrText>
          </w:r>
          <w:r>
            <w:rPr>
              <w:rFonts w:asciiTheme="minorHAnsi" w:hAnsiTheme="minorHAnsi" w:cstheme="minorHAnsi"/>
              <w:szCs w:val="24"/>
            </w:rPr>
            <w:fldChar w:fldCharType="separate"/>
          </w:r>
          <w:r w:rsidR="00886FD8">
            <w:rPr>
              <w:rFonts w:asciiTheme="minorHAnsi" w:hAnsiTheme="minorHAnsi" w:cstheme="minorHAnsi"/>
              <w:noProof/>
              <w:szCs w:val="24"/>
            </w:rPr>
            <w:t xml:space="preserve"> </w:t>
          </w:r>
          <w:r w:rsidR="00886FD8" w:rsidRPr="00886FD8">
            <w:rPr>
              <w:rFonts w:asciiTheme="minorHAnsi" w:hAnsiTheme="minorHAnsi" w:cstheme="minorHAnsi"/>
              <w:noProof/>
              <w:szCs w:val="24"/>
            </w:rPr>
            <w:t>[6]</w:t>
          </w:r>
          <w:r>
            <w:rPr>
              <w:rFonts w:asciiTheme="minorHAnsi" w:hAnsiTheme="minorHAnsi" w:cstheme="minorHAnsi"/>
              <w:szCs w:val="24"/>
            </w:rPr>
            <w:fldChar w:fldCharType="end"/>
          </w:r>
        </w:sdtContent>
      </w:sdt>
    </w:p>
    <w:p w14:paraId="07A76F12" w14:textId="0D163455" w:rsidR="005E2FA5" w:rsidRDefault="005E2FA5" w:rsidP="005E2FA5">
      <w:pPr>
        <w:rPr>
          <w:lang w:val="en-US"/>
        </w:rPr>
      </w:pPr>
      <w:r w:rsidRPr="000976A5">
        <w:t xml:space="preserve">See </w:t>
      </w:r>
      <w:r w:rsidR="008C4312">
        <w:rPr>
          <w:lang w:val="en-US"/>
        </w:rPr>
        <w:t>VS0053BB-8-H09</w:t>
      </w:r>
      <w:r w:rsidRPr="000976A5">
        <w:rPr>
          <w:lang w:val="en-US"/>
        </w:rPr>
        <w:t>---00</w:t>
      </w:r>
      <w:r w:rsidR="008C4312">
        <w:rPr>
          <w:lang w:val="en-US"/>
        </w:rPr>
        <w:t>2</w:t>
      </w:r>
      <w:sdt>
        <w:sdtPr>
          <w:rPr>
            <w:lang w:val="en-US"/>
          </w:rPr>
          <w:id w:val="930320435"/>
          <w:citation/>
        </w:sdtPr>
        <w:sdtContent>
          <w:r w:rsidR="00260C42">
            <w:rPr>
              <w:lang w:val="en-US"/>
            </w:rPr>
            <w:fldChar w:fldCharType="begin"/>
          </w:r>
          <w:r w:rsidR="009440C6">
            <w:rPr>
              <w:lang w:val="sv-SE"/>
            </w:rPr>
            <w:instrText xml:space="preserve">CITATION H09532 \l 1053 </w:instrText>
          </w:r>
          <w:r w:rsidR="00260C42">
            <w:rPr>
              <w:lang w:val="en-US"/>
            </w:rPr>
            <w:fldChar w:fldCharType="separate"/>
          </w:r>
          <w:r w:rsidR="00886FD8">
            <w:rPr>
              <w:noProof/>
              <w:lang w:val="sv-SE"/>
            </w:rPr>
            <w:t xml:space="preserve"> </w:t>
          </w:r>
          <w:r w:rsidR="00886FD8" w:rsidRPr="00886FD8">
            <w:rPr>
              <w:noProof/>
              <w:lang w:val="sv-SE"/>
            </w:rPr>
            <w:t>[9]</w:t>
          </w:r>
          <w:r w:rsidR="00260C42">
            <w:rPr>
              <w:lang w:val="en-US"/>
            </w:rPr>
            <w:fldChar w:fldCharType="end"/>
          </w:r>
        </w:sdtContent>
      </w:sdt>
      <w:r w:rsidR="00260C42">
        <w:rPr>
          <w:lang w:val="en-US"/>
        </w:rPr>
        <w:t>.</w:t>
      </w:r>
    </w:p>
    <w:p w14:paraId="7C11A2D4" w14:textId="77777777" w:rsidR="00E50459" w:rsidRPr="003349A7" w:rsidRDefault="00E50459" w:rsidP="00E50459">
      <w:pPr>
        <w:pStyle w:val="Heading2"/>
      </w:pPr>
      <w:bookmarkStart w:id="104" w:name="_Toc436321555"/>
      <w:bookmarkStart w:id="105" w:name="_Toc443463185"/>
      <w:bookmarkStart w:id="106" w:name="_Toc504757083"/>
      <w:r w:rsidRPr="003349A7">
        <w:t>Storm Water System</w:t>
      </w:r>
      <w:bookmarkEnd w:id="104"/>
      <w:bookmarkEnd w:id="105"/>
      <w:bookmarkEnd w:id="106"/>
    </w:p>
    <w:p w14:paraId="4BA09DF2" w14:textId="33B70ED4" w:rsidR="00E50459" w:rsidRDefault="00E50459" w:rsidP="00E50459">
      <w:pPr>
        <w:autoSpaceDE w:val="0"/>
        <w:autoSpaceDN w:val="0"/>
        <w:adjustRightInd w:val="0"/>
        <w:spacing w:after="120" w:line="240" w:lineRule="auto"/>
        <w:rPr>
          <w:rFonts w:asciiTheme="minorHAnsi" w:hAnsiTheme="minorHAnsi" w:cs="Tahoma"/>
          <w:szCs w:val="24"/>
          <w:lang w:val="en-US"/>
        </w:rPr>
      </w:pPr>
      <w:r w:rsidRPr="004B4A35">
        <w:rPr>
          <w:rFonts w:asciiTheme="minorHAnsi" w:hAnsiTheme="minorHAnsi" w:cs="Tahoma"/>
          <w:szCs w:val="24"/>
          <w:lang w:val="en-US"/>
        </w:rPr>
        <w:t>All roofs are dewatered by outdoor storm water systems</w:t>
      </w:r>
      <w:r w:rsidR="00B2321C">
        <w:rPr>
          <w:rFonts w:asciiTheme="minorHAnsi" w:hAnsiTheme="minorHAnsi" w:cs="Tahoma"/>
          <w:szCs w:val="24"/>
          <w:lang w:val="en-US"/>
        </w:rPr>
        <w:t xml:space="preserve"> (SW)</w:t>
      </w:r>
      <w:r>
        <w:rPr>
          <w:rFonts w:asciiTheme="minorHAnsi" w:hAnsiTheme="minorHAnsi" w:cs="Tahoma"/>
          <w:szCs w:val="24"/>
          <w:lang w:val="en-US"/>
        </w:rPr>
        <w:t xml:space="preserve"> and connected to A Site wi</w:t>
      </w:r>
      <w:r w:rsidRPr="00697320">
        <w:rPr>
          <w:rFonts w:asciiTheme="minorHAnsi" w:hAnsiTheme="minorHAnsi" w:cs="Tahoma"/>
          <w:szCs w:val="24"/>
          <w:lang w:val="en-US"/>
        </w:rPr>
        <w:t>de Storm</w:t>
      </w:r>
      <w:r w:rsidRPr="00DC5CCB">
        <w:rPr>
          <w:rFonts w:asciiTheme="minorHAnsi" w:hAnsiTheme="minorHAnsi" w:cs="Tahoma"/>
          <w:szCs w:val="24"/>
          <w:lang w:val="en-US"/>
        </w:rPr>
        <w:t xml:space="preserve"> Water System.</w:t>
      </w:r>
    </w:p>
    <w:p w14:paraId="1D087AE1" w14:textId="21D9CC5D" w:rsidR="00ED03D5" w:rsidRDefault="00D9266B" w:rsidP="003349A7">
      <w:pPr>
        <w:pStyle w:val="Heading2"/>
      </w:pPr>
      <w:bookmarkStart w:id="107" w:name="_Toc434593551"/>
      <w:bookmarkStart w:id="108" w:name="_Toc443463188"/>
      <w:bookmarkStart w:id="109" w:name="_Toc504757084"/>
      <w:r w:rsidRPr="003349A7">
        <w:lastRenderedPageBreak/>
        <w:t>C</w:t>
      </w:r>
      <w:r w:rsidR="00123675" w:rsidRPr="003349A7">
        <w:t>ooling</w:t>
      </w:r>
      <w:r w:rsidRPr="003349A7">
        <w:t xml:space="preserve"> </w:t>
      </w:r>
      <w:r w:rsidR="00D0644D">
        <w:t>W</w:t>
      </w:r>
      <w:r w:rsidR="00123675" w:rsidRPr="003349A7">
        <w:t xml:space="preserve">ater </w:t>
      </w:r>
      <w:r w:rsidR="00D0644D">
        <w:t>S</w:t>
      </w:r>
      <w:r w:rsidR="00123675" w:rsidRPr="003349A7">
        <w:t>ystem</w:t>
      </w:r>
      <w:bookmarkEnd w:id="107"/>
      <w:bookmarkEnd w:id="108"/>
      <w:bookmarkEnd w:id="109"/>
    </w:p>
    <w:p w14:paraId="37A0CA74" w14:textId="24B81009" w:rsidR="00D36AC2" w:rsidRPr="007B416F" w:rsidRDefault="00D36AC2" w:rsidP="00D36AC2">
      <w:pPr>
        <w:spacing w:after="0"/>
        <w:rPr>
          <w:lang w:val="en-US"/>
        </w:rPr>
      </w:pPr>
      <w:r>
        <w:rPr>
          <w:lang w:val="en-US"/>
        </w:rPr>
        <w:t xml:space="preserve">There will be </w:t>
      </w:r>
      <w:r w:rsidRPr="007B416F">
        <w:rPr>
          <w:lang w:val="en-US"/>
        </w:rPr>
        <w:t>heat exchanger</w:t>
      </w:r>
      <w:r>
        <w:rPr>
          <w:lang w:val="en-US"/>
        </w:rPr>
        <w:t>s</w:t>
      </w:r>
      <w:r w:rsidRPr="007B416F">
        <w:rPr>
          <w:lang w:val="en-US"/>
        </w:rPr>
        <w:t xml:space="preserve"> </w:t>
      </w:r>
      <w:r w:rsidR="00C5213E">
        <w:rPr>
          <w:rFonts w:asciiTheme="minorHAnsi" w:hAnsiTheme="minorHAnsi" w:cstheme="minorHAnsi"/>
          <w:szCs w:val="24"/>
        </w:rPr>
        <w:t>installed in</w:t>
      </w:r>
      <w:r w:rsidR="0070653D">
        <w:rPr>
          <w:rFonts w:asciiTheme="minorHAnsi" w:hAnsiTheme="minorHAnsi" w:cstheme="minorHAnsi"/>
          <w:szCs w:val="24"/>
        </w:rPr>
        <w:t xml:space="preserve"> the level 10</w:t>
      </w:r>
      <w:r w:rsidR="00C5213E" w:rsidRPr="00A21E87">
        <w:rPr>
          <w:rFonts w:asciiTheme="minorHAnsi" w:hAnsiTheme="minorHAnsi" w:cstheme="minorHAnsi"/>
          <w:szCs w:val="24"/>
        </w:rPr>
        <w:t xml:space="preserve">0 HVAC room </w:t>
      </w:r>
      <w:r w:rsidRPr="007B416F">
        <w:rPr>
          <w:lang w:val="en-US"/>
        </w:rPr>
        <w:t xml:space="preserve">which provides </w:t>
      </w:r>
      <w:r>
        <w:rPr>
          <w:lang w:val="en-US"/>
        </w:rPr>
        <w:t>10</w:t>
      </w:r>
      <w:r w:rsidRPr="007B416F">
        <w:rPr>
          <w:rFonts w:cs="Tahoma"/>
          <w:lang w:val="en-US"/>
        </w:rPr>
        <w:t>°C</w:t>
      </w:r>
      <w:r w:rsidRPr="007B416F">
        <w:rPr>
          <w:lang w:val="en-US"/>
        </w:rPr>
        <w:t xml:space="preserve"> cooling</w:t>
      </w:r>
      <w:r w:rsidR="00B2321C">
        <w:rPr>
          <w:lang w:val="en-US"/>
        </w:rPr>
        <w:t xml:space="preserve"> water (CW)</w:t>
      </w:r>
      <w:r w:rsidRPr="007B416F">
        <w:rPr>
          <w:lang w:val="en-US"/>
        </w:rPr>
        <w:t xml:space="preserve"> for</w:t>
      </w:r>
      <w:r>
        <w:rPr>
          <w:lang w:val="en-US"/>
        </w:rPr>
        <w:t xml:space="preserve"> all HVAC cooling systems in </w:t>
      </w:r>
      <w:r w:rsidR="0070653D">
        <w:rPr>
          <w:lang w:val="en-US"/>
        </w:rPr>
        <w:t>the</w:t>
      </w:r>
      <w:r w:rsidRPr="007B416F">
        <w:rPr>
          <w:lang w:val="en-US"/>
        </w:rPr>
        <w:t xml:space="preserve"> building.</w:t>
      </w:r>
    </w:p>
    <w:p w14:paraId="2E83A27A" w14:textId="77777777" w:rsidR="00D36AC2" w:rsidRPr="007B416F" w:rsidRDefault="00D36AC2" w:rsidP="00D36AC2">
      <w:pPr>
        <w:spacing w:after="0"/>
        <w:rPr>
          <w:lang w:val="en-US"/>
        </w:rPr>
      </w:pPr>
      <w:r w:rsidRPr="007B416F">
        <w:rPr>
          <w:lang w:val="en-US"/>
        </w:rPr>
        <w:t>There will be seve</w:t>
      </w:r>
      <w:r>
        <w:rPr>
          <w:lang w:val="en-US"/>
        </w:rPr>
        <w:t>ral sub cooling systems for AHU</w:t>
      </w:r>
      <w:r w:rsidRPr="007B416F">
        <w:rPr>
          <w:lang w:val="en-US"/>
        </w:rPr>
        <w:t>s in order to provide the required cooling for each AHU.</w:t>
      </w:r>
    </w:p>
    <w:p w14:paraId="6E3B8674" w14:textId="77777777" w:rsidR="00CA0996" w:rsidRPr="00CA0996" w:rsidRDefault="00D36AC2" w:rsidP="00CA0996">
      <w:pPr>
        <w:rPr>
          <w:lang w:val="en-US"/>
        </w:rPr>
      </w:pPr>
      <w:r w:rsidRPr="007B416F">
        <w:rPr>
          <w:lang w:val="en-US"/>
        </w:rPr>
        <w:t>There will be</w:t>
      </w:r>
      <w:r w:rsidR="00256EBE">
        <w:rPr>
          <w:lang w:val="en-US"/>
        </w:rPr>
        <w:t xml:space="preserve"> a</w:t>
      </w:r>
      <w:r w:rsidR="00C2537B">
        <w:rPr>
          <w:lang w:val="en-US"/>
        </w:rPr>
        <w:t xml:space="preserve"> fan coil unit installed in</w:t>
      </w:r>
      <w:r w:rsidRPr="007B416F">
        <w:rPr>
          <w:lang w:val="en-US"/>
        </w:rPr>
        <w:t xml:space="preserve"> </w:t>
      </w:r>
      <w:r w:rsidR="00256EBE">
        <w:rPr>
          <w:lang w:val="en-US"/>
        </w:rPr>
        <w:t xml:space="preserve">the Comms </w:t>
      </w:r>
      <w:r w:rsidRPr="007B416F">
        <w:rPr>
          <w:lang w:val="en-US"/>
        </w:rPr>
        <w:t xml:space="preserve">room connected to the </w:t>
      </w:r>
      <w:r>
        <w:rPr>
          <w:lang w:val="en-US"/>
        </w:rPr>
        <w:t>10</w:t>
      </w:r>
      <w:r w:rsidRPr="007B416F">
        <w:rPr>
          <w:rFonts w:cs="Tahoma"/>
          <w:lang w:val="en-US"/>
        </w:rPr>
        <w:t xml:space="preserve">°C cooling </w:t>
      </w:r>
      <w:r w:rsidRPr="00CA0996">
        <w:rPr>
          <w:lang w:val="en-US"/>
        </w:rPr>
        <w:t>system.</w:t>
      </w:r>
    </w:p>
    <w:p w14:paraId="10311870" w14:textId="64355CF1" w:rsidR="00A4474F" w:rsidRPr="00CA0996" w:rsidRDefault="00A4474F" w:rsidP="00CA0996">
      <w:pPr>
        <w:rPr>
          <w:lang w:val="en-US"/>
        </w:rPr>
      </w:pPr>
      <w:r w:rsidRPr="00CA0996">
        <w:rPr>
          <w:lang w:val="en-US"/>
        </w:rPr>
        <w:t>Insulation in controlled areas shall be of non-burning material and be provided with aluminum surface cover.</w:t>
      </w:r>
    </w:p>
    <w:p w14:paraId="34C3232C" w14:textId="2CEC3993" w:rsidR="006450FC" w:rsidRPr="006450FC" w:rsidRDefault="006450FC" w:rsidP="006450FC">
      <w:pPr>
        <w:spacing w:after="120"/>
        <w:rPr>
          <w:highlight w:val="yellow"/>
          <w:lang w:val="en-US"/>
        </w:rPr>
      </w:pPr>
      <w:r w:rsidRPr="00547465">
        <w:rPr>
          <w:lang w:val="en-US"/>
        </w:rPr>
        <w:t>Design system temperatures,</w:t>
      </w:r>
      <w:r w:rsidRPr="00547465">
        <w:rPr>
          <w:rFonts w:asciiTheme="minorHAnsi" w:hAnsiTheme="minorHAnsi" w:cs="Tahoma"/>
          <w:szCs w:val="24"/>
          <w:lang w:val="en-US"/>
        </w:rPr>
        <w:t xml:space="preserve"> </w:t>
      </w:r>
      <w:r>
        <w:rPr>
          <w:rFonts w:asciiTheme="minorHAnsi" w:hAnsiTheme="minorHAnsi" w:cs="Tahoma"/>
          <w:szCs w:val="24"/>
          <w:lang w:val="en-US"/>
        </w:rPr>
        <w:t xml:space="preserve">see Site Infrastructure System </w:t>
      </w:r>
      <w:r w:rsidRPr="003012B8">
        <w:rPr>
          <w:rFonts w:asciiTheme="minorHAnsi" w:hAnsiTheme="minorHAnsi" w:cs="Tahoma"/>
          <w:szCs w:val="24"/>
          <w:lang w:val="en-US"/>
        </w:rPr>
        <w:t>Description HVAC</w:t>
      </w:r>
      <w:r w:rsidR="00006368">
        <w:rPr>
          <w:rFonts w:asciiTheme="minorHAnsi" w:hAnsiTheme="minorHAnsi" w:cs="Tahoma"/>
          <w:szCs w:val="24"/>
          <w:lang w:val="en-US"/>
        </w:rPr>
        <w:t xml:space="preserve"> </w:t>
      </w:r>
      <w:sdt>
        <w:sdtPr>
          <w:rPr>
            <w:rFonts w:asciiTheme="minorHAnsi" w:hAnsiTheme="minorHAnsi" w:cs="Tahoma"/>
            <w:szCs w:val="24"/>
            <w:lang w:val="en-US"/>
          </w:rPr>
          <w:id w:val="927468565"/>
          <w:citation/>
        </w:sdtPr>
        <w:sdtContent>
          <w:r w:rsidR="00006368">
            <w:rPr>
              <w:rFonts w:asciiTheme="minorHAnsi" w:hAnsiTheme="minorHAnsi" w:cs="Tahoma"/>
              <w:szCs w:val="24"/>
              <w:lang w:val="en-US"/>
            </w:rPr>
            <w:fldChar w:fldCharType="begin"/>
          </w:r>
          <w:r w:rsidR="00ED6816">
            <w:rPr>
              <w:rFonts w:asciiTheme="minorHAnsi" w:hAnsiTheme="minorHAnsi" w:cs="Tahoma"/>
              <w:szCs w:val="24"/>
              <w:lang w:val="en-US"/>
            </w:rPr>
            <w:instrText xml:space="preserve">CITATION SIHVAC \l 1053 </w:instrText>
          </w:r>
          <w:r w:rsidR="00006368">
            <w:rPr>
              <w:rFonts w:asciiTheme="minorHAnsi" w:hAnsiTheme="minorHAnsi" w:cs="Tahoma"/>
              <w:szCs w:val="24"/>
              <w:lang w:val="en-US"/>
            </w:rPr>
            <w:fldChar w:fldCharType="separate"/>
          </w:r>
          <w:r w:rsidR="00886FD8" w:rsidRPr="00886FD8">
            <w:rPr>
              <w:rFonts w:asciiTheme="minorHAnsi" w:hAnsiTheme="minorHAnsi" w:cs="Tahoma"/>
              <w:noProof/>
              <w:szCs w:val="24"/>
              <w:lang w:val="en-US"/>
            </w:rPr>
            <w:t>[2]</w:t>
          </w:r>
          <w:r w:rsidR="00006368">
            <w:rPr>
              <w:rFonts w:asciiTheme="minorHAnsi" w:hAnsiTheme="minorHAnsi" w:cs="Tahoma"/>
              <w:szCs w:val="24"/>
              <w:lang w:val="en-US"/>
            </w:rPr>
            <w:fldChar w:fldCharType="end"/>
          </w:r>
        </w:sdtContent>
      </w:sdt>
      <w:r>
        <w:rPr>
          <w:rFonts w:asciiTheme="minorHAnsi" w:hAnsiTheme="minorHAnsi" w:cs="Tahoma"/>
          <w:szCs w:val="24"/>
          <w:lang w:val="en-US"/>
        </w:rPr>
        <w:t>.</w:t>
      </w:r>
    </w:p>
    <w:p w14:paraId="530F3196" w14:textId="03401C03" w:rsidR="00D36AC2" w:rsidRPr="006450FC" w:rsidRDefault="00150A7A" w:rsidP="00D36AC2">
      <w:r w:rsidRPr="006450FC">
        <w:t xml:space="preserve">See </w:t>
      </w:r>
      <w:r w:rsidRPr="006450FC">
        <w:rPr>
          <w:lang w:val="en-US"/>
        </w:rPr>
        <w:t>VS0055C--8-</w:t>
      </w:r>
      <w:r w:rsidR="0070653D">
        <w:rPr>
          <w:lang w:val="en-US"/>
        </w:rPr>
        <w:t>H09</w:t>
      </w:r>
      <w:r w:rsidRPr="006450FC">
        <w:rPr>
          <w:lang w:val="en-US"/>
        </w:rPr>
        <w:t>---001</w:t>
      </w:r>
      <w:sdt>
        <w:sdtPr>
          <w:rPr>
            <w:lang w:val="en-US"/>
          </w:rPr>
          <w:id w:val="-516162542"/>
          <w:citation/>
        </w:sdtPr>
        <w:sdtContent>
          <w:r w:rsidR="00260C42">
            <w:rPr>
              <w:lang w:val="en-US"/>
            </w:rPr>
            <w:fldChar w:fldCharType="begin"/>
          </w:r>
          <w:r w:rsidR="009440C6">
            <w:rPr>
              <w:lang w:val="sv-SE"/>
            </w:rPr>
            <w:instrText xml:space="preserve">CITATION H0955 \l 1053 </w:instrText>
          </w:r>
          <w:r w:rsidR="00260C42">
            <w:rPr>
              <w:lang w:val="en-US"/>
            </w:rPr>
            <w:fldChar w:fldCharType="separate"/>
          </w:r>
          <w:r w:rsidR="00886FD8">
            <w:rPr>
              <w:noProof/>
              <w:lang w:val="sv-SE"/>
            </w:rPr>
            <w:t xml:space="preserve"> </w:t>
          </w:r>
          <w:r w:rsidR="00886FD8" w:rsidRPr="00886FD8">
            <w:rPr>
              <w:noProof/>
              <w:lang w:val="sv-SE"/>
            </w:rPr>
            <w:t>[10]</w:t>
          </w:r>
          <w:r w:rsidR="00260C42">
            <w:rPr>
              <w:lang w:val="en-US"/>
            </w:rPr>
            <w:fldChar w:fldCharType="end"/>
          </w:r>
        </w:sdtContent>
      </w:sdt>
      <w:r w:rsidR="00260C42">
        <w:rPr>
          <w:lang w:val="en-US"/>
        </w:rPr>
        <w:t>.</w:t>
      </w:r>
    </w:p>
    <w:p w14:paraId="39C7144B" w14:textId="4F9B2AB6" w:rsidR="00D9266B" w:rsidRDefault="00123675" w:rsidP="003349A7">
      <w:pPr>
        <w:pStyle w:val="Heading2"/>
      </w:pPr>
      <w:bookmarkStart w:id="110" w:name="_Toc434593552"/>
      <w:bookmarkStart w:id="111" w:name="_Toc443463189"/>
      <w:bookmarkStart w:id="112" w:name="_Toc504757085"/>
      <w:r w:rsidRPr="003349A7">
        <w:t xml:space="preserve">Heating </w:t>
      </w:r>
      <w:r w:rsidR="00D0644D">
        <w:t>W</w:t>
      </w:r>
      <w:r w:rsidRPr="003349A7">
        <w:t xml:space="preserve">ater </w:t>
      </w:r>
      <w:r w:rsidR="00D0644D">
        <w:t>S</w:t>
      </w:r>
      <w:r w:rsidRPr="003349A7">
        <w:t>ystem</w:t>
      </w:r>
      <w:bookmarkEnd w:id="110"/>
      <w:bookmarkEnd w:id="111"/>
      <w:bookmarkEnd w:id="112"/>
    </w:p>
    <w:p w14:paraId="40205AF2" w14:textId="704E8C18" w:rsidR="00920E81" w:rsidRPr="007B416F" w:rsidRDefault="00920E81" w:rsidP="00920E81">
      <w:pPr>
        <w:rPr>
          <w:lang w:val="en-US"/>
        </w:rPr>
      </w:pPr>
      <w:r>
        <w:rPr>
          <w:lang w:val="en-US"/>
        </w:rPr>
        <w:t xml:space="preserve">There will be </w:t>
      </w:r>
      <w:r w:rsidRPr="007B416F">
        <w:rPr>
          <w:lang w:val="en-US"/>
        </w:rPr>
        <w:t>heat exchanger</w:t>
      </w:r>
      <w:r>
        <w:rPr>
          <w:lang w:val="en-US"/>
        </w:rPr>
        <w:t>s</w:t>
      </w:r>
      <w:r w:rsidRPr="007B416F">
        <w:rPr>
          <w:lang w:val="en-US"/>
        </w:rPr>
        <w:t xml:space="preserve"> </w:t>
      </w:r>
      <w:r w:rsidR="00594088">
        <w:rPr>
          <w:rFonts w:asciiTheme="minorHAnsi" w:hAnsiTheme="minorHAnsi" w:cstheme="minorHAnsi"/>
          <w:szCs w:val="24"/>
        </w:rPr>
        <w:t>installed in</w:t>
      </w:r>
      <w:r w:rsidR="0070653D">
        <w:rPr>
          <w:rFonts w:asciiTheme="minorHAnsi" w:hAnsiTheme="minorHAnsi" w:cstheme="minorHAnsi"/>
          <w:szCs w:val="24"/>
        </w:rPr>
        <w:t xml:space="preserve"> the level 10</w:t>
      </w:r>
      <w:r w:rsidR="00594088" w:rsidRPr="00A21E87">
        <w:rPr>
          <w:rFonts w:asciiTheme="minorHAnsi" w:hAnsiTheme="minorHAnsi" w:cstheme="minorHAnsi"/>
          <w:szCs w:val="24"/>
        </w:rPr>
        <w:t xml:space="preserve">0 HVAC room </w:t>
      </w:r>
      <w:r w:rsidRPr="007B416F">
        <w:rPr>
          <w:lang w:val="en-US"/>
        </w:rPr>
        <w:t>which provides 50</w:t>
      </w:r>
      <w:r w:rsidRPr="007B416F">
        <w:rPr>
          <w:rFonts w:cs="Tahoma"/>
          <w:lang w:val="en-US"/>
        </w:rPr>
        <w:t>°C</w:t>
      </w:r>
      <w:r w:rsidRPr="007B416F">
        <w:rPr>
          <w:lang w:val="en-US"/>
        </w:rPr>
        <w:t xml:space="preserve"> heating</w:t>
      </w:r>
      <w:r w:rsidR="00B2321C">
        <w:rPr>
          <w:lang w:val="en-US"/>
        </w:rPr>
        <w:t xml:space="preserve"> water (HWS)</w:t>
      </w:r>
      <w:r w:rsidRPr="007B416F">
        <w:rPr>
          <w:lang w:val="en-US"/>
        </w:rPr>
        <w:t xml:space="preserve"> for all HVAC heating systems in the building.</w:t>
      </w:r>
    </w:p>
    <w:p w14:paraId="344DC5B7" w14:textId="77777777" w:rsidR="00920E81" w:rsidRPr="007B416F" w:rsidRDefault="00920E81" w:rsidP="00920E81">
      <w:pPr>
        <w:spacing w:after="0"/>
        <w:rPr>
          <w:lang w:val="en-US"/>
        </w:rPr>
      </w:pPr>
      <w:r w:rsidRPr="007B416F">
        <w:rPr>
          <w:lang w:val="en-US"/>
        </w:rPr>
        <w:t>There will be several sub heating systems for AHUs in order to provide the required heating for each AHU.</w:t>
      </w:r>
    </w:p>
    <w:p w14:paraId="66E385EE" w14:textId="24D2D6AF" w:rsidR="00CA0996" w:rsidRDefault="00920E81" w:rsidP="00CA0996">
      <w:pPr>
        <w:rPr>
          <w:lang w:val="en-US"/>
        </w:rPr>
      </w:pPr>
      <w:r w:rsidRPr="007B416F">
        <w:rPr>
          <w:lang w:val="en-US"/>
        </w:rPr>
        <w:t>There will be a sub heating system for radiators. Radiators will be installed in all rooms requiring heating throughout the building</w:t>
      </w:r>
      <w:r>
        <w:rPr>
          <w:lang w:val="en-US"/>
        </w:rPr>
        <w:t>s</w:t>
      </w:r>
      <w:r w:rsidRPr="007B416F">
        <w:rPr>
          <w:lang w:val="en-US"/>
        </w:rPr>
        <w:t>.</w:t>
      </w:r>
    </w:p>
    <w:p w14:paraId="4782CB58" w14:textId="75EF24BA" w:rsidR="004A34D7" w:rsidRDefault="004A34D7" w:rsidP="00CA0996">
      <w:pPr>
        <w:rPr>
          <w:lang w:val="en-US"/>
        </w:rPr>
      </w:pPr>
      <w:r>
        <w:rPr>
          <w:lang w:val="en-US"/>
        </w:rPr>
        <w:t>Radiator valves in rooms with cooling units or demand-controlled VAV shall have electrical actuators. In other rooms the radiator valves shall have mechanical thermostats.</w:t>
      </w:r>
    </w:p>
    <w:p w14:paraId="063862A5" w14:textId="74B88C19" w:rsidR="00CA0996" w:rsidRDefault="00CA0996" w:rsidP="00CA0996">
      <w:pPr>
        <w:rPr>
          <w:rFonts w:cs="Tahoma"/>
          <w:lang w:val="en-US"/>
        </w:rPr>
      </w:pPr>
      <w:r>
        <w:rPr>
          <w:rFonts w:cs="Tahoma"/>
          <w:lang w:val="en-US"/>
        </w:rPr>
        <w:t>I</w:t>
      </w:r>
      <w:r w:rsidRPr="00A4474F">
        <w:rPr>
          <w:rFonts w:cs="Tahoma"/>
          <w:lang w:val="en-US"/>
        </w:rPr>
        <w:t>nsulation in controlled areas shall be of non-burning material and be provided with aluminum surface cover</w:t>
      </w:r>
      <w:r>
        <w:rPr>
          <w:rFonts w:cs="Tahoma"/>
          <w:lang w:val="en-US"/>
        </w:rPr>
        <w:t>.</w:t>
      </w:r>
    </w:p>
    <w:p w14:paraId="2F180311" w14:textId="0E235C26" w:rsidR="006450FC" w:rsidRPr="006450FC" w:rsidRDefault="006450FC" w:rsidP="006450FC">
      <w:pPr>
        <w:spacing w:after="120"/>
        <w:rPr>
          <w:highlight w:val="yellow"/>
          <w:lang w:val="en-US"/>
        </w:rPr>
      </w:pPr>
      <w:r w:rsidRPr="00547465">
        <w:rPr>
          <w:lang w:val="en-US"/>
        </w:rPr>
        <w:t>Design system temperatures,</w:t>
      </w:r>
      <w:r w:rsidRPr="00547465">
        <w:rPr>
          <w:rFonts w:asciiTheme="minorHAnsi" w:hAnsiTheme="minorHAnsi" w:cs="Tahoma"/>
          <w:szCs w:val="24"/>
          <w:lang w:val="en-US"/>
        </w:rPr>
        <w:t xml:space="preserve"> </w:t>
      </w:r>
      <w:r>
        <w:rPr>
          <w:rFonts w:asciiTheme="minorHAnsi" w:hAnsiTheme="minorHAnsi" w:cs="Tahoma"/>
          <w:szCs w:val="24"/>
          <w:lang w:val="en-US"/>
        </w:rPr>
        <w:t xml:space="preserve">see Site Infrastructure System </w:t>
      </w:r>
      <w:r w:rsidRPr="003012B8">
        <w:rPr>
          <w:rFonts w:asciiTheme="minorHAnsi" w:hAnsiTheme="minorHAnsi" w:cs="Tahoma"/>
          <w:szCs w:val="24"/>
          <w:lang w:val="en-US"/>
        </w:rPr>
        <w:t>Description HVAC</w:t>
      </w:r>
      <w:r w:rsidR="00006368">
        <w:rPr>
          <w:rFonts w:asciiTheme="minorHAnsi" w:hAnsiTheme="minorHAnsi" w:cs="Tahoma"/>
          <w:szCs w:val="24"/>
          <w:lang w:val="en-US"/>
        </w:rPr>
        <w:t xml:space="preserve"> </w:t>
      </w:r>
      <w:sdt>
        <w:sdtPr>
          <w:rPr>
            <w:rFonts w:asciiTheme="minorHAnsi" w:hAnsiTheme="minorHAnsi" w:cs="Tahoma"/>
            <w:szCs w:val="24"/>
            <w:lang w:val="en-US"/>
          </w:rPr>
          <w:id w:val="-96099212"/>
          <w:citation/>
        </w:sdtPr>
        <w:sdtContent>
          <w:r w:rsidR="00006368">
            <w:rPr>
              <w:rFonts w:asciiTheme="minorHAnsi" w:hAnsiTheme="minorHAnsi" w:cs="Tahoma"/>
              <w:szCs w:val="24"/>
              <w:lang w:val="en-US"/>
            </w:rPr>
            <w:fldChar w:fldCharType="begin"/>
          </w:r>
          <w:r w:rsidR="00ED6816">
            <w:rPr>
              <w:rFonts w:asciiTheme="minorHAnsi" w:hAnsiTheme="minorHAnsi" w:cs="Tahoma"/>
              <w:szCs w:val="24"/>
              <w:lang w:val="en-US"/>
            </w:rPr>
            <w:instrText xml:space="preserve">CITATION SIHVAC \l 1053 </w:instrText>
          </w:r>
          <w:r w:rsidR="00006368">
            <w:rPr>
              <w:rFonts w:asciiTheme="minorHAnsi" w:hAnsiTheme="minorHAnsi" w:cs="Tahoma"/>
              <w:szCs w:val="24"/>
              <w:lang w:val="en-US"/>
            </w:rPr>
            <w:fldChar w:fldCharType="separate"/>
          </w:r>
          <w:r w:rsidR="00886FD8" w:rsidRPr="00886FD8">
            <w:rPr>
              <w:rFonts w:asciiTheme="minorHAnsi" w:hAnsiTheme="minorHAnsi" w:cs="Tahoma"/>
              <w:noProof/>
              <w:szCs w:val="24"/>
              <w:lang w:val="en-US"/>
            </w:rPr>
            <w:t>[2]</w:t>
          </w:r>
          <w:r w:rsidR="00006368">
            <w:rPr>
              <w:rFonts w:asciiTheme="minorHAnsi" w:hAnsiTheme="minorHAnsi" w:cs="Tahoma"/>
              <w:szCs w:val="24"/>
              <w:lang w:val="en-US"/>
            </w:rPr>
            <w:fldChar w:fldCharType="end"/>
          </w:r>
        </w:sdtContent>
      </w:sdt>
      <w:r>
        <w:rPr>
          <w:rFonts w:asciiTheme="minorHAnsi" w:hAnsiTheme="minorHAnsi" w:cs="Tahoma"/>
          <w:szCs w:val="24"/>
          <w:lang w:val="en-US"/>
        </w:rPr>
        <w:t>.</w:t>
      </w:r>
    </w:p>
    <w:p w14:paraId="1DB0DCF9" w14:textId="3B0DB724" w:rsidR="0008357B" w:rsidRPr="006450FC" w:rsidRDefault="0008357B" w:rsidP="0008357B">
      <w:bookmarkStart w:id="113" w:name="_Toc434593553"/>
      <w:r w:rsidRPr="006450FC">
        <w:t xml:space="preserve">See </w:t>
      </w:r>
      <w:r w:rsidR="0070653D">
        <w:rPr>
          <w:lang w:val="en-US"/>
        </w:rPr>
        <w:t>VS0056B--8-H09---001</w:t>
      </w:r>
      <w:sdt>
        <w:sdtPr>
          <w:rPr>
            <w:lang w:val="en-US"/>
          </w:rPr>
          <w:id w:val="1712841974"/>
          <w:citation/>
        </w:sdtPr>
        <w:sdtContent>
          <w:r w:rsidR="00260C42">
            <w:rPr>
              <w:lang w:val="en-US"/>
            </w:rPr>
            <w:fldChar w:fldCharType="begin"/>
          </w:r>
          <w:r w:rsidR="009440C6">
            <w:rPr>
              <w:lang w:val="sv-SE"/>
            </w:rPr>
            <w:instrText xml:space="preserve">CITATION H0956 \l 1053 </w:instrText>
          </w:r>
          <w:r w:rsidR="00260C42">
            <w:rPr>
              <w:lang w:val="en-US"/>
            </w:rPr>
            <w:fldChar w:fldCharType="separate"/>
          </w:r>
          <w:r w:rsidR="00886FD8">
            <w:rPr>
              <w:noProof/>
              <w:lang w:val="sv-SE"/>
            </w:rPr>
            <w:t xml:space="preserve"> </w:t>
          </w:r>
          <w:r w:rsidR="00886FD8" w:rsidRPr="00886FD8">
            <w:rPr>
              <w:noProof/>
              <w:lang w:val="sv-SE"/>
            </w:rPr>
            <w:t>[11]</w:t>
          </w:r>
          <w:r w:rsidR="00260C42">
            <w:rPr>
              <w:lang w:val="en-US"/>
            </w:rPr>
            <w:fldChar w:fldCharType="end"/>
          </w:r>
        </w:sdtContent>
      </w:sdt>
      <w:r w:rsidR="00260C42">
        <w:rPr>
          <w:lang w:val="en-US"/>
        </w:rPr>
        <w:t>.</w:t>
      </w:r>
    </w:p>
    <w:p w14:paraId="2CE54F86" w14:textId="535CD85B" w:rsidR="00BA75DB" w:rsidRDefault="00123675" w:rsidP="003349A7">
      <w:pPr>
        <w:pStyle w:val="Heading2"/>
      </w:pPr>
      <w:bookmarkStart w:id="114" w:name="_Toc443463190"/>
      <w:bookmarkStart w:id="115" w:name="_Toc504757086"/>
      <w:r w:rsidRPr="003349A7">
        <w:t xml:space="preserve">Ventilation </w:t>
      </w:r>
      <w:r w:rsidR="00D0644D">
        <w:t>S</w:t>
      </w:r>
      <w:r w:rsidRPr="003349A7">
        <w:t>ystem</w:t>
      </w:r>
      <w:bookmarkEnd w:id="113"/>
      <w:bookmarkEnd w:id="114"/>
      <w:bookmarkEnd w:id="115"/>
    </w:p>
    <w:p w14:paraId="45E796D5" w14:textId="77777777" w:rsidR="00B82A02" w:rsidRDefault="00B82A02" w:rsidP="00B82A02">
      <w:pPr>
        <w:pStyle w:val="Heading3"/>
      </w:pPr>
      <w:bookmarkStart w:id="116" w:name="_Toc435200230"/>
      <w:bookmarkStart w:id="117" w:name="_Toc435712712"/>
      <w:bookmarkStart w:id="118" w:name="_Toc443463191"/>
      <w:bookmarkStart w:id="119" w:name="_Toc504757087"/>
      <w:r>
        <w:t>Conventional Ventilation System</w:t>
      </w:r>
      <w:bookmarkEnd w:id="116"/>
      <w:bookmarkEnd w:id="117"/>
      <w:bookmarkEnd w:id="118"/>
      <w:bookmarkEnd w:id="119"/>
    </w:p>
    <w:p w14:paraId="1D628959" w14:textId="6DEB19B8" w:rsidR="00824650" w:rsidRPr="008F0AD2" w:rsidRDefault="0070653D" w:rsidP="008F0AD2">
      <w:pPr>
        <w:rPr>
          <w:u w:val="single"/>
          <w:lang w:val="en-US"/>
        </w:rPr>
      </w:pPr>
      <w:r>
        <w:rPr>
          <w:u w:val="single"/>
          <w:lang w:val="en-US"/>
        </w:rPr>
        <w:t>+H09</w:t>
      </w:r>
      <w:r w:rsidR="00B82A02" w:rsidRPr="008F0AD2">
        <w:rPr>
          <w:u w:val="single"/>
          <w:lang w:val="en-US"/>
        </w:rPr>
        <w:t>=57B:AHS01</w:t>
      </w:r>
    </w:p>
    <w:p w14:paraId="6CDA9EAB" w14:textId="678C2F76" w:rsidR="00824650" w:rsidRDefault="00824650" w:rsidP="00824650">
      <w:pPr>
        <w:rPr>
          <w:lang w:val="en-US"/>
        </w:rPr>
      </w:pPr>
      <w:r>
        <w:rPr>
          <w:rFonts w:cs="Tahoma"/>
          <w:lang w:val="en-US"/>
        </w:rPr>
        <w:t>The system for offices, conference rooms etc. will have</w:t>
      </w:r>
      <w:r w:rsidR="00DB5F51">
        <w:rPr>
          <w:rFonts w:cs="Tahoma"/>
          <w:lang w:val="en-US"/>
        </w:rPr>
        <w:t xml:space="preserve"> an</w:t>
      </w:r>
      <w:r>
        <w:rPr>
          <w:rFonts w:cs="Tahoma"/>
          <w:lang w:val="en-US"/>
        </w:rPr>
        <w:t xml:space="preserve"> AHU</w:t>
      </w:r>
      <w:r w:rsidR="0070653D">
        <w:rPr>
          <w:rFonts w:cs="Tahoma"/>
          <w:lang w:val="en-US"/>
        </w:rPr>
        <w:t xml:space="preserve"> </w:t>
      </w:r>
      <w:r w:rsidR="00AA0F14">
        <w:rPr>
          <w:lang w:val="en-US"/>
        </w:rPr>
        <w:t xml:space="preserve">located in the uncontrolled HVAC room on the second floor. </w:t>
      </w:r>
      <w:r w:rsidR="00CA75F6">
        <w:rPr>
          <w:rFonts w:cs="Tahoma"/>
          <w:lang w:val="en-US"/>
        </w:rPr>
        <w:t>The</w:t>
      </w:r>
      <w:r>
        <w:rPr>
          <w:rFonts w:cs="Tahoma"/>
          <w:lang w:val="en-US"/>
        </w:rPr>
        <w:t xml:space="preserve"> AHU will be provided with rotating heat exchanger with high heat recovery efficiency.</w:t>
      </w:r>
      <w:r>
        <w:rPr>
          <w:rFonts w:cs="Tahoma"/>
          <w:lang w:val="en-US"/>
        </w:rPr>
        <w:br/>
        <w:t>The purpose of the ventilation system</w:t>
      </w:r>
      <w:r w:rsidR="004505CD">
        <w:rPr>
          <w:rFonts w:cs="Tahoma"/>
          <w:lang w:val="en-US"/>
        </w:rPr>
        <w:t>s</w:t>
      </w:r>
      <w:r>
        <w:rPr>
          <w:rFonts w:cs="Tahoma"/>
          <w:lang w:val="en-US"/>
        </w:rPr>
        <w:t xml:space="preserve"> </w:t>
      </w:r>
      <w:r w:rsidR="004505CD">
        <w:rPr>
          <w:rFonts w:cs="Tahoma"/>
          <w:lang w:val="en-US"/>
        </w:rPr>
        <w:t>are</w:t>
      </w:r>
      <w:r>
        <w:rPr>
          <w:rFonts w:cs="Tahoma"/>
          <w:lang w:val="en-US"/>
        </w:rPr>
        <w:t xml:space="preserve"> to meet the hygiene </w:t>
      </w:r>
      <w:r w:rsidR="005E6EEF">
        <w:rPr>
          <w:rFonts w:cs="Tahoma"/>
          <w:lang w:val="en-US"/>
        </w:rPr>
        <w:t xml:space="preserve">and temperature </w:t>
      </w:r>
      <w:r>
        <w:rPr>
          <w:rFonts w:cs="Tahoma"/>
          <w:lang w:val="en-US"/>
        </w:rPr>
        <w:t>requirements.</w:t>
      </w:r>
      <w:r w:rsidR="00AA0F14">
        <w:rPr>
          <w:rFonts w:cs="Tahoma"/>
          <w:lang w:val="en-US"/>
        </w:rPr>
        <w:t xml:space="preserve"> The system will be a VAV system.</w:t>
      </w:r>
      <w:r w:rsidR="005E6459">
        <w:rPr>
          <w:rFonts w:cs="Tahoma"/>
          <w:lang w:val="en-US"/>
        </w:rPr>
        <w:t xml:space="preserve"> The supply air </w:t>
      </w:r>
      <w:r w:rsidRPr="00046769">
        <w:rPr>
          <w:lang w:val="en-US"/>
        </w:rPr>
        <w:t>will generally be supplied as mixed.</w:t>
      </w:r>
    </w:p>
    <w:p w14:paraId="49379A26" w14:textId="55255D2D" w:rsidR="00AA0F14" w:rsidRPr="00AA0F14" w:rsidRDefault="00AA0F14" w:rsidP="00AA0F14">
      <w:pPr>
        <w:rPr>
          <w:lang w:val="en-US"/>
        </w:rPr>
      </w:pPr>
      <w:r w:rsidRPr="00AA0F14">
        <w:rPr>
          <w:lang w:val="en-US"/>
        </w:rPr>
        <w:lastRenderedPageBreak/>
        <w:t xml:space="preserve">The </w:t>
      </w:r>
      <w:r>
        <w:rPr>
          <w:lang w:val="en-US"/>
        </w:rPr>
        <w:t xml:space="preserve">uncontrolled areas will be </w:t>
      </w:r>
      <w:r w:rsidR="00B93B33">
        <w:rPr>
          <w:lang w:val="en-US"/>
        </w:rPr>
        <w:t>provided with</w:t>
      </w:r>
      <w:r w:rsidRPr="00AA0F14">
        <w:rPr>
          <w:lang w:val="en-US"/>
        </w:rPr>
        <w:t xml:space="preserve"> ventilation to meet the hygiene requirements in all rooms and handle internal and external heat loads in </w:t>
      </w:r>
      <w:r w:rsidR="005E6459">
        <w:rPr>
          <w:lang w:val="en-US"/>
        </w:rPr>
        <w:t>H09.100.1069 O</w:t>
      </w:r>
      <w:r w:rsidRPr="00AA0F14">
        <w:rPr>
          <w:lang w:val="en-US"/>
        </w:rPr>
        <w:t>ffice</w:t>
      </w:r>
      <w:r w:rsidR="005E6459">
        <w:rPr>
          <w:lang w:val="en-US"/>
        </w:rPr>
        <w:t>,</w:t>
      </w:r>
      <w:r w:rsidR="00F01B48">
        <w:rPr>
          <w:lang w:val="en-US"/>
        </w:rPr>
        <w:t xml:space="preserve"> </w:t>
      </w:r>
      <w:r w:rsidR="005E6459">
        <w:rPr>
          <w:lang w:val="en-US"/>
        </w:rPr>
        <w:t>H09.100.1068 C</w:t>
      </w:r>
      <w:r w:rsidR="00F01B48">
        <w:rPr>
          <w:lang w:val="en-US"/>
        </w:rPr>
        <w:t>ontrol room</w:t>
      </w:r>
      <w:r w:rsidRPr="00AA0F14">
        <w:rPr>
          <w:lang w:val="en-US"/>
        </w:rPr>
        <w:t xml:space="preserve"> and </w:t>
      </w:r>
      <w:r w:rsidR="00652996">
        <w:rPr>
          <w:lang w:val="en-US"/>
        </w:rPr>
        <w:t>H09.100.1070 Staff room</w:t>
      </w:r>
      <w:r w:rsidRPr="00AA0F14">
        <w:rPr>
          <w:lang w:val="en-US"/>
        </w:rPr>
        <w:t>. It shall also handle pollutants and heat from equipment, for example from the kitchen equipment.</w:t>
      </w:r>
    </w:p>
    <w:p w14:paraId="6B5D7FF9" w14:textId="09A11367" w:rsidR="00AA0F14" w:rsidRDefault="00AA0F14" w:rsidP="00AA0F14">
      <w:pPr>
        <w:rPr>
          <w:lang w:val="en-US"/>
        </w:rPr>
      </w:pPr>
      <w:r w:rsidRPr="00AA0F14">
        <w:rPr>
          <w:lang w:val="en-US"/>
        </w:rPr>
        <w:t>In general, the ventilation systems in the building shall be of type VAV that shall be demand-controlled. There shall be sensors for presence, pollutants, temperature and the airflows shall be controlled individually on room level. The air handling units shall work together with the demand-controlled VAV-system and adapt the pressure in the system to ensure minimum energy use.</w:t>
      </w:r>
      <w:r w:rsidR="00FE50CB">
        <w:rPr>
          <w:lang w:val="en-US"/>
        </w:rPr>
        <w:br/>
      </w:r>
      <w:r w:rsidR="00FE50CB" w:rsidRPr="001F0E4C">
        <w:rPr>
          <w:lang w:val="en-US"/>
        </w:rPr>
        <w:t>When there is a heating demand in the room radiators will turn on when the airflow is at minimum</w:t>
      </w:r>
      <w:r w:rsidR="00FE50CB">
        <w:rPr>
          <w:lang w:val="en-US"/>
        </w:rPr>
        <w:t xml:space="preserve"> so that the heating system and the VAV system works in sequence.</w:t>
      </w:r>
    </w:p>
    <w:p w14:paraId="361F41A7" w14:textId="4053201F" w:rsidR="00037563" w:rsidRPr="00E72AD0" w:rsidRDefault="00037563" w:rsidP="00037563">
      <w:r>
        <w:t>In case of fire the AHU will shut down and fire dampers will close.</w:t>
      </w:r>
    </w:p>
    <w:p w14:paraId="3B423CBC" w14:textId="28F545AE" w:rsidR="00153C62" w:rsidRDefault="00153C62" w:rsidP="00153C62">
      <w:pPr>
        <w:rPr>
          <w:lang w:val="en-US"/>
        </w:rPr>
      </w:pPr>
      <w:bookmarkStart w:id="120" w:name="_Toc435200231"/>
      <w:bookmarkStart w:id="121" w:name="_Toc435712713"/>
      <w:r w:rsidRPr="00046769">
        <w:rPr>
          <w:lang w:val="en-US"/>
        </w:rPr>
        <w:t>See V00-57---</w:t>
      </w:r>
      <w:r w:rsidR="0070653D">
        <w:rPr>
          <w:lang w:val="en-US"/>
        </w:rPr>
        <w:t>8-H09</w:t>
      </w:r>
      <w:r w:rsidRPr="006450FC">
        <w:rPr>
          <w:lang w:val="en-US"/>
        </w:rPr>
        <w:t>---001</w:t>
      </w:r>
      <w:sdt>
        <w:sdtPr>
          <w:rPr>
            <w:lang w:val="en-US"/>
          </w:rPr>
          <w:id w:val="2084407406"/>
          <w:citation/>
        </w:sdtPr>
        <w:sdtContent>
          <w:r w:rsidR="00260C42">
            <w:rPr>
              <w:lang w:val="en-US"/>
            </w:rPr>
            <w:fldChar w:fldCharType="begin"/>
          </w:r>
          <w:r w:rsidR="009440C6">
            <w:rPr>
              <w:lang w:val="sv-SE"/>
            </w:rPr>
            <w:instrText xml:space="preserve">CITATION H09571 \l 1053 </w:instrText>
          </w:r>
          <w:r w:rsidR="00260C42">
            <w:rPr>
              <w:lang w:val="en-US"/>
            </w:rPr>
            <w:fldChar w:fldCharType="separate"/>
          </w:r>
          <w:r w:rsidR="00886FD8">
            <w:rPr>
              <w:noProof/>
              <w:lang w:val="sv-SE"/>
            </w:rPr>
            <w:t xml:space="preserve"> </w:t>
          </w:r>
          <w:r w:rsidR="00886FD8" w:rsidRPr="00886FD8">
            <w:rPr>
              <w:noProof/>
              <w:lang w:val="sv-SE"/>
            </w:rPr>
            <w:t>[12]</w:t>
          </w:r>
          <w:r w:rsidR="00260C42">
            <w:rPr>
              <w:lang w:val="en-US"/>
            </w:rPr>
            <w:fldChar w:fldCharType="end"/>
          </w:r>
        </w:sdtContent>
      </w:sdt>
      <w:r w:rsidR="00260C42">
        <w:rPr>
          <w:lang w:val="en-US"/>
        </w:rPr>
        <w:t>.</w:t>
      </w:r>
    </w:p>
    <w:p w14:paraId="42D25808" w14:textId="77777777" w:rsidR="008C0FAC" w:rsidRDefault="008C0FAC" w:rsidP="008C0FAC">
      <w:pPr>
        <w:pStyle w:val="Heading3"/>
      </w:pPr>
      <w:bookmarkStart w:id="122" w:name="_Toc443463192"/>
      <w:bookmarkStart w:id="123" w:name="_Toc451430826"/>
      <w:bookmarkStart w:id="124" w:name="_Toc504757088"/>
      <w:r w:rsidRPr="00011D81">
        <w:t>Process ventilation system</w:t>
      </w:r>
      <w:bookmarkEnd w:id="122"/>
      <w:bookmarkEnd w:id="123"/>
      <w:bookmarkEnd w:id="124"/>
    </w:p>
    <w:p w14:paraId="1A87FE9B" w14:textId="2F9CCE2B" w:rsidR="008C0FAC" w:rsidRDefault="008C0FAC" w:rsidP="008C0FAC">
      <w:pPr>
        <w:rPr>
          <w:u w:val="single"/>
          <w:lang w:val="sv-SE"/>
        </w:rPr>
      </w:pPr>
      <w:r w:rsidRPr="008F0AD2">
        <w:rPr>
          <w:u w:val="single"/>
          <w:lang w:val="sv-SE"/>
        </w:rPr>
        <w:t>+</w:t>
      </w:r>
      <w:r>
        <w:rPr>
          <w:u w:val="single"/>
          <w:lang w:val="sv-SE"/>
        </w:rPr>
        <w:t>H</w:t>
      </w:r>
      <w:r w:rsidRPr="004811C5">
        <w:rPr>
          <w:u w:val="single"/>
          <w:lang w:val="sv-SE"/>
        </w:rPr>
        <w:t>0</w:t>
      </w:r>
      <w:r>
        <w:rPr>
          <w:u w:val="single"/>
          <w:lang w:val="sv-SE"/>
        </w:rPr>
        <w:t>9</w:t>
      </w:r>
      <w:r w:rsidRPr="008F0AD2">
        <w:rPr>
          <w:u w:val="single"/>
          <w:lang w:val="sv-SE"/>
        </w:rPr>
        <w:t>=57C:PAS01</w:t>
      </w:r>
    </w:p>
    <w:p w14:paraId="35E4D2D4" w14:textId="31E05703" w:rsidR="008C0FAC" w:rsidRDefault="008C0FAC" w:rsidP="008C0FAC">
      <w:pPr>
        <w:rPr>
          <w:rFonts w:cs="Tahoma"/>
          <w:lang w:val="en-US"/>
        </w:rPr>
      </w:pPr>
      <w:r>
        <w:rPr>
          <w:lang w:val="en-US"/>
        </w:rPr>
        <w:t xml:space="preserve">There will be a ventilation system installed, </w:t>
      </w:r>
      <w:r>
        <w:rPr>
          <w:rFonts w:cs="Tahoma"/>
          <w:lang w:val="en-US"/>
        </w:rPr>
        <w:t>serving the Cementation room on level 110. The system will be of type exhaust air system with untreated fresh air from outdoor.</w:t>
      </w:r>
      <w:r>
        <w:rPr>
          <w:rFonts w:cs="Tahoma"/>
          <w:lang w:val="en-US"/>
        </w:rPr>
        <w:br/>
        <w:t xml:space="preserve">The exhaust will </w:t>
      </w:r>
      <w:r w:rsidR="00A3461D">
        <w:rPr>
          <w:rFonts w:cs="Tahoma"/>
          <w:lang w:val="en-US"/>
        </w:rPr>
        <w:t>be connected to a chemical hood together with the room ventilation.</w:t>
      </w:r>
      <w:r w:rsidR="00A3461D">
        <w:rPr>
          <w:rFonts w:cs="Tahoma"/>
          <w:lang w:val="en-US"/>
        </w:rPr>
        <w:br/>
        <w:t>The system will run continuously.</w:t>
      </w:r>
    </w:p>
    <w:p w14:paraId="11E2D5FD" w14:textId="2DC181B4" w:rsidR="00A3461D" w:rsidRDefault="00A3461D" w:rsidP="00A3461D">
      <w:pPr>
        <w:rPr>
          <w:lang w:val="en-US"/>
        </w:rPr>
      </w:pPr>
      <w:r w:rsidRPr="00046769">
        <w:rPr>
          <w:lang w:val="en-US"/>
        </w:rPr>
        <w:t>See V00-57---</w:t>
      </w:r>
      <w:r>
        <w:rPr>
          <w:lang w:val="en-US"/>
        </w:rPr>
        <w:t>8-H09</w:t>
      </w:r>
      <w:r w:rsidRPr="006450FC">
        <w:rPr>
          <w:lang w:val="en-US"/>
        </w:rPr>
        <w:t>---001</w:t>
      </w:r>
      <w:sdt>
        <w:sdtPr>
          <w:rPr>
            <w:lang w:val="en-US"/>
          </w:rPr>
          <w:id w:val="1103307254"/>
          <w:citation/>
        </w:sdtPr>
        <w:sdtContent>
          <w:r>
            <w:rPr>
              <w:lang w:val="en-US"/>
            </w:rPr>
            <w:fldChar w:fldCharType="begin"/>
          </w:r>
          <w:r w:rsidR="009440C6">
            <w:rPr>
              <w:lang w:val="sv-SE"/>
            </w:rPr>
            <w:instrText xml:space="preserve">CITATION H09571 \l 1053 </w:instrText>
          </w:r>
          <w:r>
            <w:rPr>
              <w:lang w:val="en-US"/>
            </w:rPr>
            <w:fldChar w:fldCharType="separate"/>
          </w:r>
          <w:r w:rsidR="00886FD8">
            <w:rPr>
              <w:noProof/>
              <w:lang w:val="sv-SE"/>
            </w:rPr>
            <w:t xml:space="preserve"> </w:t>
          </w:r>
          <w:r w:rsidR="00886FD8" w:rsidRPr="00886FD8">
            <w:rPr>
              <w:noProof/>
              <w:lang w:val="sv-SE"/>
            </w:rPr>
            <w:t>[12]</w:t>
          </w:r>
          <w:r>
            <w:rPr>
              <w:lang w:val="en-US"/>
            </w:rPr>
            <w:fldChar w:fldCharType="end"/>
          </w:r>
        </w:sdtContent>
      </w:sdt>
      <w:r>
        <w:rPr>
          <w:lang w:val="en-US"/>
        </w:rPr>
        <w:t>.</w:t>
      </w:r>
    </w:p>
    <w:p w14:paraId="234ED357" w14:textId="26B5778E" w:rsidR="003365F1" w:rsidRDefault="003365F1" w:rsidP="003365F1">
      <w:pPr>
        <w:pStyle w:val="Heading3"/>
      </w:pPr>
      <w:bookmarkStart w:id="125" w:name="_Toc443463193"/>
      <w:bookmarkStart w:id="126" w:name="_Toc504757089"/>
      <w:r>
        <w:t>Radiological Ventilation System</w:t>
      </w:r>
      <w:bookmarkEnd w:id="125"/>
      <w:r w:rsidR="004A4F0E">
        <w:t xml:space="preserve"> </w:t>
      </w:r>
      <w:r w:rsidR="004A4F0E" w:rsidRPr="009E4EB2">
        <w:t>(System design is not yet final</w:t>
      </w:r>
      <w:r w:rsidR="004A4F0E">
        <w:t xml:space="preserve"> due to missing information</w:t>
      </w:r>
      <w:r w:rsidR="004A4F0E" w:rsidRPr="009E4EB2">
        <w:t>)</w:t>
      </w:r>
      <w:bookmarkEnd w:id="126"/>
    </w:p>
    <w:p w14:paraId="220E8880" w14:textId="68505F91" w:rsidR="003365F1" w:rsidRPr="002F6489" w:rsidRDefault="003365F1" w:rsidP="008F0AD2">
      <w:pPr>
        <w:rPr>
          <w:b/>
          <w:lang w:val="en-US"/>
        </w:rPr>
      </w:pPr>
      <w:r w:rsidRPr="002F6489">
        <w:rPr>
          <w:u w:val="single"/>
          <w:lang w:val="en-US"/>
        </w:rPr>
        <w:t>+</w:t>
      </w:r>
      <w:r w:rsidR="00530EC1">
        <w:rPr>
          <w:u w:val="single"/>
          <w:lang w:val="en-US"/>
        </w:rPr>
        <w:t>H09=57C:PAS02</w:t>
      </w:r>
      <w:r w:rsidR="005E1596">
        <w:rPr>
          <w:u w:val="single"/>
          <w:lang w:val="en-US"/>
        </w:rPr>
        <w:t xml:space="preserve"> and </w:t>
      </w:r>
      <w:r w:rsidR="005E1596" w:rsidRPr="002F6489">
        <w:rPr>
          <w:u w:val="single"/>
          <w:lang w:val="en-US"/>
        </w:rPr>
        <w:t>+</w:t>
      </w:r>
      <w:r w:rsidR="005E1596">
        <w:rPr>
          <w:u w:val="single"/>
          <w:lang w:val="en-US"/>
        </w:rPr>
        <w:t>H09=57C:PAS03</w:t>
      </w:r>
    </w:p>
    <w:p w14:paraId="1600200A" w14:textId="4E9BF0D6" w:rsidR="00B82B1D" w:rsidRDefault="002878CC" w:rsidP="003365F1">
      <w:pPr>
        <w:rPr>
          <w:lang w:val="en-US"/>
        </w:rPr>
      </w:pPr>
      <w:r w:rsidRPr="00367764">
        <w:rPr>
          <w:lang w:val="en-US"/>
        </w:rPr>
        <w:t>There</w:t>
      </w:r>
      <w:r w:rsidR="003365F1" w:rsidRPr="00367764">
        <w:rPr>
          <w:lang w:val="en-US"/>
        </w:rPr>
        <w:t xml:space="preserve"> will be a separate ventilation system serving the rooms in the controlled </w:t>
      </w:r>
      <w:r w:rsidR="0080045A" w:rsidRPr="00367764">
        <w:rPr>
          <w:lang w:val="en-US"/>
        </w:rPr>
        <w:t>areas</w:t>
      </w:r>
      <w:r w:rsidR="00DA4FD7">
        <w:rPr>
          <w:lang w:val="en-US"/>
        </w:rPr>
        <w:t xml:space="preserve"> and supply air to the Culvert which is a supervised area</w:t>
      </w:r>
      <w:r w:rsidR="003365F1" w:rsidRPr="00367764">
        <w:rPr>
          <w:lang w:val="en-US"/>
        </w:rPr>
        <w:t>.</w:t>
      </w:r>
    </w:p>
    <w:p w14:paraId="1F37F71E" w14:textId="0DE70C1F" w:rsidR="00986B62" w:rsidRPr="00E72AD0" w:rsidRDefault="00B82B1D" w:rsidP="00986B62">
      <w:r>
        <w:rPr>
          <w:lang w:val="en-US"/>
        </w:rPr>
        <w:t>There will be a stack</w:t>
      </w:r>
      <w:r w:rsidR="00C66C79">
        <w:rPr>
          <w:lang w:val="en-US"/>
        </w:rPr>
        <w:t xml:space="preserve"> outside </w:t>
      </w:r>
      <w:r>
        <w:rPr>
          <w:lang w:val="en-US"/>
        </w:rPr>
        <w:t>the building</w:t>
      </w:r>
      <w:r w:rsidR="00C66C79">
        <w:rPr>
          <w:lang w:val="en-US"/>
        </w:rPr>
        <w:t xml:space="preserve"> connected to the building</w:t>
      </w:r>
      <w:r>
        <w:rPr>
          <w:lang w:val="en-US"/>
        </w:rPr>
        <w:t xml:space="preserve"> where all exhaust air from controlled areas will be released at high level. In the stack there will also be measuring equipment. Stack and measuring equipment is not part of HVAC. </w:t>
      </w:r>
      <w:r w:rsidR="00986B62">
        <w:t>HVAC shall provide a measuring cross in the stack that can be connected for measuring of the air flow.</w:t>
      </w:r>
    </w:p>
    <w:p w14:paraId="3072CF82" w14:textId="65A6C96F" w:rsidR="002878CC" w:rsidRDefault="002878CC" w:rsidP="003365F1">
      <w:pPr>
        <w:rPr>
          <w:rFonts w:asciiTheme="minorHAnsi" w:hAnsiTheme="minorHAnsi" w:cstheme="minorHAnsi"/>
          <w:szCs w:val="24"/>
        </w:rPr>
      </w:pPr>
      <w:r w:rsidRPr="00367764">
        <w:rPr>
          <w:lang w:val="en-US"/>
        </w:rPr>
        <w:t xml:space="preserve">The design of the ventilation system will be according to </w:t>
      </w:r>
      <w:r w:rsidRPr="00367764">
        <w:rPr>
          <w:rFonts w:asciiTheme="minorHAnsi" w:hAnsiTheme="minorHAnsi" w:cstheme="minorHAnsi"/>
          <w:szCs w:val="24"/>
        </w:rPr>
        <w:t>SS</w:t>
      </w:r>
      <w:r w:rsidRPr="00513CE0">
        <w:rPr>
          <w:rFonts w:asciiTheme="minorHAnsi" w:hAnsiTheme="minorHAnsi" w:cstheme="minorHAnsi"/>
          <w:szCs w:val="24"/>
        </w:rPr>
        <w:t>-ISO_17873_2011 Nuclear facilities – Criteria for the design and operation of ventilation systems for nuclear in</w:t>
      </w:r>
      <w:r>
        <w:rPr>
          <w:rFonts w:asciiTheme="minorHAnsi" w:hAnsiTheme="minorHAnsi" w:cstheme="minorHAnsi"/>
          <w:szCs w:val="24"/>
        </w:rPr>
        <w:t xml:space="preserve">stallations other than nuclear </w:t>
      </w:r>
      <w:r w:rsidRPr="00513CE0">
        <w:rPr>
          <w:rFonts w:asciiTheme="minorHAnsi" w:hAnsiTheme="minorHAnsi" w:cstheme="minorHAnsi"/>
          <w:szCs w:val="24"/>
        </w:rPr>
        <w:t>reactors</w:t>
      </w:r>
      <w:r>
        <w:rPr>
          <w:rFonts w:asciiTheme="minorHAnsi" w:hAnsiTheme="minorHAnsi" w:cstheme="minorHAnsi"/>
          <w:szCs w:val="24"/>
        </w:rPr>
        <w:t>.</w:t>
      </w:r>
    </w:p>
    <w:p w14:paraId="2F3C6485" w14:textId="355AD3A3" w:rsidR="002878CC" w:rsidRDefault="00367764" w:rsidP="003365F1">
      <w:pPr>
        <w:rPr>
          <w:rFonts w:asciiTheme="minorHAnsi" w:hAnsiTheme="minorHAnsi" w:cstheme="minorHAnsi"/>
          <w:szCs w:val="24"/>
        </w:rPr>
      </w:pPr>
      <w:r>
        <w:rPr>
          <w:rFonts w:asciiTheme="minorHAnsi" w:hAnsiTheme="minorHAnsi" w:cstheme="minorHAnsi"/>
          <w:szCs w:val="24"/>
        </w:rPr>
        <w:t>Areas with Ventilation/Room classification Blue are classified C1 and will have 2 air changes per hour.</w:t>
      </w:r>
      <w:r w:rsidR="009D6E2D">
        <w:rPr>
          <w:rFonts w:asciiTheme="minorHAnsi" w:hAnsiTheme="minorHAnsi" w:cstheme="minorHAnsi"/>
          <w:szCs w:val="24"/>
        </w:rPr>
        <w:t xml:space="preserve"> These areas shall have 50Pa negative pressure compared to unclassified areas and outdoor.</w:t>
      </w:r>
    </w:p>
    <w:p w14:paraId="2E241A18" w14:textId="54141A5C" w:rsidR="00367764" w:rsidRDefault="00367764" w:rsidP="00367764">
      <w:pPr>
        <w:rPr>
          <w:color w:val="FF0000"/>
          <w:lang w:val="en-US"/>
        </w:rPr>
      </w:pPr>
      <w:r>
        <w:rPr>
          <w:rFonts w:asciiTheme="minorHAnsi" w:hAnsiTheme="minorHAnsi" w:cstheme="minorHAnsi"/>
          <w:szCs w:val="24"/>
        </w:rPr>
        <w:lastRenderedPageBreak/>
        <w:t>Areas with Ventilation/Room classification Yellow are classified C2 and will have 2 air changes per hour.</w:t>
      </w:r>
      <w:r w:rsidR="009D6E2D">
        <w:rPr>
          <w:rFonts w:asciiTheme="minorHAnsi" w:hAnsiTheme="minorHAnsi" w:cstheme="minorHAnsi"/>
          <w:szCs w:val="24"/>
        </w:rPr>
        <w:t xml:space="preserve"> These areas shall have 50Pa negative pressure compared to Blue areas.</w:t>
      </w:r>
    </w:p>
    <w:p w14:paraId="1D9CA043" w14:textId="6453241B" w:rsidR="00367764" w:rsidRDefault="00367764" w:rsidP="00367764">
      <w:pPr>
        <w:rPr>
          <w:color w:val="FF0000"/>
          <w:lang w:val="en-US"/>
        </w:rPr>
      </w:pPr>
      <w:r>
        <w:rPr>
          <w:rFonts w:asciiTheme="minorHAnsi" w:hAnsiTheme="minorHAnsi" w:cstheme="minorHAnsi"/>
          <w:szCs w:val="24"/>
        </w:rPr>
        <w:t>Areas with Ventilation/Room classification Red are classified C2 and will have 5 air changes per hour.</w:t>
      </w:r>
      <w:r w:rsidR="009D6E2D">
        <w:rPr>
          <w:rFonts w:asciiTheme="minorHAnsi" w:hAnsiTheme="minorHAnsi" w:cstheme="minorHAnsi"/>
          <w:szCs w:val="24"/>
        </w:rPr>
        <w:t xml:space="preserve"> These areas shall have 70Pa negative pressure compared to Blue areas.</w:t>
      </w:r>
    </w:p>
    <w:p w14:paraId="3484473F" w14:textId="320704E8" w:rsidR="00367764" w:rsidRDefault="00367764" w:rsidP="003365F1">
      <w:pPr>
        <w:rPr>
          <w:lang w:val="en-US"/>
        </w:rPr>
      </w:pPr>
      <w:r w:rsidRPr="009D3053">
        <w:rPr>
          <w:lang w:val="en-US"/>
        </w:rPr>
        <w:t xml:space="preserve">There will be one EAU </w:t>
      </w:r>
      <w:r w:rsidR="00AA0F14">
        <w:rPr>
          <w:lang w:val="en-US"/>
        </w:rPr>
        <w:t xml:space="preserve">located in the controlled HVAC room on the second floor </w:t>
      </w:r>
      <w:r w:rsidRPr="009D3053">
        <w:rPr>
          <w:lang w:val="en-US"/>
        </w:rPr>
        <w:t xml:space="preserve">serving the rooms with C1 classification. The EAU will have F9 filter, heat recovery coil for liquid connected heat recovery, fan and dampers. </w:t>
      </w:r>
      <w:r w:rsidR="009D6E2D">
        <w:rPr>
          <w:lang w:val="en-US"/>
        </w:rPr>
        <w:t>The filters will be of type bag in-bag out.</w:t>
      </w:r>
      <w:r w:rsidR="00B1741E">
        <w:rPr>
          <w:lang w:val="en-US"/>
        </w:rPr>
        <w:t xml:space="preserve"> </w:t>
      </w:r>
      <w:r w:rsidRPr="009D3053">
        <w:rPr>
          <w:lang w:val="en-US"/>
        </w:rPr>
        <w:t xml:space="preserve">The </w:t>
      </w:r>
      <w:r w:rsidR="00B82B1D" w:rsidRPr="009D3053">
        <w:rPr>
          <w:lang w:val="en-US"/>
        </w:rPr>
        <w:t>exhaust from the EAU will be routed to the stack.</w:t>
      </w:r>
    </w:p>
    <w:p w14:paraId="20FCF76D" w14:textId="2203302E" w:rsidR="009D3053" w:rsidRDefault="009D3053" w:rsidP="003365F1">
      <w:pPr>
        <w:rPr>
          <w:lang w:val="en-US"/>
        </w:rPr>
      </w:pPr>
      <w:r w:rsidRPr="009D3053">
        <w:rPr>
          <w:lang w:val="en-US"/>
        </w:rPr>
        <w:t xml:space="preserve">There will be one EAU </w:t>
      </w:r>
      <w:r w:rsidR="00AA0F14">
        <w:rPr>
          <w:lang w:val="en-US"/>
        </w:rPr>
        <w:t xml:space="preserve">located in the controlled HVAC room on the second floor </w:t>
      </w:r>
      <w:r w:rsidRPr="009D3053">
        <w:rPr>
          <w:lang w:val="en-US"/>
        </w:rPr>
        <w:t>serving</w:t>
      </w:r>
      <w:r>
        <w:rPr>
          <w:lang w:val="en-US"/>
        </w:rPr>
        <w:t xml:space="preserve"> the rooms with C2</w:t>
      </w:r>
      <w:r w:rsidRPr="009D3053">
        <w:rPr>
          <w:lang w:val="en-US"/>
        </w:rPr>
        <w:t xml:space="preserve"> classification. The EAU will have F9 filter, </w:t>
      </w:r>
      <w:r>
        <w:rPr>
          <w:lang w:val="en-US"/>
        </w:rPr>
        <w:t>HEPA filter,</w:t>
      </w:r>
      <w:r w:rsidRPr="009D3053">
        <w:rPr>
          <w:lang w:val="en-US"/>
        </w:rPr>
        <w:t xml:space="preserve"> fan and dampers.</w:t>
      </w:r>
      <w:r>
        <w:rPr>
          <w:lang w:val="en-US"/>
        </w:rPr>
        <w:t xml:space="preserve"> The filters will be of type bag in-bag out.</w:t>
      </w:r>
      <w:r w:rsidRPr="009D3053">
        <w:rPr>
          <w:lang w:val="en-US"/>
        </w:rPr>
        <w:t xml:space="preserve"> The exhaust from the EAU will be routed to the stack.</w:t>
      </w:r>
    </w:p>
    <w:p w14:paraId="1527F113" w14:textId="795C383E" w:rsidR="009D3053" w:rsidRDefault="003C3558" w:rsidP="003365F1">
      <w:pPr>
        <w:rPr>
          <w:lang w:val="en-US"/>
        </w:rPr>
      </w:pPr>
      <w:r>
        <w:rPr>
          <w:lang w:val="en-US"/>
        </w:rPr>
        <w:t xml:space="preserve">There will be one SAU </w:t>
      </w:r>
      <w:r w:rsidR="00AA0F14">
        <w:rPr>
          <w:lang w:val="en-US"/>
        </w:rPr>
        <w:t xml:space="preserve">located in the uncontrolled HVAC room on the second floor </w:t>
      </w:r>
      <w:r>
        <w:rPr>
          <w:lang w:val="en-US"/>
        </w:rPr>
        <w:t>serving all rooms in controlled areas</w:t>
      </w:r>
      <w:r w:rsidR="00DA4FD7">
        <w:rPr>
          <w:lang w:val="en-US"/>
        </w:rPr>
        <w:t xml:space="preserve"> and the Culvert which is a supervised area</w:t>
      </w:r>
      <w:r>
        <w:rPr>
          <w:lang w:val="en-US"/>
        </w:rPr>
        <w:t xml:space="preserve">. The SAU will have </w:t>
      </w:r>
      <w:r w:rsidRPr="009D3053">
        <w:rPr>
          <w:lang w:val="en-US"/>
        </w:rPr>
        <w:t xml:space="preserve">F9 filter, heat recovery coil for liquid connected heat recovery, </w:t>
      </w:r>
      <w:r>
        <w:rPr>
          <w:lang w:val="en-US"/>
        </w:rPr>
        <w:t xml:space="preserve">two heating coils, cooling coil, </w:t>
      </w:r>
      <w:r w:rsidRPr="009D3053">
        <w:rPr>
          <w:lang w:val="en-US"/>
        </w:rPr>
        <w:t>fan and dampers</w:t>
      </w:r>
      <w:r>
        <w:rPr>
          <w:lang w:val="en-US"/>
        </w:rPr>
        <w:t xml:space="preserve">. The heat recovery will be liquid connected to the EAU serving the C1 classified </w:t>
      </w:r>
      <w:r w:rsidRPr="003C3558">
        <w:rPr>
          <w:lang w:val="en-US"/>
        </w:rPr>
        <w:t xml:space="preserve">areas to eliminate the risk of spreading contaminated air through the ventilation but still reuse energy from the exhaust air. The </w:t>
      </w:r>
      <w:r>
        <w:rPr>
          <w:lang w:val="en-US"/>
        </w:rPr>
        <w:t>cooling coil will be used booth for cooling of supply air and dehumidification. Therefore a second heating coil will be installed for reheating after dehumidification.</w:t>
      </w:r>
    </w:p>
    <w:p w14:paraId="215CA93A" w14:textId="3D0F24D9" w:rsidR="003365F1" w:rsidRDefault="001F0E4C" w:rsidP="003365F1">
      <w:pPr>
        <w:spacing w:after="0"/>
        <w:rPr>
          <w:lang w:val="en-US"/>
        </w:rPr>
      </w:pPr>
      <w:r w:rsidRPr="001F0E4C">
        <w:rPr>
          <w:rFonts w:cs="Tahoma"/>
          <w:lang w:val="en-US"/>
        </w:rPr>
        <w:t>The SAU</w:t>
      </w:r>
      <w:r w:rsidR="003365F1" w:rsidRPr="001F0E4C">
        <w:rPr>
          <w:rFonts w:cs="Tahoma"/>
          <w:lang w:val="en-US"/>
        </w:rPr>
        <w:t xml:space="preserve"> will have heating coils and cooling coils to provide a constant supply air temperature of 20 degrees. </w:t>
      </w:r>
      <w:r w:rsidR="003365F1" w:rsidRPr="001F0E4C">
        <w:rPr>
          <w:rFonts w:cs="Tahoma"/>
          <w:lang w:val="en-US"/>
        </w:rPr>
        <w:br/>
      </w:r>
      <w:r w:rsidRPr="001F0E4C">
        <w:rPr>
          <w:lang w:val="en-US"/>
        </w:rPr>
        <w:t>The relative humidity in the supply air will be controlled so that t</w:t>
      </w:r>
      <w:r w:rsidR="00C341B2">
        <w:rPr>
          <w:lang w:val="en-US"/>
        </w:rPr>
        <w:t>he relative humidity in the extract</w:t>
      </w:r>
      <w:r w:rsidRPr="001F0E4C">
        <w:rPr>
          <w:lang w:val="en-US"/>
        </w:rPr>
        <w:t xml:space="preserve"> air </w:t>
      </w:r>
      <w:r w:rsidR="00C341B2">
        <w:rPr>
          <w:lang w:val="en-US"/>
        </w:rPr>
        <w:t xml:space="preserve">from the C2 classified areas </w:t>
      </w:r>
      <w:r w:rsidRPr="001F0E4C">
        <w:rPr>
          <w:lang w:val="en-US"/>
        </w:rPr>
        <w:t>stays below 70%</w:t>
      </w:r>
      <w:r w:rsidR="00C341B2">
        <w:rPr>
          <w:lang w:val="en-US"/>
        </w:rPr>
        <w:t xml:space="preserve"> for protection of the HEPA filters</w:t>
      </w:r>
      <w:r w:rsidRPr="001F0E4C">
        <w:rPr>
          <w:lang w:val="en-US"/>
        </w:rPr>
        <w:t>.</w:t>
      </w:r>
    </w:p>
    <w:p w14:paraId="2518B4D7" w14:textId="0DC32ABD" w:rsidR="001F0E4C" w:rsidRPr="0070653D" w:rsidRDefault="001F0E4C" w:rsidP="003365F1">
      <w:pPr>
        <w:spacing w:after="0"/>
        <w:rPr>
          <w:rFonts w:cs="Tahoma"/>
          <w:color w:val="FF0000"/>
          <w:lang w:val="en-US"/>
        </w:rPr>
      </w:pPr>
    </w:p>
    <w:p w14:paraId="6D13E038" w14:textId="7DB7FD5A" w:rsidR="001F138D" w:rsidRPr="00B04DFF" w:rsidRDefault="00B04DFF" w:rsidP="001F138D">
      <w:pPr>
        <w:rPr>
          <w:rFonts w:cs="Tahoma"/>
          <w:lang w:val="en-US"/>
        </w:rPr>
      </w:pPr>
      <w:r w:rsidRPr="00B04DFF">
        <w:rPr>
          <w:rFonts w:cs="Tahoma"/>
          <w:lang w:val="en-US"/>
        </w:rPr>
        <w:t>Chemical cupboards</w:t>
      </w:r>
      <w:r w:rsidR="001F138D" w:rsidRPr="00B04DFF">
        <w:rPr>
          <w:rFonts w:cs="Tahoma"/>
          <w:lang w:val="en-US"/>
        </w:rPr>
        <w:t xml:space="preserve"> and fume hoods in </w:t>
      </w:r>
      <w:r w:rsidR="008D3A5F">
        <w:rPr>
          <w:rFonts w:cs="Tahoma"/>
          <w:lang w:val="en-US"/>
        </w:rPr>
        <w:t>H09.100.1012 Chemical Lab H09.100.1013 Chemicals and H09.100.1004 Pump room</w:t>
      </w:r>
      <w:r w:rsidR="001F138D" w:rsidRPr="00B04DFF">
        <w:rPr>
          <w:rFonts w:cs="Tahoma"/>
          <w:lang w:val="en-US"/>
        </w:rPr>
        <w:t xml:space="preserve"> is not part of the SI HVAC but connected to the ventilation system. The position meter for the sash in the fume hood and the airflow alarm which warns users when sufficient airflow is not achieved through fume hoods is part of SI HVAC. Position meter and airflow alarm shall be compatible with dampers serving fume hoods.</w:t>
      </w:r>
    </w:p>
    <w:p w14:paraId="1B753F4D" w14:textId="5079800F" w:rsidR="0070653D" w:rsidRPr="001F0E4C" w:rsidRDefault="0070653D" w:rsidP="0070653D">
      <w:pPr>
        <w:rPr>
          <w:lang w:val="en-US"/>
        </w:rPr>
      </w:pPr>
      <w:r w:rsidRPr="001F0E4C">
        <w:rPr>
          <w:lang w:val="en-US"/>
        </w:rPr>
        <w:t xml:space="preserve">In </w:t>
      </w:r>
      <w:r w:rsidR="008D3A5F">
        <w:rPr>
          <w:rFonts w:cs="Tahoma"/>
          <w:lang w:val="en-US"/>
        </w:rPr>
        <w:t>H09.100.1012 Chemical Lab and H09.100.1004 Pump room</w:t>
      </w:r>
      <w:r w:rsidR="008D3A5F" w:rsidRPr="001F0E4C">
        <w:rPr>
          <w:lang w:val="en-US"/>
        </w:rPr>
        <w:t xml:space="preserve"> </w:t>
      </w:r>
      <w:r w:rsidRPr="001F0E4C">
        <w:rPr>
          <w:lang w:val="en-US"/>
        </w:rPr>
        <w:t>there will be a separate extract air diffuser so the air flow in each room can be increased to handle larger parts of the heat loads in the room even though the fume hoods are closed. The airflow from the fume hoods are prioritized so the airflow from the extract air diffuser will be decreased if the airflows to the fume hoods are increased.</w:t>
      </w:r>
      <w:r w:rsidRPr="001F0E4C">
        <w:rPr>
          <w:lang w:val="en-US"/>
        </w:rPr>
        <w:br/>
        <w:t>It will also be controlled that the designed maximum airflow from the room can´t be exceeded.</w:t>
      </w:r>
      <w:bookmarkStart w:id="127" w:name="_GoBack"/>
      <w:bookmarkEnd w:id="127"/>
      <w:r w:rsidRPr="001F0E4C">
        <w:rPr>
          <w:lang w:val="en-US"/>
        </w:rPr>
        <w:br/>
        <w:t xml:space="preserve">When there is a heating demand in the room radiators will turn on when the airflow is at </w:t>
      </w:r>
      <w:r w:rsidRPr="001F0E4C">
        <w:rPr>
          <w:lang w:val="en-US"/>
        </w:rPr>
        <w:lastRenderedPageBreak/>
        <w:t>minimum. Minimum airflow is depending on what is required for fume hoods and overhead fume hoods.</w:t>
      </w:r>
    </w:p>
    <w:p w14:paraId="7C0A3D84" w14:textId="3AE5DD28" w:rsidR="0070653D" w:rsidRDefault="0070653D" w:rsidP="0070653D">
      <w:r w:rsidRPr="00B04DFF">
        <w:rPr>
          <w:rFonts w:cs="Tahoma"/>
          <w:lang w:val="en-US"/>
        </w:rPr>
        <w:t xml:space="preserve">In each fume hood there will be a position meter that measures how much the fume hood is open. Each fume hood has a damper that controls the air flow so that </w:t>
      </w:r>
      <w:r w:rsidRPr="00B04DFF">
        <w:t>the front air velocity becomes minimum 0,5 m/s in the hatch opening. The airflows from all extract air dampers are summed and a damper in the supply air controls that the requ</w:t>
      </w:r>
      <w:r w:rsidR="00E72AD0">
        <w:t>ired amount of air is supplied.</w:t>
      </w:r>
    </w:p>
    <w:p w14:paraId="1F621B74" w14:textId="2A4211A2" w:rsidR="00881F50" w:rsidRDefault="00881F50" w:rsidP="0070653D">
      <w:r>
        <w:t>Each fume hood will be provided with scrubber. The scrubber is not part of CF scope but the system needs to handle an additional pressure drop of 500Pa over the scrubber.</w:t>
      </w:r>
    </w:p>
    <w:p w14:paraId="28303CA4" w14:textId="576094DC" w:rsidR="002650CB" w:rsidRDefault="002650CB" w:rsidP="0070653D">
      <w:r>
        <w:t xml:space="preserve">In the </w:t>
      </w:r>
      <w:r w:rsidR="008D3A5F">
        <w:t xml:space="preserve">H09.100.1007 </w:t>
      </w:r>
      <w:r>
        <w:t xml:space="preserve">Tank room </w:t>
      </w:r>
      <w:r w:rsidR="00934375">
        <w:t xml:space="preserve">with </w:t>
      </w:r>
      <w:r w:rsidR="00934375">
        <w:rPr>
          <w:rFonts w:asciiTheme="minorHAnsi" w:hAnsiTheme="minorHAnsi" w:cstheme="minorHAnsi"/>
          <w:szCs w:val="24"/>
        </w:rPr>
        <w:t xml:space="preserve">Ventilation/Room classification Blue, </w:t>
      </w:r>
      <w:r>
        <w:t>there will be 7 ventilated tanks. These tanks will be connected with pipes that will be routed into the Purification room on second floor</w:t>
      </w:r>
      <w:r w:rsidR="00934375" w:rsidRPr="00934375">
        <w:rPr>
          <w:rFonts w:asciiTheme="minorHAnsi" w:hAnsiTheme="minorHAnsi" w:cstheme="minorHAnsi"/>
          <w:szCs w:val="24"/>
        </w:rPr>
        <w:t xml:space="preserve"> </w:t>
      </w:r>
      <w:r w:rsidR="00934375">
        <w:rPr>
          <w:rFonts w:asciiTheme="minorHAnsi" w:hAnsiTheme="minorHAnsi" w:cstheme="minorHAnsi"/>
          <w:szCs w:val="24"/>
        </w:rPr>
        <w:t>with Ventilation/Room classification Red,</w:t>
      </w:r>
      <w:r>
        <w:t xml:space="preserve"> where</w:t>
      </w:r>
      <w:r w:rsidR="00934375">
        <w:t xml:space="preserve"> the tank vent pipes will be connected to the C2 classified extract air system via a </w:t>
      </w:r>
      <w:r w:rsidR="00B30105" w:rsidRPr="00B30105">
        <w:t>pull switch</w:t>
      </w:r>
      <w:r w:rsidR="00934375" w:rsidRPr="00B30105">
        <w:t>.</w:t>
      </w:r>
    </w:p>
    <w:p w14:paraId="1198E19C" w14:textId="061AC5F5" w:rsidR="008D3A5F" w:rsidRDefault="008D3A5F" w:rsidP="0070653D">
      <w:r>
        <w:t>In H09.0</w:t>
      </w:r>
      <w:r w:rsidR="00D93E43">
        <w:t>90.1001 Basement there will be 2</w:t>
      </w:r>
      <w:r>
        <w:t xml:space="preserve"> ventilated tank</w:t>
      </w:r>
      <w:r w:rsidR="00D93E43">
        <w:t>s</w:t>
      </w:r>
      <w:r>
        <w:t>.</w:t>
      </w:r>
      <w:r w:rsidRPr="008D3A5F">
        <w:t xml:space="preserve"> </w:t>
      </w:r>
      <w:r>
        <w:t>The tank</w:t>
      </w:r>
      <w:r w:rsidR="00D93E43">
        <w:t>s</w:t>
      </w:r>
      <w:r>
        <w:t xml:space="preserve"> </w:t>
      </w:r>
      <w:r w:rsidR="00D93E43">
        <w:t>will be connected with</w:t>
      </w:r>
      <w:r>
        <w:t xml:space="preserve"> pipe</w:t>
      </w:r>
      <w:r w:rsidR="00D93E43">
        <w:t>s</w:t>
      </w:r>
      <w:r>
        <w:t xml:space="preserve"> that will be connected to the C2 classified extract air system via a </w:t>
      </w:r>
      <w:r w:rsidRPr="00B30105">
        <w:t>pull switch.</w:t>
      </w:r>
    </w:p>
    <w:p w14:paraId="310393C5" w14:textId="55608B16" w:rsidR="00331B81" w:rsidRDefault="00331B81" w:rsidP="0070653D">
      <w:r w:rsidRPr="00331B81">
        <w:t xml:space="preserve">In H09.100.1002 Purification room there will be 2 ventilated resin tanks. </w:t>
      </w:r>
      <w:r>
        <w:t xml:space="preserve">These tanks will be connected with pipes that will be connected to the C2 classified extract air system via a </w:t>
      </w:r>
      <w:r w:rsidRPr="00B30105">
        <w:t>pull switch.</w:t>
      </w:r>
    </w:p>
    <w:p w14:paraId="73C4AB0C" w14:textId="3335C0E0" w:rsidR="00D93E43" w:rsidRPr="00D93E43" w:rsidRDefault="00D93E43" w:rsidP="0070653D">
      <w:r w:rsidRPr="00D93E43">
        <w:t>In H09.100.1001 Grouting room the extract air system will be provided with a separate pull swit</w:t>
      </w:r>
      <w:r>
        <w:t>c</w:t>
      </w:r>
      <w:r w:rsidRPr="00D93E43">
        <w:t>h in addition to the conventional extract air grille for possible future connection</w:t>
      </w:r>
      <w:r w:rsidR="004A3DF4">
        <w:t xml:space="preserve"> by the users</w:t>
      </w:r>
      <w:r w:rsidRPr="00D93E43">
        <w:t>.</w:t>
      </w:r>
      <w:r w:rsidR="004A3DF4" w:rsidRPr="004A3DF4">
        <w:t xml:space="preserve"> Local filtration</w:t>
      </w:r>
      <w:r w:rsidR="004A3DF4">
        <w:t xml:space="preserve"> before connection to the extract air system</w:t>
      </w:r>
      <w:r w:rsidR="004A3DF4" w:rsidRPr="004A3DF4">
        <w:t xml:space="preserve"> will be provided by the users and are not in CF scope</w:t>
      </w:r>
      <w:r w:rsidR="004A3DF4">
        <w:t>.</w:t>
      </w:r>
    </w:p>
    <w:p w14:paraId="2BAA56BE" w14:textId="36AEEBF1" w:rsidR="00872D9E" w:rsidRDefault="00E72AD0" w:rsidP="00872D9E">
      <w:r>
        <w:t xml:space="preserve">In the </w:t>
      </w:r>
      <w:r w:rsidR="008D3A5F">
        <w:t xml:space="preserve">H09.100.1009 </w:t>
      </w:r>
      <w:r>
        <w:t xml:space="preserve">Overhead crane hall there will be large gates to the outdoor environment. In order to ensure that these are not opened when radiological hazardous work is ongoing in the hall there will be a </w:t>
      </w:r>
      <w:r w:rsidR="00D31FF0">
        <w:t>system</w:t>
      </w:r>
      <w:r>
        <w:t xml:space="preserve"> inside the hall that needs to be activated before the gates can be opened. When the </w:t>
      </w:r>
      <w:r w:rsidR="00D31FF0">
        <w:t>system is activated</w:t>
      </w:r>
      <w:r>
        <w:t xml:space="preserve"> the ventilation system serving the Overhead crane hall will no longer keep the negative pressure in the room compared to outdoor and unclassified areas. Also in order to open the gates the internal doors from Overhead crane hall to adjacent rooms must be closed. This will be controlled with a</w:t>
      </w:r>
      <w:r w:rsidR="002650CB">
        <w:t>n</w:t>
      </w:r>
      <w:r>
        <w:t xml:space="preserve"> </w:t>
      </w:r>
      <w:r w:rsidR="00D31FF0">
        <w:t>automatic</w:t>
      </w:r>
      <w:r>
        <w:t xml:space="preserve"> function.</w:t>
      </w:r>
      <w:r w:rsidR="00872D9E">
        <w:br/>
        <w:t>In the H09.115.1002 HVAC Controlled there will be air gaps under the towards H09.100.1009 Overhead crane hall so that fire extinguishing water can run out on the floor. The gap will be provided with some kind of cover that minimizes air leakage between the rooms when gates to the outside H09.100.1009 Overhead crane hall are opened so that the negative pressure in H09.115.1002 HVAC Controlled can be maintained.</w:t>
      </w:r>
    </w:p>
    <w:p w14:paraId="3217EC8E" w14:textId="77952E6F" w:rsidR="00FF40D3" w:rsidRDefault="00FF40D3" w:rsidP="0070653D">
      <w:r>
        <w:t xml:space="preserve">In the Overhead crane hall there will be an area </w:t>
      </w:r>
      <w:r w:rsidR="0050317D">
        <w:t>dedicated for fork lift charging. Since this is an area within the large hall no special ventilation is needed.</w:t>
      </w:r>
    </w:p>
    <w:p w14:paraId="31233F5A" w14:textId="17E46449" w:rsidR="006537F2" w:rsidRPr="00BD264D" w:rsidRDefault="006537F2" w:rsidP="0070653D">
      <w:r w:rsidRPr="00BD264D">
        <w:lastRenderedPageBreak/>
        <w:t>In the H09.100.1016 Barrier area ther</w:t>
      </w:r>
      <w:r w:rsidR="006770C5" w:rsidRPr="00BD264D">
        <w:t xml:space="preserve">e will be an interlock function between the door towards the </w:t>
      </w:r>
      <w:r w:rsidR="006770C5" w:rsidRPr="00331B81">
        <w:rPr>
          <w:highlight w:val="red"/>
        </w:rPr>
        <w:t>controlled corridor</w:t>
      </w:r>
      <w:r w:rsidR="006770C5" w:rsidRPr="00BD264D">
        <w:t xml:space="preserve"> and the doors towards H09.100.1061 Changing room 1 and H09.100.1066 Changing room 2. This is to avoid puncturing the pressure difference between the controlled and uncontrolled areas.</w:t>
      </w:r>
    </w:p>
    <w:p w14:paraId="7573418C" w14:textId="6426898B" w:rsidR="00037563" w:rsidRDefault="00037563" w:rsidP="0070653D">
      <w:r>
        <w:t>In case of fire the ventilation system will run until a critical temperature occurs. Then the fire dampers will close. The fans will keep running to maintain dynamic barrier from the fire compartments that are not exposed to fire. The system will need to be simulated when it is designed in detail.</w:t>
      </w:r>
    </w:p>
    <w:p w14:paraId="1EE7BABD" w14:textId="6E17576D" w:rsidR="00CA0996" w:rsidRDefault="00CA0996" w:rsidP="00CA0996">
      <w:r>
        <w:rPr>
          <w:rFonts w:cs="Tahoma"/>
          <w:lang w:val="en-US"/>
        </w:rPr>
        <w:t>I</w:t>
      </w:r>
      <w:r w:rsidRPr="00A4474F">
        <w:rPr>
          <w:rFonts w:cs="Tahoma"/>
          <w:lang w:val="en-US"/>
        </w:rPr>
        <w:t xml:space="preserve">nsulation in controlled areas shall be of non-burning material and be provided with </w:t>
      </w:r>
      <w:r w:rsidR="007B105B" w:rsidRPr="00CA0996">
        <w:t>aluminium</w:t>
      </w:r>
      <w:r w:rsidRPr="00CA0996">
        <w:t xml:space="preserve"> surface cover.</w:t>
      </w:r>
    </w:p>
    <w:p w14:paraId="30D4394C" w14:textId="3037618D" w:rsidR="00DA4FD7" w:rsidRPr="00CA0996" w:rsidRDefault="00DA4FD7" w:rsidP="00CA0996">
      <w:r>
        <w:rPr>
          <w:rFonts w:eastAsia="Cambria"/>
          <w:noProof/>
          <w:lang w:val="en-US"/>
        </w:rPr>
        <w:t>The Culvert between H09 and D05 will be provided with supply air from this system. Extract air will be provided from D05.</w:t>
      </w:r>
    </w:p>
    <w:p w14:paraId="0C21B652" w14:textId="3816534C" w:rsidR="003365F1" w:rsidRPr="00CA0996" w:rsidRDefault="0070653D" w:rsidP="00CA0996">
      <w:pPr>
        <w:rPr>
          <w:rFonts w:cs="Tahoma"/>
          <w:lang w:val="en-US"/>
        </w:rPr>
      </w:pPr>
      <w:r w:rsidRPr="00CA0996">
        <w:t>See V00</w:t>
      </w:r>
      <w:r>
        <w:rPr>
          <w:lang w:val="en-US"/>
        </w:rPr>
        <w:t>-57---8-H09</w:t>
      </w:r>
      <w:r w:rsidR="003365F1" w:rsidRPr="001F138D">
        <w:rPr>
          <w:lang w:val="en-US"/>
        </w:rPr>
        <w:t>---002</w:t>
      </w:r>
      <w:sdt>
        <w:sdtPr>
          <w:rPr>
            <w:lang w:val="en-US"/>
          </w:rPr>
          <w:id w:val="-1008436612"/>
          <w:citation/>
        </w:sdtPr>
        <w:sdtContent>
          <w:r w:rsidR="00260C42">
            <w:rPr>
              <w:lang w:val="en-US"/>
            </w:rPr>
            <w:fldChar w:fldCharType="begin"/>
          </w:r>
          <w:r w:rsidR="00886FD8">
            <w:instrText xml:space="preserve">CITATION H09572 \l 1053 </w:instrText>
          </w:r>
          <w:r w:rsidR="00260C42">
            <w:rPr>
              <w:lang w:val="en-US"/>
            </w:rPr>
            <w:fldChar w:fldCharType="separate"/>
          </w:r>
          <w:r w:rsidR="00886FD8">
            <w:rPr>
              <w:noProof/>
            </w:rPr>
            <w:t xml:space="preserve"> </w:t>
          </w:r>
          <w:r w:rsidR="00886FD8" w:rsidRPr="00886FD8">
            <w:rPr>
              <w:noProof/>
            </w:rPr>
            <w:t>[13]</w:t>
          </w:r>
          <w:r w:rsidR="00260C42">
            <w:rPr>
              <w:lang w:val="en-US"/>
            </w:rPr>
            <w:fldChar w:fldCharType="end"/>
          </w:r>
        </w:sdtContent>
      </w:sdt>
      <w:r w:rsidR="00260C42">
        <w:rPr>
          <w:lang w:val="en-US"/>
        </w:rPr>
        <w:t>.</w:t>
      </w:r>
    </w:p>
    <w:p w14:paraId="054DA05D" w14:textId="77777777" w:rsidR="00FA0670" w:rsidRPr="00A2316E" w:rsidRDefault="00FA0670" w:rsidP="00FA0670">
      <w:pPr>
        <w:pStyle w:val="Heading2"/>
      </w:pPr>
      <w:bookmarkStart w:id="128" w:name="_Toc443463186"/>
      <w:bookmarkStart w:id="129" w:name="_Toc504757090"/>
      <w:r w:rsidRPr="00A2316E">
        <w:t>Fire extinguishing system</w:t>
      </w:r>
      <w:bookmarkEnd w:id="128"/>
      <w:bookmarkEnd w:id="129"/>
    </w:p>
    <w:p w14:paraId="0E0DCEA7" w14:textId="77777777" w:rsidR="00FA0670" w:rsidRPr="00A2316E" w:rsidRDefault="00FA0670" w:rsidP="00FA0670">
      <w:pPr>
        <w:pStyle w:val="Heading3"/>
      </w:pPr>
      <w:bookmarkStart w:id="130" w:name="_Toc434593558"/>
      <w:bookmarkStart w:id="131" w:name="_Toc443463187"/>
      <w:bookmarkStart w:id="132" w:name="_Toc504757091"/>
      <w:r w:rsidRPr="00A2316E">
        <w:t>Sprinkler</w:t>
      </w:r>
      <w:bookmarkEnd w:id="130"/>
      <w:r w:rsidRPr="00A2316E">
        <w:t xml:space="preserve"> system</w:t>
      </w:r>
      <w:bookmarkEnd w:id="131"/>
      <w:bookmarkEnd w:id="132"/>
    </w:p>
    <w:p w14:paraId="37E933FF" w14:textId="173704B2" w:rsidR="00295149" w:rsidRDefault="00295149" w:rsidP="00295149">
      <w:pPr>
        <w:rPr>
          <w:lang w:val="en-US"/>
        </w:rPr>
      </w:pPr>
      <w:r w:rsidRPr="00295149">
        <w:rPr>
          <w:lang w:val="en-US"/>
        </w:rPr>
        <w:t xml:space="preserve">Water sprinkler system shall be installed to control fire in </w:t>
      </w:r>
      <w:r w:rsidR="0070653D">
        <w:rPr>
          <w:lang w:val="en-US"/>
        </w:rPr>
        <w:t xml:space="preserve">H09. </w:t>
      </w:r>
      <w:r w:rsidRPr="00295149">
        <w:rPr>
          <w:lang w:val="en-US"/>
        </w:rPr>
        <w:t>The system shall be connected to wet system alarm check valves in sprink</w:t>
      </w:r>
      <w:r>
        <w:rPr>
          <w:lang w:val="en-US"/>
        </w:rPr>
        <w:t xml:space="preserve">ler valve room in building </w:t>
      </w:r>
      <w:r w:rsidR="0070653D">
        <w:rPr>
          <w:lang w:val="en-US"/>
        </w:rPr>
        <w:t>on level 100</w:t>
      </w:r>
      <w:r>
        <w:rPr>
          <w:lang w:val="en-US"/>
        </w:rPr>
        <w:t>.</w:t>
      </w:r>
    </w:p>
    <w:p w14:paraId="1D512058" w14:textId="32A81DF3" w:rsidR="00AE21BC" w:rsidRPr="00AE21BC" w:rsidRDefault="00AE21BC" w:rsidP="00AE21BC">
      <w:r w:rsidRPr="00AE21BC">
        <w:t>H09 will be provided with a complete automatic water sprinkler system according</w:t>
      </w:r>
      <w:r w:rsidR="003900DE">
        <w:t xml:space="preserve"> to</w:t>
      </w:r>
      <w:r w:rsidRPr="00AE21BC">
        <w:t xml:space="preserve"> </w:t>
      </w:r>
      <w:r w:rsidR="003900DE" w:rsidRPr="003900DE">
        <w:t>SS EN 12845 with Supplement according to SBF 120: 8</w:t>
      </w:r>
      <w:r w:rsidRPr="00AE21BC">
        <w:t xml:space="preserve">. </w:t>
      </w:r>
    </w:p>
    <w:p w14:paraId="16F94206" w14:textId="77777777" w:rsidR="00AE21BC" w:rsidRPr="00AE21BC" w:rsidRDefault="00AE21BC" w:rsidP="00AE21BC">
      <w:r w:rsidRPr="00AE21BC">
        <w:t>Functional overview:</w:t>
      </w:r>
    </w:p>
    <w:p w14:paraId="7366ADA7" w14:textId="77777777" w:rsidR="00AE21BC" w:rsidRPr="00AE21BC" w:rsidRDefault="00AE21BC" w:rsidP="00AE21BC">
      <w:r w:rsidRPr="00AE21BC">
        <w:t>Sprinkler classification of occupantion, H09 office area</w:t>
      </w:r>
    </w:p>
    <w:p w14:paraId="4520D8D4" w14:textId="77777777" w:rsidR="00AE21BC" w:rsidRPr="00AE21BC" w:rsidRDefault="00AE21BC" w:rsidP="00AE21BC">
      <w:r w:rsidRPr="00AE21BC">
        <w:t xml:space="preserve">Hazard classification:               OH1 </w:t>
      </w:r>
    </w:p>
    <w:p w14:paraId="182B0BEB" w14:textId="77777777" w:rsidR="00AE21BC" w:rsidRPr="00AE21BC" w:rsidRDefault="00AE21BC" w:rsidP="00AE21BC">
      <w:r w:rsidRPr="00AE21BC">
        <w:t>Water density:                          5mm/min</w:t>
      </w:r>
    </w:p>
    <w:p w14:paraId="4674F41D" w14:textId="77777777" w:rsidR="00AE21BC" w:rsidRPr="00AE21BC" w:rsidRDefault="00AE21BC" w:rsidP="00AE21BC">
      <w:r w:rsidRPr="00AE21BC">
        <w:t>Design area:                             72 m²</w:t>
      </w:r>
    </w:p>
    <w:p w14:paraId="0FC5C9CA" w14:textId="77777777" w:rsidR="00AE21BC" w:rsidRPr="00AE21BC" w:rsidRDefault="00AE21BC" w:rsidP="00AE21BC">
      <w:r w:rsidRPr="00AE21BC">
        <w:t>Duration:                                  60 min</w:t>
      </w:r>
    </w:p>
    <w:p w14:paraId="3B90C969" w14:textId="76E28AFD" w:rsidR="00AE21BC" w:rsidRPr="00AE21BC" w:rsidRDefault="00AE21BC" w:rsidP="00AE21BC">
      <w:r w:rsidRPr="00AE21BC">
        <w:t xml:space="preserve">According to </w:t>
      </w:r>
      <w:r w:rsidRPr="006450FC">
        <w:t>Fire Safety Strategy Report</w:t>
      </w:r>
      <w:sdt>
        <w:sdtPr>
          <w:id w:val="-424336801"/>
          <w:citation/>
        </w:sdtPr>
        <w:sdtContent>
          <w:r>
            <w:fldChar w:fldCharType="begin"/>
          </w:r>
          <w:r w:rsidRPr="00AE21BC">
            <w:instrText xml:space="preserve"> CITATION Fire \l 1053 </w:instrText>
          </w:r>
          <w:r>
            <w:fldChar w:fldCharType="separate"/>
          </w:r>
          <w:r w:rsidR="00886FD8">
            <w:rPr>
              <w:noProof/>
            </w:rPr>
            <w:t xml:space="preserve"> </w:t>
          </w:r>
          <w:r w:rsidR="00886FD8" w:rsidRPr="00886FD8">
            <w:rPr>
              <w:noProof/>
            </w:rPr>
            <w:t>[14]</w:t>
          </w:r>
          <w:r>
            <w:fldChar w:fldCharType="end"/>
          </w:r>
        </w:sdtContent>
      </w:sdt>
    </w:p>
    <w:p w14:paraId="3C8B9D15" w14:textId="77777777" w:rsidR="00AE21BC" w:rsidRPr="00AE21BC" w:rsidRDefault="00AE21BC" w:rsidP="00AE21BC">
      <w:r w:rsidRPr="00AE21BC">
        <w:t>Sprinkler classification of occupantion, H09 Waste Building</w:t>
      </w:r>
    </w:p>
    <w:p w14:paraId="53160399" w14:textId="77777777" w:rsidR="00AE21BC" w:rsidRPr="00AE21BC" w:rsidRDefault="00AE21BC" w:rsidP="00AE21BC">
      <w:r w:rsidRPr="00AE21BC">
        <w:t>Hazard classification:               HHS</w:t>
      </w:r>
    </w:p>
    <w:p w14:paraId="0E94DDAD" w14:textId="46785F51" w:rsidR="00AE21BC" w:rsidRPr="00AE21BC" w:rsidRDefault="00AE21BC" w:rsidP="00AE21BC">
      <w:r w:rsidRPr="00AE21BC">
        <w:t xml:space="preserve">Water density:                          XXXmm/min     To be determined                         </w:t>
      </w:r>
    </w:p>
    <w:p w14:paraId="0008E834" w14:textId="203ECFF8" w:rsidR="00AE21BC" w:rsidRPr="00AE21BC" w:rsidRDefault="00AE21BC" w:rsidP="00AE21BC">
      <w:r w:rsidRPr="00AE21BC">
        <w:t xml:space="preserve">Design area:                             XXX m²             To be determined                         </w:t>
      </w:r>
    </w:p>
    <w:p w14:paraId="70C0C8C3" w14:textId="77777777" w:rsidR="00AE21BC" w:rsidRPr="00AE21BC" w:rsidRDefault="00AE21BC" w:rsidP="00AE21BC">
      <w:r w:rsidRPr="00AE21BC">
        <w:lastRenderedPageBreak/>
        <w:t>Duration:                                  90 min</w:t>
      </w:r>
    </w:p>
    <w:p w14:paraId="2EE2D1AF" w14:textId="16C75546" w:rsidR="00AE21BC" w:rsidRPr="00AE21BC" w:rsidRDefault="00AE21BC" w:rsidP="00AE21BC">
      <w:r w:rsidRPr="00AE21BC">
        <w:t xml:space="preserve">According to </w:t>
      </w:r>
      <w:r w:rsidRPr="006450FC">
        <w:t>Fire Safety Strategy Report</w:t>
      </w:r>
      <w:sdt>
        <w:sdtPr>
          <w:id w:val="764740242"/>
          <w:citation/>
        </w:sdtPr>
        <w:sdtContent>
          <w:r>
            <w:fldChar w:fldCharType="begin"/>
          </w:r>
          <w:r w:rsidRPr="00AE21BC">
            <w:instrText xml:space="preserve"> CITATION Fire \l 1053 </w:instrText>
          </w:r>
          <w:r>
            <w:fldChar w:fldCharType="separate"/>
          </w:r>
          <w:r w:rsidR="00886FD8">
            <w:rPr>
              <w:noProof/>
            </w:rPr>
            <w:t xml:space="preserve"> </w:t>
          </w:r>
          <w:r w:rsidR="00886FD8" w:rsidRPr="00886FD8">
            <w:rPr>
              <w:noProof/>
            </w:rPr>
            <w:t>[14]</w:t>
          </w:r>
          <w:r>
            <w:fldChar w:fldCharType="end"/>
          </w:r>
        </w:sdtContent>
      </w:sdt>
    </w:p>
    <w:p w14:paraId="6F06A46A" w14:textId="77777777" w:rsidR="00AE21BC" w:rsidRPr="00AE21BC" w:rsidRDefault="00AE21BC" w:rsidP="00AE21BC">
      <w:r w:rsidRPr="00AE21BC">
        <w:t>Water source:</w:t>
      </w:r>
    </w:p>
    <w:p w14:paraId="6CDE7822" w14:textId="77777777" w:rsidR="00AE21BC" w:rsidRPr="00AE21BC" w:rsidRDefault="00AE21BC" w:rsidP="00AE21BC">
      <w:r w:rsidRPr="00AE21BC">
        <w:t>Water source based on their own water reservoirs located in a separate building directly connected to the pumping unit center that provides a ring feeder for the entire ESS. Water pipe that supplies the H09 building is connected to this ring feeding.</w:t>
      </w:r>
    </w:p>
    <w:p w14:paraId="2DB3937C" w14:textId="77777777" w:rsidR="00AE21BC" w:rsidRPr="00AE21BC" w:rsidRDefault="00AE21BC" w:rsidP="00AE21BC">
      <w:r w:rsidRPr="00AE21BC">
        <w:t>Sections:</w:t>
      </w:r>
    </w:p>
    <w:p w14:paraId="5D2DBB82" w14:textId="77777777" w:rsidR="00AE21BC" w:rsidRPr="00AE21BC" w:rsidRDefault="00AE21BC" w:rsidP="00AE21BC">
      <w:r w:rsidRPr="00AE21BC">
        <w:t>Section 1 Wet pipe.</w:t>
      </w:r>
    </w:p>
    <w:p w14:paraId="3E7F64A9" w14:textId="77777777" w:rsidR="00AE21BC" w:rsidRPr="00AE21BC" w:rsidRDefault="00AE21BC" w:rsidP="00AE21BC">
      <w:r w:rsidRPr="00AE21BC">
        <w:t xml:space="preserve">Sprinkler protected areas:         </w:t>
      </w:r>
    </w:p>
    <w:p w14:paraId="5B4E665A" w14:textId="3506DB91" w:rsidR="00AE21BC" w:rsidRDefault="007B105B" w:rsidP="00AE21BC">
      <w:r>
        <w:t>H09</w:t>
      </w:r>
      <w:r w:rsidR="005A0405">
        <w:t xml:space="preserve"> Entire building, booth office areas and waste handling areas and technical plant rooms.</w:t>
      </w:r>
    </w:p>
    <w:p w14:paraId="1369111D" w14:textId="6A1575FB" w:rsidR="007D4085" w:rsidRPr="007D4085" w:rsidRDefault="007D4085" w:rsidP="007D4085">
      <w:r w:rsidRPr="007D4085">
        <w:t xml:space="preserve">Connection to Earthwork according to </w:t>
      </w:r>
      <w:r>
        <w:t xml:space="preserve">DM--ID-TBSIDDH09-Connections to Earthwork systems H09 </w:t>
      </w:r>
      <w:sdt>
        <w:sdtPr>
          <w:id w:val="-1456867798"/>
          <w:citation/>
        </w:sdtPr>
        <w:sdtContent>
          <w:r>
            <w:fldChar w:fldCharType="begin"/>
          </w:r>
          <w:r w:rsidRPr="007D4085">
            <w:instrText xml:space="preserve"> CITATION earth \l 1053 </w:instrText>
          </w:r>
          <w:r>
            <w:fldChar w:fldCharType="separate"/>
          </w:r>
          <w:r w:rsidR="00886FD8" w:rsidRPr="00886FD8">
            <w:rPr>
              <w:noProof/>
            </w:rPr>
            <w:t>[4]</w:t>
          </w:r>
          <w:r>
            <w:fldChar w:fldCharType="end"/>
          </w:r>
        </w:sdtContent>
      </w:sdt>
      <w:r>
        <w:t>.</w:t>
      </w:r>
    </w:p>
    <w:p w14:paraId="757AB380" w14:textId="5A3144C1" w:rsidR="00FA0670" w:rsidRDefault="00FA0670" w:rsidP="00153C62">
      <w:pPr>
        <w:rPr>
          <w:lang w:val="en-US"/>
        </w:rPr>
      </w:pPr>
      <w:r w:rsidRPr="00A2316E">
        <w:rPr>
          <w:rFonts w:cs="Calibri"/>
          <w:lang w:val="en-US"/>
        </w:rPr>
        <w:t xml:space="preserve">See </w:t>
      </w:r>
      <w:r w:rsidR="00A2316E" w:rsidRPr="00A2316E">
        <w:rPr>
          <w:rFonts w:cs="Calibri"/>
          <w:szCs w:val="24"/>
        </w:rPr>
        <w:t>SP</w:t>
      </w:r>
      <w:r w:rsidRPr="00A2316E">
        <w:rPr>
          <w:rFonts w:cs="Calibri"/>
          <w:szCs w:val="24"/>
        </w:rPr>
        <w:t>0054</w:t>
      </w:r>
      <w:r w:rsidR="00260C42">
        <w:rPr>
          <w:rFonts w:cs="Calibri"/>
          <w:szCs w:val="24"/>
        </w:rPr>
        <w:t>B</w:t>
      </w:r>
      <w:r w:rsidR="0070653D">
        <w:rPr>
          <w:rFonts w:cs="Calibri"/>
          <w:szCs w:val="24"/>
        </w:rPr>
        <w:t>--8-H09</w:t>
      </w:r>
      <w:r w:rsidR="00A2316E" w:rsidRPr="00A2316E">
        <w:rPr>
          <w:rFonts w:cs="Calibri"/>
          <w:szCs w:val="24"/>
        </w:rPr>
        <w:t>---001</w:t>
      </w:r>
      <w:sdt>
        <w:sdtPr>
          <w:rPr>
            <w:rFonts w:cs="Calibri"/>
            <w:szCs w:val="24"/>
          </w:rPr>
          <w:id w:val="-481238612"/>
          <w:citation/>
        </w:sdtPr>
        <w:sdtContent>
          <w:r w:rsidR="00260C42">
            <w:rPr>
              <w:rFonts w:cs="Calibri"/>
              <w:szCs w:val="24"/>
            </w:rPr>
            <w:fldChar w:fldCharType="begin"/>
          </w:r>
          <w:r w:rsidR="009440C6">
            <w:rPr>
              <w:rFonts w:cs="Calibri"/>
              <w:szCs w:val="24"/>
              <w:lang w:val="sv-SE"/>
            </w:rPr>
            <w:instrText xml:space="preserve">CITATION H0954 \l 1053 </w:instrText>
          </w:r>
          <w:r w:rsidR="00260C42">
            <w:rPr>
              <w:rFonts w:cs="Calibri"/>
              <w:szCs w:val="24"/>
            </w:rPr>
            <w:fldChar w:fldCharType="separate"/>
          </w:r>
          <w:r w:rsidR="00886FD8">
            <w:rPr>
              <w:rFonts w:cs="Calibri"/>
              <w:noProof/>
              <w:szCs w:val="24"/>
              <w:lang w:val="sv-SE"/>
            </w:rPr>
            <w:t xml:space="preserve"> </w:t>
          </w:r>
          <w:r w:rsidR="00886FD8" w:rsidRPr="00886FD8">
            <w:rPr>
              <w:rFonts w:cs="Calibri"/>
              <w:noProof/>
              <w:szCs w:val="24"/>
              <w:lang w:val="sv-SE"/>
            </w:rPr>
            <w:t>[15]</w:t>
          </w:r>
          <w:r w:rsidR="00260C42">
            <w:rPr>
              <w:rFonts w:cs="Calibri"/>
              <w:szCs w:val="24"/>
            </w:rPr>
            <w:fldChar w:fldCharType="end"/>
          </w:r>
        </w:sdtContent>
      </w:sdt>
      <w:r w:rsidR="00260C42">
        <w:rPr>
          <w:rFonts w:cs="Calibri"/>
          <w:szCs w:val="24"/>
        </w:rPr>
        <w:t>.</w:t>
      </w:r>
    </w:p>
    <w:p w14:paraId="2C836446" w14:textId="77777777" w:rsidR="00E7742B" w:rsidRPr="00DE37FE" w:rsidRDefault="00E7742B" w:rsidP="00DE37FE">
      <w:pPr>
        <w:pStyle w:val="Heading1"/>
      </w:pPr>
      <w:bookmarkStart w:id="133" w:name="_Toc409004041"/>
      <w:bookmarkStart w:id="134" w:name="_Toc409076317"/>
      <w:bookmarkStart w:id="135" w:name="_Toc409004042"/>
      <w:bookmarkStart w:id="136" w:name="_Toc409076318"/>
      <w:bookmarkStart w:id="137" w:name="_Toc409004043"/>
      <w:bookmarkStart w:id="138" w:name="_Toc409076319"/>
      <w:bookmarkStart w:id="139" w:name="_Toc409004044"/>
      <w:bookmarkStart w:id="140" w:name="_Toc409076320"/>
      <w:bookmarkStart w:id="141" w:name="_Toc434593559"/>
      <w:bookmarkStart w:id="142" w:name="_Toc443463194"/>
      <w:bookmarkStart w:id="143" w:name="_Toc504757092"/>
      <w:bookmarkStart w:id="144" w:name="_Toc180035212"/>
      <w:bookmarkStart w:id="145" w:name="_Toc180035490"/>
      <w:bookmarkEnd w:id="120"/>
      <w:bookmarkEnd w:id="121"/>
      <w:bookmarkEnd w:id="133"/>
      <w:bookmarkEnd w:id="134"/>
      <w:bookmarkEnd w:id="135"/>
      <w:bookmarkEnd w:id="136"/>
      <w:bookmarkEnd w:id="137"/>
      <w:bookmarkEnd w:id="138"/>
      <w:bookmarkEnd w:id="139"/>
      <w:bookmarkEnd w:id="140"/>
      <w:r w:rsidRPr="00DE37FE">
        <w:t>Risks</w:t>
      </w:r>
      <w:bookmarkEnd w:id="141"/>
      <w:bookmarkEnd w:id="142"/>
      <w:bookmarkEnd w:id="143"/>
    </w:p>
    <w:p w14:paraId="14E8C4B4" w14:textId="508DA7D3" w:rsidR="0034512E" w:rsidRDefault="0034512E" w:rsidP="0034512E">
      <w:r w:rsidRPr="006450FC">
        <w:t xml:space="preserve">Fire Safety Strategy Report </w:t>
      </w:r>
      <w:sdt>
        <w:sdtPr>
          <w:id w:val="-1065791204"/>
          <w:citation/>
        </w:sdtPr>
        <w:sdtContent>
          <w:r w:rsidR="00133314" w:rsidRPr="006450FC">
            <w:fldChar w:fldCharType="begin"/>
          </w:r>
          <w:r w:rsidR="00133314" w:rsidRPr="006450FC">
            <w:rPr>
              <w:lang w:val="en-US"/>
            </w:rPr>
            <w:instrText xml:space="preserve"> CITATION Fire \l 1053 </w:instrText>
          </w:r>
          <w:r w:rsidR="00133314" w:rsidRPr="006450FC">
            <w:fldChar w:fldCharType="separate"/>
          </w:r>
          <w:r w:rsidR="00886FD8" w:rsidRPr="00886FD8">
            <w:rPr>
              <w:noProof/>
              <w:lang w:val="en-US"/>
            </w:rPr>
            <w:t>[14]</w:t>
          </w:r>
          <w:r w:rsidR="00133314" w:rsidRPr="006450FC">
            <w:fldChar w:fldCharType="end"/>
          </w:r>
        </w:sdtContent>
      </w:sdt>
      <w:r w:rsidRPr="006450FC">
        <w:t>.</w:t>
      </w:r>
    </w:p>
    <w:p w14:paraId="004A15AC" w14:textId="25252265" w:rsidR="00E7742B" w:rsidRDefault="00E7742B" w:rsidP="00E7742B">
      <w:pPr>
        <w:pStyle w:val="ESS-Heading1"/>
      </w:pPr>
      <w:bookmarkStart w:id="146" w:name="_Toc434593560"/>
      <w:bookmarkStart w:id="147" w:name="_Toc443463195"/>
      <w:bookmarkStart w:id="148" w:name="_Toc504757093"/>
      <w:bookmarkEnd w:id="144"/>
      <w:bookmarkEnd w:id="145"/>
      <w:r>
        <w:t>Document Revision history</w:t>
      </w:r>
      <w:bookmarkEnd w:id="146"/>
      <w:bookmarkEnd w:id="147"/>
      <w:bookmarkEnd w:id="148"/>
    </w:p>
    <w:p w14:paraId="1CA54F6A" w14:textId="641825CE" w:rsidR="001222EC" w:rsidRPr="001222EC" w:rsidRDefault="001222EC" w:rsidP="001222EC">
      <w:r w:rsidRPr="001222EC">
        <w:t xml:space="preserve">Review comments to this document are made in </w:t>
      </w:r>
      <w:hyperlink r:id="rId23" w:history="1">
        <w:r w:rsidRPr="001222EC">
          <w:rPr>
            <w:rStyle w:val="Hyperlink"/>
          </w:rPr>
          <w:t>ESS-0155069</w:t>
        </w:r>
      </w:hyperlink>
    </w:p>
    <w:p w14:paraId="28948A01" w14:textId="77777777" w:rsidR="00BA3540" w:rsidRPr="00BA3540" w:rsidRDefault="00BA3540" w:rsidP="00BA3540"/>
    <w:tbl>
      <w:tblPr>
        <w:tblpPr w:leftFromText="180" w:rightFromText="180" w:vertAnchor="text" w:horzAnchor="margin" w:tblpY="-73"/>
        <w:tblW w:w="8766" w:type="dxa"/>
        <w:tblLayout w:type="fixed"/>
        <w:tblCellMar>
          <w:left w:w="70" w:type="dxa"/>
          <w:right w:w="70" w:type="dxa"/>
        </w:tblCellMar>
        <w:tblLook w:val="0000" w:firstRow="0" w:lastRow="0" w:firstColumn="0" w:lastColumn="0" w:noHBand="0" w:noVBand="0"/>
      </w:tblPr>
      <w:tblGrid>
        <w:gridCol w:w="1047"/>
        <w:gridCol w:w="6278"/>
        <w:gridCol w:w="1441"/>
      </w:tblGrid>
      <w:tr w:rsidR="00E7742B" w:rsidRPr="004F4C8F" w14:paraId="02FAF6C7" w14:textId="77777777" w:rsidTr="00D34093">
        <w:trPr>
          <w:cantSplit/>
          <w:tblHeader/>
        </w:trPr>
        <w:tc>
          <w:tcPr>
            <w:tcW w:w="1047" w:type="dxa"/>
            <w:tcBorders>
              <w:top w:val="single" w:sz="12" w:space="0" w:color="auto"/>
              <w:bottom w:val="single" w:sz="6" w:space="0" w:color="auto"/>
            </w:tcBorders>
            <w:shd w:val="clear" w:color="auto" w:fill="auto"/>
          </w:tcPr>
          <w:p w14:paraId="352E25C0" w14:textId="77777777" w:rsidR="00E7742B" w:rsidRPr="004F4C8F" w:rsidRDefault="00E7742B" w:rsidP="00D34093">
            <w:pPr>
              <w:pStyle w:val="ESS-TableHeader"/>
            </w:pPr>
            <w:r w:rsidRPr="004F4C8F">
              <w:t>Version</w:t>
            </w:r>
          </w:p>
        </w:tc>
        <w:tc>
          <w:tcPr>
            <w:tcW w:w="6278" w:type="dxa"/>
            <w:tcBorders>
              <w:top w:val="single" w:sz="12" w:space="0" w:color="auto"/>
              <w:bottom w:val="single" w:sz="6" w:space="0" w:color="auto"/>
            </w:tcBorders>
            <w:shd w:val="clear" w:color="auto" w:fill="auto"/>
          </w:tcPr>
          <w:p w14:paraId="466B0E6B" w14:textId="77777777" w:rsidR="00E7742B" w:rsidRPr="004F4C8F" w:rsidRDefault="00E7742B" w:rsidP="00D34093">
            <w:pPr>
              <w:pStyle w:val="ESS-TableHeader"/>
            </w:pPr>
            <w:r w:rsidRPr="004F4C8F">
              <w:t>Reason for revision</w:t>
            </w:r>
          </w:p>
        </w:tc>
        <w:tc>
          <w:tcPr>
            <w:tcW w:w="1441" w:type="dxa"/>
            <w:tcBorders>
              <w:top w:val="single" w:sz="12" w:space="0" w:color="auto"/>
              <w:bottom w:val="single" w:sz="6" w:space="0" w:color="auto"/>
            </w:tcBorders>
          </w:tcPr>
          <w:p w14:paraId="1414F4AB" w14:textId="77777777" w:rsidR="00E7742B" w:rsidRPr="004F4C8F" w:rsidRDefault="00E7742B" w:rsidP="00D34093">
            <w:pPr>
              <w:pStyle w:val="ESS-TableHeader"/>
            </w:pPr>
            <w:r w:rsidRPr="004F4C8F">
              <w:t>Date</w:t>
            </w:r>
          </w:p>
        </w:tc>
      </w:tr>
      <w:tr w:rsidR="00E7742B" w:rsidRPr="004F4C8F" w14:paraId="5B0318CA" w14:textId="77777777" w:rsidTr="00D34093">
        <w:trPr>
          <w:cantSplit/>
        </w:trPr>
        <w:tc>
          <w:tcPr>
            <w:tcW w:w="1047" w:type="dxa"/>
            <w:tcBorders>
              <w:top w:val="single" w:sz="6" w:space="0" w:color="auto"/>
            </w:tcBorders>
            <w:shd w:val="clear" w:color="auto" w:fill="auto"/>
          </w:tcPr>
          <w:p w14:paraId="70D9DBAC" w14:textId="77777777" w:rsidR="00E7742B" w:rsidRPr="004F4C8F" w:rsidRDefault="00E7742B" w:rsidP="00D34093">
            <w:pPr>
              <w:pStyle w:val="ESS-TableText"/>
            </w:pPr>
            <w:r w:rsidRPr="004F4C8F">
              <w:t>1.0</w:t>
            </w:r>
          </w:p>
        </w:tc>
        <w:tc>
          <w:tcPr>
            <w:tcW w:w="6278" w:type="dxa"/>
            <w:tcBorders>
              <w:top w:val="single" w:sz="6" w:space="0" w:color="auto"/>
            </w:tcBorders>
            <w:shd w:val="clear" w:color="auto" w:fill="auto"/>
          </w:tcPr>
          <w:p w14:paraId="70CD5C35" w14:textId="77777777" w:rsidR="00E7742B" w:rsidRPr="004F4C8F" w:rsidRDefault="00E7742B" w:rsidP="00D34093">
            <w:pPr>
              <w:pStyle w:val="ESS-TableText"/>
            </w:pPr>
            <w:r>
              <w:t>New document</w:t>
            </w:r>
          </w:p>
        </w:tc>
        <w:tc>
          <w:tcPr>
            <w:tcW w:w="1441" w:type="dxa"/>
            <w:tcBorders>
              <w:top w:val="single" w:sz="6" w:space="0" w:color="auto"/>
            </w:tcBorders>
          </w:tcPr>
          <w:p w14:paraId="11573E70" w14:textId="42AB29F1" w:rsidR="00E7742B" w:rsidRPr="004F4C8F" w:rsidRDefault="00E7742B" w:rsidP="0050056A">
            <w:pPr>
              <w:pStyle w:val="ESS-TableText"/>
            </w:pPr>
            <w:r w:rsidRPr="004F4C8F">
              <w:t>201</w:t>
            </w:r>
            <w:r w:rsidR="0070653D">
              <w:t>7</w:t>
            </w:r>
            <w:r>
              <w:t>-</w:t>
            </w:r>
            <w:r w:rsidR="00BA3540">
              <w:t>0</w:t>
            </w:r>
            <w:r w:rsidR="0070653D">
              <w:t>9</w:t>
            </w:r>
            <w:r w:rsidRPr="004F4C8F">
              <w:t>-</w:t>
            </w:r>
            <w:r w:rsidR="00260C42">
              <w:t>29</w:t>
            </w:r>
          </w:p>
        </w:tc>
      </w:tr>
      <w:tr w:rsidR="00E7742B" w:rsidRPr="004F4C8F" w14:paraId="3FA60A6D" w14:textId="77777777" w:rsidTr="00D34093">
        <w:trPr>
          <w:cantSplit/>
        </w:trPr>
        <w:tc>
          <w:tcPr>
            <w:tcW w:w="1047" w:type="dxa"/>
            <w:shd w:val="clear" w:color="auto" w:fill="auto"/>
          </w:tcPr>
          <w:p w14:paraId="20DAEFE0" w14:textId="77777777" w:rsidR="00E7742B" w:rsidRPr="004F4C8F" w:rsidRDefault="00E7742B" w:rsidP="00D34093">
            <w:pPr>
              <w:pStyle w:val="ESS-TableText"/>
            </w:pPr>
          </w:p>
        </w:tc>
        <w:tc>
          <w:tcPr>
            <w:tcW w:w="6278" w:type="dxa"/>
            <w:shd w:val="clear" w:color="auto" w:fill="auto"/>
          </w:tcPr>
          <w:p w14:paraId="0A312CD6" w14:textId="77777777" w:rsidR="00E7742B" w:rsidRPr="004F4C8F" w:rsidRDefault="00E7742B" w:rsidP="00D34093">
            <w:pPr>
              <w:pStyle w:val="ESS-TableText"/>
            </w:pPr>
          </w:p>
        </w:tc>
        <w:tc>
          <w:tcPr>
            <w:tcW w:w="1441" w:type="dxa"/>
          </w:tcPr>
          <w:p w14:paraId="1B91B3A9" w14:textId="77777777" w:rsidR="00E7742B" w:rsidRPr="004F4C8F" w:rsidRDefault="00E7742B" w:rsidP="00D34093">
            <w:pPr>
              <w:pStyle w:val="ESS-TableText"/>
            </w:pPr>
          </w:p>
        </w:tc>
      </w:tr>
      <w:tr w:rsidR="00E7742B" w:rsidRPr="004F4C8F" w14:paraId="48F3A7C8" w14:textId="77777777" w:rsidTr="00D34093">
        <w:trPr>
          <w:cantSplit/>
        </w:trPr>
        <w:tc>
          <w:tcPr>
            <w:tcW w:w="1047" w:type="dxa"/>
            <w:tcBorders>
              <w:bottom w:val="single" w:sz="12" w:space="0" w:color="auto"/>
            </w:tcBorders>
            <w:shd w:val="clear" w:color="auto" w:fill="auto"/>
          </w:tcPr>
          <w:p w14:paraId="5FEABBA2" w14:textId="77777777" w:rsidR="00E7742B" w:rsidRPr="004F4C8F" w:rsidRDefault="00E7742B" w:rsidP="00D34093">
            <w:pPr>
              <w:pStyle w:val="ESS-TableText"/>
            </w:pPr>
          </w:p>
        </w:tc>
        <w:tc>
          <w:tcPr>
            <w:tcW w:w="6278" w:type="dxa"/>
            <w:tcBorders>
              <w:bottom w:val="single" w:sz="12" w:space="0" w:color="auto"/>
            </w:tcBorders>
            <w:shd w:val="clear" w:color="auto" w:fill="auto"/>
          </w:tcPr>
          <w:p w14:paraId="4B2D0CFE" w14:textId="77777777" w:rsidR="00E7742B" w:rsidRPr="004F4C8F" w:rsidRDefault="00E7742B" w:rsidP="00D34093">
            <w:pPr>
              <w:pStyle w:val="ESS-TableText"/>
            </w:pPr>
          </w:p>
        </w:tc>
        <w:tc>
          <w:tcPr>
            <w:tcW w:w="1441" w:type="dxa"/>
            <w:tcBorders>
              <w:bottom w:val="single" w:sz="12" w:space="0" w:color="auto"/>
            </w:tcBorders>
          </w:tcPr>
          <w:p w14:paraId="1A584FA2" w14:textId="77777777" w:rsidR="00E7742B" w:rsidRPr="004F4C8F" w:rsidRDefault="00E7742B" w:rsidP="00D34093">
            <w:pPr>
              <w:pStyle w:val="ESS-TableText"/>
            </w:pPr>
          </w:p>
        </w:tc>
      </w:tr>
    </w:tbl>
    <w:p w14:paraId="0F8C52DA" w14:textId="77777777" w:rsidR="00D777DF" w:rsidRPr="0017476C" w:rsidRDefault="00D777DF" w:rsidP="00C11E3A"/>
    <w:sectPr w:rsidR="00D777DF" w:rsidRPr="0017476C" w:rsidSect="00E7742B">
      <w:headerReference w:type="even" r:id="rId24"/>
      <w:footerReference w:type="default" r:id="rId25"/>
      <w:headerReference w:type="first" r:id="rId26"/>
      <w:footerReference w:type="first" r:id="rId27"/>
      <w:pgSz w:w="11907" w:h="16840" w:code="9"/>
      <w:pgMar w:top="1701" w:right="1440" w:bottom="1440" w:left="1701" w:header="731"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C180F" w14:textId="77777777" w:rsidR="00881F50" w:rsidRDefault="00881F50" w:rsidP="00D84B5E">
      <w:pPr>
        <w:spacing w:after="0" w:line="240" w:lineRule="auto"/>
      </w:pPr>
      <w:r>
        <w:separator/>
      </w:r>
    </w:p>
  </w:endnote>
  <w:endnote w:type="continuationSeparator" w:id="0">
    <w:p w14:paraId="15286175" w14:textId="77777777" w:rsidR="00881F50" w:rsidRDefault="00881F50" w:rsidP="00D8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A1EF" w14:textId="2274D82C" w:rsidR="00881F50" w:rsidRDefault="00881F50" w:rsidP="0017476C">
    <w:pPr>
      <w:pStyle w:val="Footer"/>
      <w:jc w:val="center"/>
    </w:pPr>
    <w:r>
      <w:rPr>
        <w:rStyle w:val="PageNumber"/>
      </w:rPr>
      <w:fldChar w:fldCharType="begin"/>
    </w:r>
    <w:r>
      <w:rPr>
        <w:rStyle w:val="PageNumber"/>
      </w:rPr>
      <w:instrText xml:space="preserve"> PAGE </w:instrText>
    </w:r>
    <w:r>
      <w:rPr>
        <w:rStyle w:val="PageNumber"/>
      </w:rPr>
      <w:fldChar w:fldCharType="separate"/>
    </w:r>
    <w:r w:rsidR="008E64BE">
      <w:rPr>
        <w:rStyle w:val="PageNumber"/>
        <w:noProof/>
      </w:rPr>
      <w:t>18</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8E64BE">
      <w:rPr>
        <w:rStyle w:val="PageNumber"/>
        <w:noProof/>
      </w:rPr>
      <w:t>20</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F43B5" w14:textId="1C941913" w:rsidR="00881F50" w:rsidRPr="00A64411" w:rsidRDefault="00881F50" w:rsidP="007B2408">
    <w:pPr>
      <w:pStyle w:val="Footer"/>
      <w:tabs>
        <w:tab w:val="left" w:pos="4253"/>
      </w:tabs>
      <w:ind w:right="360"/>
    </w:pPr>
    <w:fldSimple w:instr=" DOCPROPERTY &quot;prpGSDName&quot;  \* MERGEFORMAT ">
      <w:r w:rsidRPr="00E534B4">
        <w:rPr>
          <w:bCs/>
          <w:lang w:val="en-US"/>
        </w:rPr>
        <w:t>Chess Controlled Core</w:t>
      </w:r>
    </w:fldSimple>
    <w:r w:rsidRPr="00A64411">
      <w:t xml:space="preserve"> Ed: </w:t>
    </w:r>
    <w:fldSimple w:instr=" DOCPROPERTY &quot;prpGSDNo&quot;  \* MERGEFORMAT ">
      <w:r w:rsidRPr="00E534B4">
        <w:rPr>
          <w:bCs/>
          <w:lang w:val="en-US"/>
        </w:rPr>
        <w:t>1.0</w:t>
      </w:r>
    </w:fldSimple>
  </w:p>
  <w:p w14:paraId="3A3C239E" w14:textId="2BAD7EC4" w:rsidR="00881F50" w:rsidRPr="00A64411" w:rsidRDefault="00881F50" w:rsidP="007B2408">
    <w:pPr>
      <w:pStyle w:val="Footer"/>
    </w:pPr>
    <w:fldSimple w:instr=" DOCPROPERTY &quot;prpVersion&quot;  \* MERGEFORMAT ">
      <w:r w:rsidRPr="00E534B4">
        <w:rPr>
          <w:bCs/>
          <w:lang w:val="en-US"/>
        </w:rPr>
        <w:t>Template</w:t>
      </w:r>
      <w:r>
        <w:t xml:space="preserve"> Active Date: 11 Mar 2014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33365" w14:textId="77777777" w:rsidR="00881F50" w:rsidRDefault="00881F50" w:rsidP="00D84B5E">
      <w:pPr>
        <w:spacing w:after="0" w:line="240" w:lineRule="auto"/>
      </w:pPr>
      <w:r>
        <w:separator/>
      </w:r>
    </w:p>
  </w:footnote>
  <w:footnote w:type="continuationSeparator" w:id="0">
    <w:p w14:paraId="5F85ED4F" w14:textId="77777777" w:rsidR="00881F50" w:rsidRDefault="00881F50" w:rsidP="00D84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6D9DD" w14:textId="77777777" w:rsidR="00881F50" w:rsidRDefault="00881F50">
    <w:pPr>
      <w:pStyle w:val="Header"/>
    </w:pPr>
    <w:sdt>
      <w:sdtPr>
        <w:id w:val="799799479"/>
        <w:temporary/>
        <w:showingPlcHdr/>
      </w:sdtPr>
      <w:sdtContent>
        <w:r>
          <w:t>[Type text]</w:t>
        </w:r>
      </w:sdtContent>
    </w:sdt>
    <w:r>
      <w:ptab w:relativeTo="margin" w:alignment="center" w:leader="none"/>
    </w:r>
    <w:sdt>
      <w:sdtPr>
        <w:id w:val="-277723447"/>
        <w:temporary/>
        <w:showingPlcHdr/>
      </w:sdtPr>
      <w:sdtContent>
        <w:r>
          <w:t>[Type text]</w:t>
        </w:r>
      </w:sdtContent>
    </w:sdt>
    <w:r>
      <w:ptab w:relativeTo="margin" w:alignment="right" w:leader="none"/>
    </w:r>
    <w:sdt>
      <w:sdtPr>
        <w:id w:val="-204562670"/>
        <w:temporary/>
        <w:showingPlcHdr/>
      </w:sdtPr>
      <w:sdtContent>
        <w:r>
          <w:t>[Type text]</w:t>
        </w:r>
      </w:sdtContent>
    </w:sdt>
  </w:p>
  <w:p w14:paraId="3260E148" w14:textId="77777777" w:rsidR="00881F50" w:rsidRDefault="00881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2"/>
      <w:gridCol w:w="222"/>
      <w:gridCol w:w="222"/>
    </w:tblGrid>
    <w:tr w:rsidR="00881F50" w14:paraId="51D377C9" w14:textId="77777777" w:rsidTr="00AC5278">
      <w:trPr>
        <w:trHeight w:val="196"/>
      </w:trPr>
      <w:tc>
        <w:tcPr>
          <w:tcW w:w="5070" w:type="dxa"/>
          <w:vMerge w:val="restart"/>
        </w:tcPr>
        <w:tbl>
          <w:tblPr>
            <w:tblStyle w:val="Tabellrutnt1"/>
            <w:tblW w:w="8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1536"/>
            <w:gridCol w:w="2289"/>
          </w:tblGrid>
          <w:tr w:rsidR="00881F50" w14:paraId="6BB4B539" w14:textId="77777777" w:rsidTr="00FD0D7F">
            <w:trPr>
              <w:trHeight w:val="196"/>
            </w:trPr>
            <w:tc>
              <w:tcPr>
                <w:tcW w:w="4941" w:type="dxa"/>
                <w:vMerge w:val="restart"/>
              </w:tcPr>
              <w:p w14:paraId="5F53B127" w14:textId="77777777" w:rsidR="00881F50" w:rsidRDefault="00881F50" w:rsidP="00FD0D7F">
                <w:pPr>
                  <w:pStyle w:val="Header"/>
                </w:pPr>
                <w:r>
                  <w:rPr>
                    <w:noProof/>
                    <w:lang w:val="sv-SE" w:eastAsia="sv-SE"/>
                  </w:rPr>
                  <w:drawing>
                    <wp:inline distT="0" distB="0" distL="0" distR="0" wp14:anchorId="1D032EEA" wp14:editId="1E2B9AC8">
                      <wp:extent cx="1314730" cy="704850"/>
                      <wp:effectExtent l="0" t="0" r="0" b="0"/>
                      <wp:docPr id="5" name="Picture 1" descr="Macintosh HD:Users:helenebjorkman:Desktop:ESS_Logo_Frugal_Blue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bjorkman:Desktop:ESS_Logo_Frugal_Blue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766" cy="708622"/>
                              </a:xfrm>
                              <a:prstGeom prst="rect">
                                <a:avLst/>
                              </a:prstGeom>
                              <a:noFill/>
                              <a:ln>
                                <a:noFill/>
                              </a:ln>
                            </pic:spPr>
                          </pic:pic>
                        </a:graphicData>
                      </a:graphic>
                    </wp:inline>
                  </w:drawing>
                </w:r>
              </w:p>
            </w:tc>
            <w:tc>
              <w:tcPr>
                <w:tcW w:w="3825" w:type="dxa"/>
                <w:gridSpan w:val="2"/>
              </w:tcPr>
              <w:p w14:paraId="28C01364" w14:textId="16D70466" w:rsidR="00881F50" w:rsidRPr="005226FB" w:rsidRDefault="00881F50" w:rsidP="00FD0D7F">
                <w:pPr>
                  <w:pStyle w:val="Header"/>
                </w:pPr>
                <w:fldSimple w:instr=" DOCPROPERTY &quot;MXType.Localized&quot;  \* MERGEFORMAT ">
                  <w:r>
                    <w:t>Description</w:t>
                  </w:r>
                </w:fldSimple>
              </w:p>
            </w:tc>
          </w:tr>
          <w:tr w:rsidR="00881F50" w14:paraId="4B45DEB0" w14:textId="77777777" w:rsidTr="00FD0D7F">
            <w:trPr>
              <w:trHeight w:val="196"/>
            </w:trPr>
            <w:tc>
              <w:tcPr>
                <w:tcW w:w="4941" w:type="dxa"/>
                <w:vMerge/>
              </w:tcPr>
              <w:p w14:paraId="0E993A01" w14:textId="77777777" w:rsidR="00881F50" w:rsidRDefault="00881F50" w:rsidP="00FD0D7F">
                <w:pPr>
                  <w:pStyle w:val="Header"/>
                </w:pPr>
              </w:p>
            </w:tc>
            <w:tc>
              <w:tcPr>
                <w:tcW w:w="1536" w:type="dxa"/>
              </w:tcPr>
              <w:p w14:paraId="2752FA3A" w14:textId="77777777" w:rsidR="00881F50" w:rsidRPr="005226FB" w:rsidRDefault="00881F50" w:rsidP="00FD0D7F">
                <w:pPr>
                  <w:pStyle w:val="Header"/>
                </w:pPr>
                <w:r w:rsidRPr="005226FB">
                  <w:t>Document Number</w:t>
                </w:r>
              </w:p>
            </w:tc>
            <w:tc>
              <w:tcPr>
                <w:tcW w:w="2289" w:type="dxa"/>
              </w:tcPr>
              <w:p w14:paraId="35564FF3" w14:textId="460F30D8" w:rsidR="00881F50" w:rsidRPr="005226FB" w:rsidRDefault="00881F50" w:rsidP="00FD0D7F">
                <w:pPr>
                  <w:pStyle w:val="Header"/>
                </w:pPr>
                <w:fldSimple w:instr=" DOCPROPERTY &quot;MXName&quot;  \* MERGEFORMAT ">
                  <w:r>
                    <w:t>ESS-0066112</w:t>
                  </w:r>
                </w:fldSimple>
              </w:p>
            </w:tc>
          </w:tr>
          <w:tr w:rsidR="00881F50" w14:paraId="0CCDDDE7" w14:textId="77777777" w:rsidTr="00FD0D7F">
            <w:trPr>
              <w:trHeight w:val="196"/>
            </w:trPr>
            <w:tc>
              <w:tcPr>
                <w:tcW w:w="4941" w:type="dxa"/>
                <w:vMerge/>
              </w:tcPr>
              <w:p w14:paraId="527CF5BB" w14:textId="77777777" w:rsidR="00881F50" w:rsidRDefault="00881F50" w:rsidP="00FD0D7F">
                <w:pPr>
                  <w:pStyle w:val="Header"/>
                </w:pPr>
              </w:p>
            </w:tc>
            <w:tc>
              <w:tcPr>
                <w:tcW w:w="1536" w:type="dxa"/>
              </w:tcPr>
              <w:p w14:paraId="1EEBE113" w14:textId="77777777" w:rsidR="00881F50" w:rsidRPr="006E3AED" w:rsidRDefault="00881F50" w:rsidP="00FD0D7F">
                <w:pPr>
                  <w:pStyle w:val="Header"/>
                </w:pPr>
                <w:r w:rsidRPr="006E3AED">
                  <w:t>Date</w:t>
                </w:r>
              </w:p>
            </w:tc>
            <w:tc>
              <w:tcPr>
                <w:tcW w:w="2289" w:type="dxa"/>
              </w:tcPr>
              <w:p w14:paraId="5A265D15" w14:textId="3849DAD9" w:rsidR="00881F50" w:rsidRPr="006E3AED" w:rsidRDefault="00881F50" w:rsidP="00FD0D7F">
                <w:pPr>
                  <w:pStyle w:val="Header"/>
                </w:pPr>
                <w:fldSimple w:instr=" DOCPROPERTY &quot;MXPrinted Date&quot;  \* MERGEFORMAT ">
                  <w:r>
                    <w:t>Jan 30, 2018</w:t>
                  </w:r>
                </w:fldSimple>
              </w:p>
            </w:tc>
          </w:tr>
          <w:tr w:rsidR="00881F50" w14:paraId="52ADDC59" w14:textId="77777777" w:rsidTr="00FD0D7F">
            <w:trPr>
              <w:trHeight w:val="196"/>
            </w:trPr>
            <w:tc>
              <w:tcPr>
                <w:tcW w:w="4941" w:type="dxa"/>
                <w:vMerge/>
              </w:tcPr>
              <w:p w14:paraId="50C69047" w14:textId="77777777" w:rsidR="00881F50" w:rsidRDefault="00881F50" w:rsidP="00FD0D7F">
                <w:pPr>
                  <w:pStyle w:val="Header"/>
                </w:pPr>
              </w:p>
            </w:tc>
            <w:tc>
              <w:tcPr>
                <w:tcW w:w="1536" w:type="dxa"/>
              </w:tcPr>
              <w:p w14:paraId="6C99D7D2" w14:textId="77777777" w:rsidR="00881F50" w:rsidRPr="006E3AED" w:rsidRDefault="00881F50" w:rsidP="00FD0D7F">
                <w:pPr>
                  <w:pStyle w:val="Header"/>
                </w:pPr>
                <w:r w:rsidRPr="006E3AED">
                  <w:t>Revision</w:t>
                </w:r>
              </w:p>
            </w:tc>
            <w:tc>
              <w:tcPr>
                <w:tcW w:w="2289" w:type="dxa"/>
              </w:tcPr>
              <w:p w14:paraId="64F97FEF" w14:textId="46659EB8" w:rsidR="00881F50" w:rsidRPr="006E3AED" w:rsidRDefault="00881F50" w:rsidP="00FD0D7F">
                <w:pPr>
                  <w:pStyle w:val="Header"/>
                </w:pPr>
                <w:fldSimple w:instr=" DOCPROPERTY &quot;MXRevision&quot;  \* MERGEFORMAT ">
                  <w:r>
                    <w:t>1</w:t>
                  </w:r>
                </w:fldSimple>
                <w:r w:rsidRPr="006E3AED">
                  <w:t xml:space="preserve"> </w:t>
                </w:r>
                <w:fldSimple w:instr=" DOCPROPERTY &quot;MXPrinted Version&quot;  \* MERGEFORMAT ">
                  <w:r>
                    <w:t>(13)</w:t>
                  </w:r>
                </w:fldSimple>
              </w:p>
            </w:tc>
          </w:tr>
          <w:tr w:rsidR="00881F50" w14:paraId="1B6060AF" w14:textId="77777777" w:rsidTr="00FD0D7F">
            <w:trPr>
              <w:trHeight w:val="196"/>
            </w:trPr>
            <w:tc>
              <w:tcPr>
                <w:tcW w:w="4941" w:type="dxa"/>
                <w:vMerge/>
              </w:tcPr>
              <w:p w14:paraId="72EB2B14" w14:textId="77777777" w:rsidR="00881F50" w:rsidRDefault="00881F50" w:rsidP="00FD0D7F">
                <w:pPr>
                  <w:pStyle w:val="Header"/>
                </w:pPr>
              </w:p>
            </w:tc>
            <w:tc>
              <w:tcPr>
                <w:tcW w:w="1536" w:type="dxa"/>
              </w:tcPr>
              <w:p w14:paraId="42E09BEC" w14:textId="77777777" w:rsidR="00881F50" w:rsidRPr="005226FB" w:rsidRDefault="00881F50" w:rsidP="00FD0D7F">
                <w:pPr>
                  <w:pStyle w:val="Header"/>
                </w:pPr>
                <w:r w:rsidRPr="005226FB">
                  <w:t>State</w:t>
                </w:r>
              </w:p>
            </w:tc>
            <w:tc>
              <w:tcPr>
                <w:tcW w:w="2289" w:type="dxa"/>
              </w:tcPr>
              <w:p w14:paraId="3DCA77BD" w14:textId="279DA61E" w:rsidR="00881F50" w:rsidRPr="005226FB" w:rsidRDefault="00881F50" w:rsidP="00FD0D7F">
                <w:pPr>
                  <w:pStyle w:val="Header"/>
                </w:pPr>
                <w:fldSimple w:instr=" DOCPROPERTY &quot;MXCurrent&quot;  \* MERGEFORMAT ">
                  <w:r>
                    <w:t>Preliminary</w:t>
                  </w:r>
                </w:fldSimple>
              </w:p>
            </w:tc>
          </w:tr>
          <w:tr w:rsidR="00881F50" w14:paraId="1880BF9F" w14:textId="77777777" w:rsidTr="00FD0D7F">
            <w:trPr>
              <w:trHeight w:val="196"/>
            </w:trPr>
            <w:tc>
              <w:tcPr>
                <w:tcW w:w="4941" w:type="dxa"/>
                <w:vMerge/>
              </w:tcPr>
              <w:p w14:paraId="5B69D6F0" w14:textId="77777777" w:rsidR="00881F50" w:rsidRDefault="00881F50" w:rsidP="00FD0D7F">
                <w:pPr>
                  <w:pStyle w:val="Header"/>
                </w:pPr>
              </w:p>
            </w:tc>
            <w:tc>
              <w:tcPr>
                <w:tcW w:w="1536" w:type="dxa"/>
              </w:tcPr>
              <w:p w14:paraId="0667AC54" w14:textId="77777777" w:rsidR="00881F50" w:rsidRPr="005226FB" w:rsidRDefault="00881F50" w:rsidP="00FD0D7F">
                <w:pPr>
                  <w:pStyle w:val="Header"/>
                </w:pPr>
                <w:r w:rsidRPr="005226FB">
                  <w:t>Classification</w:t>
                </w:r>
              </w:p>
            </w:tc>
            <w:tc>
              <w:tcPr>
                <w:tcW w:w="2289" w:type="dxa"/>
              </w:tcPr>
              <w:p w14:paraId="524ABEA6" w14:textId="77777777" w:rsidR="00881F50" w:rsidRPr="005226FB" w:rsidRDefault="00881F50" w:rsidP="00FD0D7F">
                <w:pPr>
                  <w:pStyle w:val="Header"/>
                </w:pPr>
              </w:p>
            </w:tc>
          </w:tr>
          <w:tr w:rsidR="00881F50" w14:paraId="4F7A2C52" w14:textId="77777777" w:rsidTr="00FD0D7F">
            <w:trPr>
              <w:trHeight w:val="196"/>
            </w:trPr>
            <w:tc>
              <w:tcPr>
                <w:tcW w:w="4941" w:type="dxa"/>
                <w:vMerge/>
              </w:tcPr>
              <w:p w14:paraId="1E43FE05" w14:textId="77777777" w:rsidR="00881F50" w:rsidRDefault="00881F50" w:rsidP="00FD0D7F">
                <w:pPr>
                  <w:pStyle w:val="Header"/>
                </w:pPr>
              </w:p>
            </w:tc>
            <w:tc>
              <w:tcPr>
                <w:tcW w:w="1536" w:type="dxa"/>
              </w:tcPr>
              <w:p w14:paraId="3174D5B1" w14:textId="77777777" w:rsidR="00881F50" w:rsidRPr="005226FB" w:rsidRDefault="00881F50" w:rsidP="00FD0D7F">
                <w:pPr>
                  <w:pStyle w:val="Header"/>
                </w:pPr>
                <w:r>
                  <w:t>Page</w:t>
                </w:r>
              </w:p>
            </w:tc>
            <w:tc>
              <w:tcPr>
                <w:tcW w:w="2289" w:type="dxa"/>
              </w:tcPr>
              <w:p w14:paraId="6A36B2E7" w14:textId="1E4CAC7D" w:rsidR="00881F50" w:rsidRPr="005226FB" w:rsidRDefault="00881F50" w:rsidP="00FD0D7F">
                <w:pPr>
                  <w:pStyle w:val="Header"/>
                </w:pPr>
                <w:r>
                  <w:rPr>
                    <w:rStyle w:val="PageNumber"/>
                  </w:rPr>
                  <w:fldChar w:fldCharType="begin"/>
                </w:r>
                <w:r>
                  <w:rPr>
                    <w:rStyle w:val="PageNumber"/>
                  </w:rPr>
                  <w:instrText xml:space="preserve"> PAGE </w:instrText>
                </w:r>
                <w:r>
                  <w:rPr>
                    <w:rStyle w:val="PageNumber"/>
                  </w:rPr>
                  <w:fldChar w:fldCharType="separate"/>
                </w:r>
                <w:r w:rsidR="00FD1EF6">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FD1EF6">
                  <w:rPr>
                    <w:rStyle w:val="PageNumber"/>
                  </w:rPr>
                  <w:t>20</w:t>
                </w:r>
                <w:r>
                  <w:rPr>
                    <w:rStyle w:val="PageNumber"/>
                  </w:rPr>
                  <w:fldChar w:fldCharType="end"/>
                </w:r>
                <w:r>
                  <w:rPr>
                    <w:rStyle w:val="PageNumber"/>
                  </w:rPr>
                  <w:t>)</w:t>
                </w:r>
              </w:p>
            </w:tc>
          </w:tr>
        </w:tbl>
        <w:tbl>
          <w:tblPr>
            <w:tblStyle w:val="TableGrid"/>
            <w:tblW w:w="4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tblGrid>
          <w:tr w:rsidR="00881F50" w:rsidRPr="00FD0D7F" w14:paraId="4451BB00" w14:textId="51123165" w:rsidTr="00FD0D7F">
            <w:trPr>
              <w:trHeight w:val="273"/>
            </w:trPr>
            <w:tc>
              <w:tcPr>
                <w:tcW w:w="4655" w:type="dxa"/>
                <w:vMerge w:val="restart"/>
              </w:tcPr>
              <w:p w14:paraId="135D4DCF" w14:textId="77777777" w:rsidR="00881F50" w:rsidRDefault="00881F50" w:rsidP="00FD0D7F">
                <w:pPr>
                  <w:pStyle w:val="Header"/>
                </w:pPr>
              </w:p>
            </w:tc>
          </w:tr>
          <w:tr w:rsidR="00881F50" w:rsidRPr="00FD0D7F" w14:paraId="75F19EEE" w14:textId="2DF17B27" w:rsidTr="00FD0D7F">
            <w:trPr>
              <w:trHeight w:val="273"/>
            </w:trPr>
            <w:tc>
              <w:tcPr>
                <w:tcW w:w="4655" w:type="dxa"/>
                <w:vMerge/>
              </w:tcPr>
              <w:p w14:paraId="0E7FB6C9" w14:textId="77777777" w:rsidR="00881F50" w:rsidRDefault="00881F50" w:rsidP="00FD0D7F">
                <w:pPr>
                  <w:pStyle w:val="Header"/>
                </w:pPr>
              </w:p>
            </w:tc>
          </w:tr>
        </w:tbl>
        <w:p w14:paraId="5AFC7AB7" w14:textId="33B1124A" w:rsidR="00881F50" w:rsidRDefault="00881F50" w:rsidP="00AC5278">
          <w:pPr>
            <w:pStyle w:val="Header"/>
          </w:pPr>
        </w:p>
      </w:tc>
      <w:tc>
        <w:tcPr>
          <w:tcW w:w="3912" w:type="dxa"/>
          <w:gridSpan w:val="2"/>
        </w:tcPr>
        <w:p w14:paraId="22FCA85B" w14:textId="5C2C89D8" w:rsidR="00881F50" w:rsidRPr="005226FB" w:rsidRDefault="00881F50" w:rsidP="00AC5278">
          <w:pPr>
            <w:pStyle w:val="Header"/>
          </w:pPr>
        </w:p>
      </w:tc>
    </w:tr>
    <w:tr w:rsidR="00881F50" w14:paraId="20491EE7" w14:textId="77777777" w:rsidTr="00AC5278">
      <w:trPr>
        <w:trHeight w:val="196"/>
      </w:trPr>
      <w:tc>
        <w:tcPr>
          <w:tcW w:w="5070" w:type="dxa"/>
          <w:vMerge/>
        </w:tcPr>
        <w:p w14:paraId="38A733DC" w14:textId="77777777" w:rsidR="00881F50" w:rsidRDefault="00881F50" w:rsidP="00AC5278">
          <w:pPr>
            <w:pStyle w:val="Header"/>
          </w:pPr>
        </w:p>
      </w:tc>
      <w:tc>
        <w:tcPr>
          <w:tcW w:w="1559" w:type="dxa"/>
        </w:tcPr>
        <w:p w14:paraId="017D5099" w14:textId="3CC3944A" w:rsidR="00881F50" w:rsidRPr="005226FB" w:rsidRDefault="00881F50" w:rsidP="00AC5278">
          <w:pPr>
            <w:pStyle w:val="Header"/>
          </w:pPr>
        </w:p>
      </w:tc>
      <w:tc>
        <w:tcPr>
          <w:tcW w:w="2353" w:type="dxa"/>
        </w:tcPr>
        <w:p w14:paraId="3F89B09C" w14:textId="2B176D29" w:rsidR="00881F50" w:rsidRPr="005226FB" w:rsidRDefault="00881F50" w:rsidP="00AC5278">
          <w:pPr>
            <w:pStyle w:val="Header"/>
          </w:pPr>
        </w:p>
      </w:tc>
    </w:tr>
    <w:tr w:rsidR="00881F50" w14:paraId="3B44417A" w14:textId="77777777" w:rsidTr="00AC5278">
      <w:trPr>
        <w:trHeight w:val="196"/>
      </w:trPr>
      <w:tc>
        <w:tcPr>
          <w:tcW w:w="5070" w:type="dxa"/>
          <w:vMerge/>
        </w:tcPr>
        <w:p w14:paraId="303334C6" w14:textId="77777777" w:rsidR="00881F50" w:rsidRDefault="00881F50" w:rsidP="00AC5278">
          <w:pPr>
            <w:pStyle w:val="Header"/>
          </w:pPr>
        </w:p>
      </w:tc>
      <w:tc>
        <w:tcPr>
          <w:tcW w:w="1559" w:type="dxa"/>
        </w:tcPr>
        <w:p w14:paraId="377C53E4" w14:textId="03097484" w:rsidR="00881F50" w:rsidRPr="005226FB" w:rsidRDefault="00881F50" w:rsidP="00AC5278">
          <w:pPr>
            <w:pStyle w:val="Header"/>
          </w:pPr>
        </w:p>
      </w:tc>
      <w:tc>
        <w:tcPr>
          <w:tcW w:w="2353" w:type="dxa"/>
        </w:tcPr>
        <w:p w14:paraId="37AB2201" w14:textId="361C9EEB" w:rsidR="00881F50" w:rsidRPr="005226FB" w:rsidRDefault="00881F50" w:rsidP="00AC5278">
          <w:pPr>
            <w:pStyle w:val="Header"/>
          </w:pPr>
        </w:p>
      </w:tc>
    </w:tr>
    <w:tr w:rsidR="00881F50" w14:paraId="38973F88" w14:textId="77777777" w:rsidTr="00AC5278">
      <w:trPr>
        <w:trHeight w:val="196"/>
      </w:trPr>
      <w:tc>
        <w:tcPr>
          <w:tcW w:w="5070" w:type="dxa"/>
          <w:vMerge/>
        </w:tcPr>
        <w:p w14:paraId="4490B93D" w14:textId="77777777" w:rsidR="00881F50" w:rsidRDefault="00881F50" w:rsidP="00AC5278">
          <w:pPr>
            <w:pStyle w:val="Header"/>
          </w:pPr>
        </w:p>
      </w:tc>
      <w:tc>
        <w:tcPr>
          <w:tcW w:w="1559" w:type="dxa"/>
        </w:tcPr>
        <w:p w14:paraId="7F1F43C8" w14:textId="32A92036" w:rsidR="00881F50" w:rsidRPr="005226FB" w:rsidRDefault="00881F50" w:rsidP="00AC5278">
          <w:pPr>
            <w:pStyle w:val="Header"/>
          </w:pPr>
        </w:p>
      </w:tc>
      <w:tc>
        <w:tcPr>
          <w:tcW w:w="2353" w:type="dxa"/>
        </w:tcPr>
        <w:p w14:paraId="6D783BB3" w14:textId="1CC7A8F2" w:rsidR="00881F50" w:rsidRPr="005226FB" w:rsidRDefault="00881F50" w:rsidP="00D3600B">
          <w:pPr>
            <w:pStyle w:val="Header"/>
          </w:pPr>
        </w:p>
      </w:tc>
    </w:tr>
    <w:tr w:rsidR="00881F50" w14:paraId="310524DC" w14:textId="77777777" w:rsidTr="00AC5278">
      <w:trPr>
        <w:trHeight w:val="196"/>
      </w:trPr>
      <w:tc>
        <w:tcPr>
          <w:tcW w:w="5070" w:type="dxa"/>
          <w:vMerge/>
        </w:tcPr>
        <w:p w14:paraId="1D6D27D7" w14:textId="77777777" w:rsidR="00881F50" w:rsidRDefault="00881F50" w:rsidP="00AC5278">
          <w:pPr>
            <w:pStyle w:val="Header"/>
          </w:pPr>
        </w:p>
      </w:tc>
      <w:tc>
        <w:tcPr>
          <w:tcW w:w="1559" w:type="dxa"/>
        </w:tcPr>
        <w:p w14:paraId="7F9E1800" w14:textId="10998ACD" w:rsidR="00881F50" w:rsidRPr="005226FB" w:rsidRDefault="00881F50" w:rsidP="00AC5278">
          <w:pPr>
            <w:pStyle w:val="Header"/>
          </w:pPr>
        </w:p>
      </w:tc>
      <w:tc>
        <w:tcPr>
          <w:tcW w:w="2353" w:type="dxa"/>
        </w:tcPr>
        <w:p w14:paraId="6F0BC157" w14:textId="1D458F5C" w:rsidR="00881F50" w:rsidRPr="005226FB" w:rsidRDefault="00881F50" w:rsidP="00AC5278">
          <w:pPr>
            <w:pStyle w:val="Header"/>
          </w:pPr>
        </w:p>
      </w:tc>
    </w:tr>
    <w:tr w:rsidR="00881F50" w14:paraId="387CB761" w14:textId="77777777" w:rsidTr="00AC5278">
      <w:trPr>
        <w:trHeight w:val="196"/>
      </w:trPr>
      <w:tc>
        <w:tcPr>
          <w:tcW w:w="5070" w:type="dxa"/>
          <w:vMerge/>
        </w:tcPr>
        <w:p w14:paraId="2D63E84F" w14:textId="77777777" w:rsidR="00881F50" w:rsidRDefault="00881F50" w:rsidP="00AC5278">
          <w:pPr>
            <w:pStyle w:val="Header"/>
          </w:pPr>
        </w:p>
      </w:tc>
      <w:tc>
        <w:tcPr>
          <w:tcW w:w="1559" w:type="dxa"/>
        </w:tcPr>
        <w:p w14:paraId="6CD3F71D" w14:textId="6D6E8DCC" w:rsidR="00881F50" w:rsidRPr="005226FB" w:rsidRDefault="00881F50" w:rsidP="00AC5278">
          <w:pPr>
            <w:pStyle w:val="Header"/>
          </w:pPr>
        </w:p>
      </w:tc>
      <w:tc>
        <w:tcPr>
          <w:tcW w:w="2353" w:type="dxa"/>
        </w:tcPr>
        <w:p w14:paraId="1ABBFA44" w14:textId="77777777" w:rsidR="00881F50" w:rsidRPr="005226FB" w:rsidRDefault="00881F50" w:rsidP="00AC5278">
          <w:pPr>
            <w:pStyle w:val="Header"/>
          </w:pPr>
        </w:p>
      </w:tc>
    </w:tr>
    <w:tr w:rsidR="00881F50" w14:paraId="023F0229" w14:textId="77777777" w:rsidTr="00AC5278">
      <w:trPr>
        <w:trHeight w:val="196"/>
      </w:trPr>
      <w:tc>
        <w:tcPr>
          <w:tcW w:w="5070" w:type="dxa"/>
          <w:vMerge/>
        </w:tcPr>
        <w:p w14:paraId="2393D251" w14:textId="77777777" w:rsidR="00881F50" w:rsidRDefault="00881F50" w:rsidP="00AC5278">
          <w:pPr>
            <w:pStyle w:val="Header"/>
          </w:pPr>
        </w:p>
      </w:tc>
      <w:tc>
        <w:tcPr>
          <w:tcW w:w="1559" w:type="dxa"/>
        </w:tcPr>
        <w:p w14:paraId="78F82B3D" w14:textId="2B2E93E3" w:rsidR="00881F50" w:rsidRPr="005226FB" w:rsidRDefault="00881F50" w:rsidP="00AC5278">
          <w:pPr>
            <w:pStyle w:val="Header"/>
          </w:pPr>
        </w:p>
      </w:tc>
      <w:tc>
        <w:tcPr>
          <w:tcW w:w="2353" w:type="dxa"/>
        </w:tcPr>
        <w:p w14:paraId="639FBDBE" w14:textId="4542B535" w:rsidR="00881F50" w:rsidRPr="005226FB" w:rsidRDefault="00881F50" w:rsidP="00AC5278">
          <w:pPr>
            <w:pStyle w:val="Header"/>
          </w:pPr>
        </w:p>
      </w:tc>
    </w:tr>
  </w:tbl>
  <w:p w14:paraId="359D1FC0" w14:textId="77777777" w:rsidR="00881F50" w:rsidRPr="004F4C8F" w:rsidRDefault="00881F50" w:rsidP="00FD0D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32802FA"/>
    <w:lvl w:ilvl="0">
      <w:start w:val="1"/>
      <w:numFmt w:val="decimal"/>
      <w:lvlText w:val="%1."/>
      <w:lvlJc w:val="left"/>
      <w:pPr>
        <w:tabs>
          <w:tab w:val="num" w:pos="992"/>
        </w:tabs>
        <w:ind w:left="992" w:hanging="992"/>
      </w:pPr>
    </w:lvl>
    <w:lvl w:ilvl="1">
      <w:start w:val="1"/>
      <w:numFmt w:val="decimal"/>
      <w:lvlText w:val="%1.%2"/>
      <w:lvlJc w:val="left"/>
      <w:pPr>
        <w:tabs>
          <w:tab w:val="num" w:pos="992"/>
        </w:tabs>
        <w:ind w:left="992" w:hanging="992"/>
      </w:p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lowerLetter"/>
      <w:lvlText w:val="%5)"/>
      <w:lvlJc w:val="left"/>
      <w:pPr>
        <w:tabs>
          <w:tab w:val="num" w:pos="992"/>
        </w:tabs>
        <w:ind w:left="992" w:hanging="992"/>
      </w:pPr>
    </w:lvl>
    <w:lvl w:ilvl="5">
      <w:start w:val="1"/>
      <w:numFmt w:val="lowerRoman"/>
      <w:lvlText w:val="%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183945"/>
    <w:multiLevelType w:val="hybridMultilevel"/>
    <w:tmpl w:val="CF68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3766F"/>
    <w:multiLevelType w:val="hybridMultilevel"/>
    <w:tmpl w:val="94726A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C77E4C"/>
    <w:multiLevelType w:val="hybridMultilevel"/>
    <w:tmpl w:val="F10E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261ED"/>
    <w:multiLevelType w:val="hybridMultilevel"/>
    <w:tmpl w:val="3B6ACD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96F79DD"/>
    <w:multiLevelType w:val="hybridMultilevel"/>
    <w:tmpl w:val="CA1289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CA16D7"/>
    <w:multiLevelType w:val="hybridMultilevel"/>
    <w:tmpl w:val="CCB0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71DF2"/>
    <w:multiLevelType w:val="hybridMultilevel"/>
    <w:tmpl w:val="F9D05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130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D5639F"/>
    <w:multiLevelType w:val="hybridMultilevel"/>
    <w:tmpl w:val="1A6C1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E5070A"/>
    <w:multiLevelType w:val="multilevel"/>
    <w:tmpl w:val="32BE1552"/>
    <w:lvl w:ilvl="0">
      <w:start w:val="1"/>
      <w:numFmt w:val="decimal"/>
      <w:pStyle w:val="Heading1"/>
      <w:lvlText w:val="%1."/>
      <w:lvlJc w:val="left"/>
      <w:pPr>
        <w:ind w:left="1211" w:hanging="360"/>
      </w:pPr>
    </w:lvl>
    <w:lvl w:ilvl="1">
      <w:start w:val="1"/>
      <w:numFmt w:val="decimal"/>
      <w:pStyle w:val="Heading2"/>
      <w:lvlText w:val="%1.%2."/>
      <w:lvlJc w:val="left"/>
      <w:pPr>
        <w:ind w:left="1643" w:hanging="432"/>
      </w:pPr>
    </w:lvl>
    <w:lvl w:ilvl="2">
      <w:start w:val="1"/>
      <w:numFmt w:val="decimal"/>
      <w:pStyle w:val="Heading3"/>
      <w:lvlText w:val="%1.%2.%3."/>
      <w:lvlJc w:val="left"/>
      <w:pPr>
        <w:ind w:left="2075" w:hanging="504"/>
      </w:pPr>
    </w:lvl>
    <w:lvl w:ilvl="3">
      <w:start w:val="1"/>
      <w:numFmt w:val="decimal"/>
      <w:pStyle w:val="Heading4"/>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1" w15:restartNumberingAfterBreak="0">
    <w:nsid w:val="263915D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1F3BD4"/>
    <w:multiLevelType w:val="multilevel"/>
    <w:tmpl w:val="55C4A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AB1A7B"/>
    <w:multiLevelType w:val="hybridMultilevel"/>
    <w:tmpl w:val="A11AD1FA"/>
    <w:lvl w:ilvl="0" w:tplc="D1AA0330">
      <w:start w:val="10"/>
      <w:numFmt w:val="bullet"/>
      <w:lvlText w:val="-"/>
      <w:lvlJc w:val="left"/>
      <w:pPr>
        <w:ind w:left="420" w:hanging="360"/>
      </w:pPr>
      <w:rPr>
        <w:rFonts w:ascii="Calibri" w:eastAsia="Cambria" w:hAnsi="Calibri"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34734C93"/>
    <w:multiLevelType w:val="multilevel"/>
    <w:tmpl w:val="35E6046E"/>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B9642C"/>
    <w:multiLevelType w:val="hybridMultilevel"/>
    <w:tmpl w:val="D4EAA120"/>
    <w:lvl w:ilvl="0" w:tplc="8138CD6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C34EE"/>
    <w:multiLevelType w:val="hybridMultilevel"/>
    <w:tmpl w:val="881CF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285054"/>
    <w:multiLevelType w:val="hybridMultilevel"/>
    <w:tmpl w:val="E2DA5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45E18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154983"/>
    <w:multiLevelType w:val="multilevel"/>
    <w:tmpl w:val="041D0023"/>
    <w:lvl w:ilvl="0">
      <w:start w:val="1"/>
      <w:numFmt w:val="upperRoman"/>
      <w:lvlText w:val="Stycke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A2F2F5F"/>
    <w:multiLevelType w:val="hybridMultilevel"/>
    <w:tmpl w:val="AFCA80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21D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CD2A97"/>
    <w:multiLevelType w:val="hybridMultilevel"/>
    <w:tmpl w:val="9DC2C274"/>
    <w:lvl w:ilvl="0" w:tplc="D6AC0A9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A7ADF"/>
    <w:multiLevelType w:val="multilevel"/>
    <w:tmpl w:val="CA4C75C6"/>
    <w:lvl w:ilvl="0">
      <w:start w:val="1"/>
      <w:numFmt w:val="decimal"/>
      <w:lvlText w:val="%1"/>
      <w:lvlJc w:val="left"/>
      <w:pPr>
        <w:tabs>
          <w:tab w:val="num" w:pos="0"/>
        </w:tabs>
        <w:ind w:left="0" w:firstLine="0"/>
      </w:pPr>
      <w:rPr>
        <w:rFonts w:ascii="Times New Roman" w:hAnsi="Times New Roman" w:hint="default"/>
        <w:b w:val="0"/>
        <w:i w:val="0"/>
        <w:sz w:val="48"/>
        <w:szCs w:val="48"/>
      </w:rPr>
    </w:lvl>
    <w:lvl w:ilvl="1">
      <w:start w:val="1"/>
      <w:numFmt w:val="decimal"/>
      <w:lvlText w:val="%1.%2"/>
      <w:lvlJc w:val="left"/>
      <w:pPr>
        <w:tabs>
          <w:tab w:val="num" w:pos="0"/>
        </w:tabs>
        <w:ind w:left="0" w:firstLine="0"/>
      </w:pPr>
      <w:rPr>
        <w:rFonts w:ascii="Times New Roman" w:hAnsi="Times New Roman" w:hint="default"/>
        <w:b w:val="0"/>
        <w:i w:val="0"/>
        <w:sz w:val="36"/>
        <w:szCs w:val="36"/>
      </w:rPr>
    </w:lvl>
    <w:lvl w:ilvl="2">
      <w:start w:val="1"/>
      <w:numFmt w:val="decimal"/>
      <w:lvlText w:val="%1.%2.%3"/>
      <w:lvlJc w:val="left"/>
      <w:pPr>
        <w:tabs>
          <w:tab w:val="num" w:pos="0"/>
        </w:tabs>
        <w:ind w:left="0" w:firstLine="0"/>
      </w:pPr>
      <w:rPr>
        <w:rFonts w:ascii="Times New Roman" w:hAnsi="Times New Roman" w:hint="default"/>
        <w:b w:val="0"/>
        <w:i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056401F"/>
    <w:multiLevelType w:val="multilevel"/>
    <w:tmpl w:val="524A3BC4"/>
    <w:lvl w:ilvl="0">
      <w:start w:val="4"/>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1806CFF"/>
    <w:multiLevelType w:val="hybridMultilevel"/>
    <w:tmpl w:val="EA681D1A"/>
    <w:lvl w:ilvl="0" w:tplc="C434A2FA">
      <w:start w:val="1"/>
      <w:numFmt w:val="bullet"/>
      <w:pStyle w:val="ESS-ListSubsidiary"/>
      <w:lvlText w:val="­"/>
      <w:lvlJc w:val="left"/>
      <w:pPr>
        <w:ind w:left="1352"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23149"/>
    <w:multiLevelType w:val="hybridMultilevel"/>
    <w:tmpl w:val="080E4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C63C54"/>
    <w:multiLevelType w:val="hybridMultilevel"/>
    <w:tmpl w:val="DD44378C"/>
    <w:lvl w:ilvl="0" w:tplc="04090001">
      <w:start w:val="1"/>
      <w:numFmt w:val="bullet"/>
      <w:lvlText w:val=""/>
      <w:lvlJc w:val="left"/>
      <w:pPr>
        <w:ind w:left="720" w:hanging="360"/>
      </w:pPr>
      <w:rPr>
        <w:rFonts w:ascii="Symbol" w:hAnsi="Symbol" w:hint="default"/>
      </w:rPr>
    </w:lvl>
    <w:lvl w:ilvl="1" w:tplc="AC7E02A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A0385"/>
    <w:multiLevelType w:val="hybridMultilevel"/>
    <w:tmpl w:val="8B1663B2"/>
    <w:lvl w:ilvl="0" w:tplc="4120BB8E">
      <w:start w:val="1"/>
      <w:numFmt w:val="bullet"/>
      <w:lvlText w:val="•"/>
      <w:lvlJc w:val="left"/>
      <w:pPr>
        <w:tabs>
          <w:tab w:val="num" w:pos="720"/>
        </w:tabs>
        <w:ind w:left="720" w:hanging="360"/>
      </w:pPr>
      <w:rPr>
        <w:rFonts w:ascii="Times New Roman" w:hAnsi="Times New Roman" w:hint="default"/>
      </w:rPr>
    </w:lvl>
    <w:lvl w:ilvl="1" w:tplc="BCF239D4" w:tentative="1">
      <w:start w:val="1"/>
      <w:numFmt w:val="bullet"/>
      <w:lvlText w:val="•"/>
      <w:lvlJc w:val="left"/>
      <w:pPr>
        <w:tabs>
          <w:tab w:val="num" w:pos="1440"/>
        </w:tabs>
        <w:ind w:left="1440" w:hanging="360"/>
      </w:pPr>
      <w:rPr>
        <w:rFonts w:ascii="Times New Roman" w:hAnsi="Times New Roman" w:hint="default"/>
      </w:rPr>
    </w:lvl>
    <w:lvl w:ilvl="2" w:tplc="DEBA4496" w:tentative="1">
      <w:start w:val="1"/>
      <w:numFmt w:val="bullet"/>
      <w:lvlText w:val="•"/>
      <w:lvlJc w:val="left"/>
      <w:pPr>
        <w:tabs>
          <w:tab w:val="num" w:pos="2160"/>
        </w:tabs>
        <w:ind w:left="2160" w:hanging="360"/>
      </w:pPr>
      <w:rPr>
        <w:rFonts w:ascii="Times New Roman" w:hAnsi="Times New Roman" w:hint="default"/>
      </w:rPr>
    </w:lvl>
    <w:lvl w:ilvl="3" w:tplc="9DBA88F0" w:tentative="1">
      <w:start w:val="1"/>
      <w:numFmt w:val="bullet"/>
      <w:lvlText w:val="•"/>
      <w:lvlJc w:val="left"/>
      <w:pPr>
        <w:tabs>
          <w:tab w:val="num" w:pos="2880"/>
        </w:tabs>
        <w:ind w:left="2880" w:hanging="360"/>
      </w:pPr>
      <w:rPr>
        <w:rFonts w:ascii="Times New Roman" w:hAnsi="Times New Roman" w:hint="default"/>
      </w:rPr>
    </w:lvl>
    <w:lvl w:ilvl="4" w:tplc="E36C4EC8" w:tentative="1">
      <w:start w:val="1"/>
      <w:numFmt w:val="bullet"/>
      <w:lvlText w:val="•"/>
      <w:lvlJc w:val="left"/>
      <w:pPr>
        <w:tabs>
          <w:tab w:val="num" w:pos="3600"/>
        </w:tabs>
        <w:ind w:left="3600" w:hanging="360"/>
      </w:pPr>
      <w:rPr>
        <w:rFonts w:ascii="Times New Roman" w:hAnsi="Times New Roman" w:hint="default"/>
      </w:rPr>
    </w:lvl>
    <w:lvl w:ilvl="5" w:tplc="D9D8B3DA" w:tentative="1">
      <w:start w:val="1"/>
      <w:numFmt w:val="bullet"/>
      <w:lvlText w:val="•"/>
      <w:lvlJc w:val="left"/>
      <w:pPr>
        <w:tabs>
          <w:tab w:val="num" w:pos="4320"/>
        </w:tabs>
        <w:ind w:left="4320" w:hanging="360"/>
      </w:pPr>
      <w:rPr>
        <w:rFonts w:ascii="Times New Roman" w:hAnsi="Times New Roman" w:hint="default"/>
      </w:rPr>
    </w:lvl>
    <w:lvl w:ilvl="6" w:tplc="6518D962" w:tentative="1">
      <w:start w:val="1"/>
      <w:numFmt w:val="bullet"/>
      <w:lvlText w:val="•"/>
      <w:lvlJc w:val="left"/>
      <w:pPr>
        <w:tabs>
          <w:tab w:val="num" w:pos="5040"/>
        </w:tabs>
        <w:ind w:left="5040" w:hanging="360"/>
      </w:pPr>
      <w:rPr>
        <w:rFonts w:ascii="Times New Roman" w:hAnsi="Times New Roman" w:hint="default"/>
      </w:rPr>
    </w:lvl>
    <w:lvl w:ilvl="7" w:tplc="318651AC" w:tentative="1">
      <w:start w:val="1"/>
      <w:numFmt w:val="bullet"/>
      <w:lvlText w:val="•"/>
      <w:lvlJc w:val="left"/>
      <w:pPr>
        <w:tabs>
          <w:tab w:val="num" w:pos="5760"/>
        </w:tabs>
        <w:ind w:left="5760" w:hanging="360"/>
      </w:pPr>
      <w:rPr>
        <w:rFonts w:ascii="Times New Roman" w:hAnsi="Times New Roman" w:hint="default"/>
      </w:rPr>
    </w:lvl>
    <w:lvl w:ilvl="8" w:tplc="882093F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B5B68BA"/>
    <w:multiLevelType w:val="hybridMultilevel"/>
    <w:tmpl w:val="0CAEB732"/>
    <w:lvl w:ilvl="0" w:tplc="30381FC2">
      <w:start w:val="1"/>
      <w:numFmt w:val="bullet"/>
      <w:pStyle w:val="ESS-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70A79"/>
    <w:multiLevelType w:val="hybridMultilevel"/>
    <w:tmpl w:val="0D98E5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3F32A67"/>
    <w:multiLevelType w:val="hybridMultilevel"/>
    <w:tmpl w:val="1B54E202"/>
    <w:lvl w:ilvl="0" w:tplc="0BE25800">
      <w:start w:val="1"/>
      <w:numFmt w:val="decimal"/>
      <w:pStyle w:val="ESS-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0476A"/>
    <w:multiLevelType w:val="hybridMultilevel"/>
    <w:tmpl w:val="065C4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C605ABA"/>
    <w:multiLevelType w:val="hybridMultilevel"/>
    <w:tmpl w:val="708C4684"/>
    <w:lvl w:ilvl="0" w:tplc="519C3D50">
      <w:start w:val="1"/>
      <w:numFmt w:val="lowerLetter"/>
      <w:pStyle w:val="ESS-Lista"/>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96DB0"/>
    <w:multiLevelType w:val="hybridMultilevel"/>
    <w:tmpl w:val="A6AA4F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09119E"/>
    <w:multiLevelType w:val="hybridMultilevel"/>
    <w:tmpl w:val="1B421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257CD"/>
    <w:multiLevelType w:val="hybridMultilevel"/>
    <w:tmpl w:val="0FE66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60BBE"/>
    <w:multiLevelType w:val="hybridMultilevel"/>
    <w:tmpl w:val="632E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864DF"/>
    <w:multiLevelType w:val="hybridMultilevel"/>
    <w:tmpl w:val="BF325C30"/>
    <w:lvl w:ilvl="0" w:tplc="5B82282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33"/>
  </w:num>
  <w:num w:numId="5">
    <w:abstractNumId w:val="38"/>
  </w:num>
  <w:num w:numId="6">
    <w:abstractNumId w:val="34"/>
  </w:num>
  <w:num w:numId="7">
    <w:abstractNumId w:val="20"/>
  </w:num>
  <w:num w:numId="8">
    <w:abstractNumId w:val="20"/>
    <w:lvlOverride w:ilvl="0">
      <w:lvl w:ilvl="0" w:tplc="0409001B">
        <w:start w:val="1"/>
        <w:numFmt w:val="lowerRoman"/>
        <w:lvlText w:val="%1."/>
        <w:lvlJc w:val="righ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29"/>
  </w:num>
  <w:num w:numId="10">
    <w:abstractNumId w:val="37"/>
  </w:num>
  <w:num w:numId="11">
    <w:abstractNumId w:val="27"/>
  </w:num>
  <w:num w:numId="12">
    <w:abstractNumId w:val="25"/>
  </w:num>
  <w:num w:numId="13">
    <w:abstractNumId w:val="35"/>
  </w:num>
  <w:num w:numId="14">
    <w:abstractNumId w:val="31"/>
  </w:num>
  <w:num w:numId="15">
    <w:abstractNumId w:val="16"/>
  </w:num>
  <w:num w:numId="16">
    <w:abstractNumId w:val="17"/>
  </w:num>
  <w:num w:numId="17">
    <w:abstractNumId w:val="9"/>
  </w:num>
  <w:num w:numId="18">
    <w:abstractNumId w:val="3"/>
  </w:num>
  <w:num w:numId="19">
    <w:abstractNumId w:val="6"/>
  </w:num>
  <w:num w:numId="20">
    <w:abstractNumId w:val="1"/>
  </w:num>
  <w:num w:numId="21">
    <w:abstractNumId w:val="36"/>
  </w:num>
  <w:num w:numId="22">
    <w:abstractNumId w:val="22"/>
  </w:num>
  <w:num w:numId="23">
    <w:abstractNumId w:val="0"/>
  </w:num>
  <w:num w:numId="24">
    <w:abstractNumId w:val="19"/>
  </w:num>
  <w:num w:numId="25">
    <w:abstractNumId w:val="11"/>
  </w:num>
  <w:num w:numId="26">
    <w:abstractNumId w:val="23"/>
  </w:num>
  <w:num w:numId="27">
    <w:abstractNumId w:val="14"/>
  </w:num>
  <w:num w:numId="28">
    <w:abstractNumId w:val="4"/>
  </w:num>
  <w:num w:numId="29">
    <w:abstractNumId w:val="32"/>
  </w:num>
  <w:num w:numId="30">
    <w:abstractNumId w:val="2"/>
  </w:num>
  <w:num w:numId="31">
    <w:abstractNumId w:val="7"/>
  </w:num>
  <w:num w:numId="32">
    <w:abstractNumId w:val="13"/>
  </w:num>
  <w:num w:numId="33">
    <w:abstractNumId w:val="15"/>
  </w:num>
  <w:num w:numId="34">
    <w:abstractNumId w:val="28"/>
  </w:num>
  <w:num w:numId="35">
    <w:abstractNumId w:val="10"/>
  </w:num>
  <w:num w:numId="36">
    <w:abstractNumId w:val="10"/>
  </w:num>
  <w:num w:numId="37">
    <w:abstractNumId w:val="10"/>
  </w:num>
  <w:num w:numId="38">
    <w:abstractNumId w:val="10"/>
  </w:num>
  <w:num w:numId="39">
    <w:abstractNumId w:val="10"/>
  </w:num>
  <w:num w:numId="40">
    <w:abstractNumId w:val="21"/>
  </w:num>
  <w:num w:numId="41">
    <w:abstractNumId w:val="24"/>
  </w:num>
  <w:num w:numId="42">
    <w:abstractNumId w:val="18"/>
  </w:num>
  <w:num w:numId="43">
    <w:abstractNumId w:val="5"/>
  </w:num>
  <w:num w:numId="44">
    <w:abstractNumId w:val="10"/>
  </w:num>
  <w:num w:numId="45">
    <w:abstractNumId w:val="2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32"/>
    <w:rsid w:val="00000386"/>
    <w:rsid w:val="000019DD"/>
    <w:rsid w:val="00001F52"/>
    <w:rsid w:val="000028CD"/>
    <w:rsid w:val="00004E5A"/>
    <w:rsid w:val="00006368"/>
    <w:rsid w:val="00007871"/>
    <w:rsid w:val="0001048D"/>
    <w:rsid w:val="00011DFD"/>
    <w:rsid w:val="00016E88"/>
    <w:rsid w:val="000213C9"/>
    <w:rsid w:val="0002190B"/>
    <w:rsid w:val="000237B5"/>
    <w:rsid w:val="00026F06"/>
    <w:rsid w:val="000276E2"/>
    <w:rsid w:val="00030F80"/>
    <w:rsid w:val="00031448"/>
    <w:rsid w:val="00031877"/>
    <w:rsid w:val="00035994"/>
    <w:rsid w:val="00037563"/>
    <w:rsid w:val="00037A14"/>
    <w:rsid w:val="00041606"/>
    <w:rsid w:val="00043871"/>
    <w:rsid w:val="00043F4D"/>
    <w:rsid w:val="00045774"/>
    <w:rsid w:val="000473C0"/>
    <w:rsid w:val="000477DC"/>
    <w:rsid w:val="00052A98"/>
    <w:rsid w:val="00054F1B"/>
    <w:rsid w:val="000555BD"/>
    <w:rsid w:val="00055E7E"/>
    <w:rsid w:val="00062DFC"/>
    <w:rsid w:val="00063EF6"/>
    <w:rsid w:val="0006718B"/>
    <w:rsid w:val="000677CD"/>
    <w:rsid w:val="00070A45"/>
    <w:rsid w:val="00070A4D"/>
    <w:rsid w:val="00072198"/>
    <w:rsid w:val="0007286D"/>
    <w:rsid w:val="000753F4"/>
    <w:rsid w:val="000820C3"/>
    <w:rsid w:val="0008357B"/>
    <w:rsid w:val="00083FC4"/>
    <w:rsid w:val="0008402F"/>
    <w:rsid w:val="000858CE"/>
    <w:rsid w:val="000900A3"/>
    <w:rsid w:val="00090EAE"/>
    <w:rsid w:val="00096A4E"/>
    <w:rsid w:val="00096D8E"/>
    <w:rsid w:val="000976A5"/>
    <w:rsid w:val="000A029A"/>
    <w:rsid w:val="000A1A7F"/>
    <w:rsid w:val="000A2735"/>
    <w:rsid w:val="000A273C"/>
    <w:rsid w:val="000B060E"/>
    <w:rsid w:val="000B0734"/>
    <w:rsid w:val="000B5BD3"/>
    <w:rsid w:val="000B6D47"/>
    <w:rsid w:val="000B75CE"/>
    <w:rsid w:val="000C41A3"/>
    <w:rsid w:val="000C5AF2"/>
    <w:rsid w:val="000D224A"/>
    <w:rsid w:val="000D52C6"/>
    <w:rsid w:val="000E5EB8"/>
    <w:rsid w:val="000E5F28"/>
    <w:rsid w:val="000F2B6A"/>
    <w:rsid w:val="001001FA"/>
    <w:rsid w:val="001014A2"/>
    <w:rsid w:val="00105B79"/>
    <w:rsid w:val="00105DD1"/>
    <w:rsid w:val="00106BA4"/>
    <w:rsid w:val="001222EC"/>
    <w:rsid w:val="00123675"/>
    <w:rsid w:val="001306FF"/>
    <w:rsid w:val="00133314"/>
    <w:rsid w:val="00133814"/>
    <w:rsid w:val="001362D8"/>
    <w:rsid w:val="00136547"/>
    <w:rsid w:val="00136CE7"/>
    <w:rsid w:val="00141131"/>
    <w:rsid w:val="00146218"/>
    <w:rsid w:val="001466FE"/>
    <w:rsid w:val="00147315"/>
    <w:rsid w:val="00147942"/>
    <w:rsid w:val="00150A7A"/>
    <w:rsid w:val="001534D2"/>
    <w:rsid w:val="001534E0"/>
    <w:rsid w:val="00153C62"/>
    <w:rsid w:val="00154531"/>
    <w:rsid w:val="001576E4"/>
    <w:rsid w:val="00157EEC"/>
    <w:rsid w:val="001607AF"/>
    <w:rsid w:val="00160EE2"/>
    <w:rsid w:val="001657C5"/>
    <w:rsid w:val="00171B37"/>
    <w:rsid w:val="00173F47"/>
    <w:rsid w:val="0017476C"/>
    <w:rsid w:val="001778A4"/>
    <w:rsid w:val="00186FA9"/>
    <w:rsid w:val="00190F62"/>
    <w:rsid w:val="001931B2"/>
    <w:rsid w:val="00195933"/>
    <w:rsid w:val="00197F94"/>
    <w:rsid w:val="001A306A"/>
    <w:rsid w:val="001B63CE"/>
    <w:rsid w:val="001B654C"/>
    <w:rsid w:val="001C4ABA"/>
    <w:rsid w:val="001C54CA"/>
    <w:rsid w:val="001C5B16"/>
    <w:rsid w:val="001C5E21"/>
    <w:rsid w:val="001D05EE"/>
    <w:rsid w:val="001D1969"/>
    <w:rsid w:val="001D2507"/>
    <w:rsid w:val="001D4E9D"/>
    <w:rsid w:val="001D5D59"/>
    <w:rsid w:val="001D7346"/>
    <w:rsid w:val="001D7D81"/>
    <w:rsid w:val="001E17F3"/>
    <w:rsid w:val="001E3A28"/>
    <w:rsid w:val="001E3F3C"/>
    <w:rsid w:val="001E60B2"/>
    <w:rsid w:val="001E6C96"/>
    <w:rsid w:val="001E6EDA"/>
    <w:rsid w:val="001F0E4C"/>
    <w:rsid w:val="001F138D"/>
    <w:rsid w:val="001F2B94"/>
    <w:rsid w:val="00200BAE"/>
    <w:rsid w:val="002012FE"/>
    <w:rsid w:val="00201A94"/>
    <w:rsid w:val="00203805"/>
    <w:rsid w:val="00213E69"/>
    <w:rsid w:val="00216F2F"/>
    <w:rsid w:val="00217411"/>
    <w:rsid w:val="0022417F"/>
    <w:rsid w:val="0023025B"/>
    <w:rsid w:val="002304E2"/>
    <w:rsid w:val="00230DB4"/>
    <w:rsid w:val="0023114C"/>
    <w:rsid w:val="00235F4E"/>
    <w:rsid w:val="002368A4"/>
    <w:rsid w:val="002371AE"/>
    <w:rsid w:val="00240376"/>
    <w:rsid w:val="00241982"/>
    <w:rsid w:val="00244B63"/>
    <w:rsid w:val="002458C4"/>
    <w:rsid w:val="00246105"/>
    <w:rsid w:val="00252975"/>
    <w:rsid w:val="00253095"/>
    <w:rsid w:val="002538B3"/>
    <w:rsid w:val="00254299"/>
    <w:rsid w:val="00256EBE"/>
    <w:rsid w:val="00257242"/>
    <w:rsid w:val="002575A6"/>
    <w:rsid w:val="00260C42"/>
    <w:rsid w:val="00262F71"/>
    <w:rsid w:val="002650CB"/>
    <w:rsid w:val="00275990"/>
    <w:rsid w:val="00276190"/>
    <w:rsid w:val="0028356A"/>
    <w:rsid w:val="00283EC3"/>
    <w:rsid w:val="00285F2B"/>
    <w:rsid w:val="002878CC"/>
    <w:rsid w:val="002933E1"/>
    <w:rsid w:val="00294810"/>
    <w:rsid w:val="00295149"/>
    <w:rsid w:val="00295A78"/>
    <w:rsid w:val="00296B1B"/>
    <w:rsid w:val="002A1084"/>
    <w:rsid w:val="002A6EEB"/>
    <w:rsid w:val="002A73A6"/>
    <w:rsid w:val="002B4398"/>
    <w:rsid w:val="002B59E0"/>
    <w:rsid w:val="002B6DA0"/>
    <w:rsid w:val="002C383B"/>
    <w:rsid w:val="002C5A47"/>
    <w:rsid w:val="002D2343"/>
    <w:rsid w:val="002D39FA"/>
    <w:rsid w:val="002D3CB3"/>
    <w:rsid w:val="002E08C0"/>
    <w:rsid w:val="002F076C"/>
    <w:rsid w:val="002F2AE5"/>
    <w:rsid w:val="002F59E9"/>
    <w:rsid w:val="002F6489"/>
    <w:rsid w:val="002F7E58"/>
    <w:rsid w:val="00301F29"/>
    <w:rsid w:val="00303C37"/>
    <w:rsid w:val="00304230"/>
    <w:rsid w:val="003046DF"/>
    <w:rsid w:val="003102AF"/>
    <w:rsid w:val="00313229"/>
    <w:rsid w:val="00315257"/>
    <w:rsid w:val="00315D9C"/>
    <w:rsid w:val="00317766"/>
    <w:rsid w:val="00323F31"/>
    <w:rsid w:val="00326DBF"/>
    <w:rsid w:val="00331B81"/>
    <w:rsid w:val="003348F7"/>
    <w:rsid w:val="003349A7"/>
    <w:rsid w:val="00335112"/>
    <w:rsid w:val="003365F1"/>
    <w:rsid w:val="003379B4"/>
    <w:rsid w:val="0034026E"/>
    <w:rsid w:val="0034512E"/>
    <w:rsid w:val="0034671F"/>
    <w:rsid w:val="00347453"/>
    <w:rsid w:val="00350637"/>
    <w:rsid w:val="003515EB"/>
    <w:rsid w:val="00356C7F"/>
    <w:rsid w:val="00356D5D"/>
    <w:rsid w:val="00357905"/>
    <w:rsid w:val="0036298A"/>
    <w:rsid w:val="00363E96"/>
    <w:rsid w:val="00363FD3"/>
    <w:rsid w:val="00367764"/>
    <w:rsid w:val="003732BB"/>
    <w:rsid w:val="003749B6"/>
    <w:rsid w:val="003808E2"/>
    <w:rsid w:val="00380D0C"/>
    <w:rsid w:val="0038176F"/>
    <w:rsid w:val="00385806"/>
    <w:rsid w:val="003900DE"/>
    <w:rsid w:val="00394CD8"/>
    <w:rsid w:val="003A5FCD"/>
    <w:rsid w:val="003A6EAA"/>
    <w:rsid w:val="003A7548"/>
    <w:rsid w:val="003B1795"/>
    <w:rsid w:val="003B1F29"/>
    <w:rsid w:val="003B2C3D"/>
    <w:rsid w:val="003B2EBF"/>
    <w:rsid w:val="003B41D5"/>
    <w:rsid w:val="003B4EDE"/>
    <w:rsid w:val="003C3558"/>
    <w:rsid w:val="003C39BB"/>
    <w:rsid w:val="003C41CD"/>
    <w:rsid w:val="003C4606"/>
    <w:rsid w:val="003C5321"/>
    <w:rsid w:val="003C57FC"/>
    <w:rsid w:val="003D0693"/>
    <w:rsid w:val="003D60CF"/>
    <w:rsid w:val="003D755B"/>
    <w:rsid w:val="003E01D8"/>
    <w:rsid w:val="003E12BE"/>
    <w:rsid w:val="003E2EED"/>
    <w:rsid w:val="003F1CAB"/>
    <w:rsid w:val="003F5C75"/>
    <w:rsid w:val="003F6B9B"/>
    <w:rsid w:val="004007B3"/>
    <w:rsid w:val="00401C9D"/>
    <w:rsid w:val="00401F4D"/>
    <w:rsid w:val="00402F5A"/>
    <w:rsid w:val="00403241"/>
    <w:rsid w:val="004037D4"/>
    <w:rsid w:val="00404FCC"/>
    <w:rsid w:val="004050EA"/>
    <w:rsid w:val="00406288"/>
    <w:rsid w:val="004075C7"/>
    <w:rsid w:val="004178B7"/>
    <w:rsid w:val="00417F51"/>
    <w:rsid w:val="0042302D"/>
    <w:rsid w:val="004238D0"/>
    <w:rsid w:val="00427467"/>
    <w:rsid w:val="004310BD"/>
    <w:rsid w:val="004335DF"/>
    <w:rsid w:val="004343E7"/>
    <w:rsid w:val="004346AF"/>
    <w:rsid w:val="004369D4"/>
    <w:rsid w:val="00441075"/>
    <w:rsid w:val="00445C66"/>
    <w:rsid w:val="00450476"/>
    <w:rsid w:val="004505CD"/>
    <w:rsid w:val="004517BF"/>
    <w:rsid w:val="0045462D"/>
    <w:rsid w:val="00455562"/>
    <w:rsid w:val="00456C9A"/>
    <w:rsid w:val="004618B0"/>
    <w:rsid w:val="00465061"/>
    <w:rsid w:val="00465E86"/>
    <w:rsid w:val="004725B9"/>
    <w:rsid w:val="00477EA3"/>
    <w:rsid w:val="004810C7"/>
    <w:rsid w:val="004811C5"/>
    <w:rsid w:val="00481DC0"/>
    <w:rsid w:val="00483C0D"/>
    <w:rsid w:val="00483F5A"/>
    <w:rsid w:val="00487985"/>
    <w:rsid w:val="00490A57"/>
    <w:rsid w:val="00492BCD"/>
    <w:rsid w:val="004A0CC9"/>
    <w:rsid w:val="004A1656"/>
    <w:rsid w:val="004A23CE"/>
    <w:rsid w:val="004A270E"/>
    <w:rsid w:val="004A34D7"/>
    <w:rsid w:val="004A3DF4"/>
    <w:rsid w:val="004A4F0E"/>
    <w:rsid w:val="004B1D92"/>
    <w:rsid w:val="004B37FE"/>
    <w:rsid w:val="004B4A35"/>
    <w:rsid w:val="004C432A"/>
    <w:rsid w:val="004C4AA1"/>
    <w:rsid w:val="004C6633"/>
    <w:rsid w:val="004D3F27"/>
    <w:rsid w:val="004E101C"/>
    <w:rsid w:val="004E7827"/>
    <w:rsid w:val="004F0B9D"/>
    <w:rsid w:val="004F30EF"/>
    <w:rsid w:val="004F4C8F"/>
    <w:rsid w:val="004F739A"/>
    <w:rsid w:val="0050056A"/>
    <w:rsid w:val="00500FA4"/>
    <w:rsid w:val="00501132"/>
    <w:rsid w:val="005029C2"/>
    <w:rsid w:val="0050317D"/>
    <w:rsid w:val="005106E6"/>
    <w:rsid w:val="00512DDD"/>
    <w:rsid w:val="00513905"/>
    <w:rsid w:val="00513CE0"/>
    <w:rsid w:val="00515F98"/>
    <w:rsid w:val="005200BB"/>
    <w:rsid w:val="005226FB"/>
    <w:rsid w:val="00525B1B"/>
    <w:rsid w:val="00530EC1"/>
    <w:rsid w:val="00533C06"/>
    <w:rsid w:val="00542EDB"/>
    <w:rsid w:val="005506DD"/>
    <w:rsid w:val="005508CA"/>
    <w:rsid w:val="00553080"/>
    <w:rsid w:val="00555C89"/>
    <w:rsid w:val="005603FD"/>
    <w:rsid w:val="0056735A"/>
    <w:rsid w:val="0056784E"/>
    <w:rsid w:val="00567B60"/>
    <w:rsid w:val="00567E87"/>
    <w:rsid w:val="00573FB4"/>
    <w:rsid w:val="00574D5C"/>
    <w:rsid w:val="00574D5D"/>
    <w:rsid w:val="00577DEF"/>
    <w:rsid w:val="00580046"/>
    <w:rsid w:val="0058164A"/>
    <w:rsid w:val="0058324F"/>
    <w:rsid w:val="00583F4D"/>
    <w:rsid w:val="005853FC"/>
    <w:rsid w:val="00585B13"/>
    <w:rsid w:val="00591C83"/>
    <w:rsid w:val="005922DF"/>
    <w:rsid w:val="00593E8F"/>
    <w:rsid w:val="00594088"/>
    <w:rsid w:val="005A0405"/>
    <w:rsid w:val="005A24C3"/>
    <w:rsid w:val="005A2733"/>
    <w:rsid w:val="005A28E7"/>
    <w:rsid w:val="005A2D2F"/>
    <w:rsid w:val="005A49D2"/>
    <w:rsid w:val="005A5C0A"/>
    <w:rsid w:val="005A70F8"/>
    <w:rsid w:val="005B0345"/>
    <w:rsid w:val="005B3269"/>
    <w:rsid w:val="005B773A"/>
    <w:rsid w:val="005C3D48"/>
    <w:rsid w:val="005C40E5"/>
    <w:rsid w:val="005D18F7"/>
    <w:rsid w:val="005D5592"/>
    <w:rsid w:val="005D5663"/>
    <w:rsid w:val="005E1596"/>
    <w:rsid w:val="005E193D"/>
    <w:rsid w:val="005E1F83"/>
    <w:rsid w:val="005E2FA5"/>
    <w:rsid w:val="005E30BC"/>
    <w:rsid w:val="005E3756"/>
    <w:rsid w:val="005E39BA"/>
    <w:rsid w:val="005E6459"/>
    <w:rsid w:val="005E6EEF"/>
    <w:rsid w:val="005F22AD"/>
    <w:rsid w:val="005F6F5A"/>
    <w:rsid w:val="0060113E"/>
    <w:rsid w:val="00601511"/>
    <w:rsid w:val="00602C62"/>
    <w:rsid w:val="00603026"/>
    <w:rsid w:val="006031C6"/>
    <w:rsid w:val="00603E4B"/>
    <w:rsid w:val="00605DE2"/>
    <w:rsid w:val="00610B6F"/>
    <w:rsid w:val="006118A5"/>
    <w:rsid w:val="00612490"/>
    <w:rsid w:val="00612DD8"/>
    <w:rsid w:val="006136DF"/>
    <w:rsid w:val="006137C3"/>
    <w:rsid w:val="00622886"/>
    <w:rsid w:val="00623D2E"/>
    <w:rsid w:val="0062710D"/>
    <w:rsid w:val="00634DA0"/>
    <w:rsid w:val="00642197"/>
    <w:rsid w:val="00642714"/>
    <w:rsid w:val="00642EDE"/>
    <w:rsid w:val="0064477C"/>
    <w:rsid w:val="006450FC"/>
    <w:rsid w:val="006502E3"/>
    <w:rsid w:val="00651807"/>
    <w:rsid w:val="00652996"/>
    <w:rsid w:val="006537F2"/>
    <w:rsid w:val="00654066"/>
    <w:rsid w:val="00655723"/>
    <w:rsid w:val="00657C3E"/>
    <w:rsid w:val="0066261E"/>
    <w:rsid w:val="0066449B"/>
    <w:rsid w:val="00670214"/>
    <w:rsid w:val="006735B1"/>
    <w:rsid w:val="00674519"/>
    <w:rsid w:val="006770C5"/>
    <w:rsid w:val="0067734B"/>
    <w:rsid w:val="0068101C"/>
    <w:rsid w:val="006943DC"/>
    <w:rsid w:val="00697320"/>
    <w:rsid w:val="00697DD3"/>
    <w:rsid w:val="006A512D"/>
    <w:rsid w:val="006A5BC0"/>
    <w:rsid w:val="006A7078"/>
    <w:rsid w:val="006B0C31"/>
    <w:rsid w:val="006B2DC9"/>
    <w:rsid w:val="006C2FD2"/>
    <w:rsid w:val="006C57A2"/>
    <w:rsid w:val="006C5AF7"/>
    <w:rsid w:val="006C5BDD"/>
    <w:rsid w:val="006C7F31"/>
    <w:rsid w:val="006D0D99"/>
    <w:rsid w:val="006D1AF9"/>
    <w:rsid w:val="006D365F"/>
    <w:rsid w:val="006D3EBA"/>
    <w:rsid w:val="006E27A2"/>
    <w:rsid w:val="006E343C"/>
    <w:rsid w:val="006E3AED"/>
    <w:rsid w:val="006E3C7A"/>
    <w:rsid w:val="006E4500"/>
    <w:rsid w:val="006F0AC7"/>
    <w:rsid w:val="006F1755"/>
    <w:rsid w:val="006F7BD6"/>
    <w:rsid w:val="00702E03"/>
    <w:rsid w:val="0070449C"/>
    <w:rsid w:val="007048B7"/>
    <w:rsid w:val="0070653D"/>
    <w:rsid w:val="00715ED9"/>
    <w:rsid w:val="00717AA0"/>
    <w:rsid w:val="00720902"/>
    <w:rsid w:val="00722FE4"/>
    <w:rsid w:val="007235F3"/>
    <w:rsid w:val="007244D8"/>
    <w:rsid w:val="00724E62"/>
    <w:rsid w:val="007254F4"/>
    <w:rsid w:val="00727949"/>
    <w:rsid w:val="00732415"/>
    <w:rsid w:val="00734D3B"/>
    <w:rsid w:val="007362E5"/>
    <w:rsid w:val="00736E42"/>
    <w:rsid w:val="007406E1"/>
    <w:rsid w:val="00743361"/>
    <w:rsid w:val="00746D05"/>
    <w:rsid w:val="007474C5"/>
    <w:rsid w:val="00747DBE"/>
    <w:rsid w:val="00750469"/>
    <w:rsid w:val="00761B13"/>
    <w:rsid w:val="007659C9"/>
    <w:rsid w:val="00765DDD"/>
    <w:rsid w:val="00781631"/>
    <w:rsid w:val="00784059"/>
    <w:rsid w:val="007873E1"/>
    <w:rsid w:val="00791B26"/>
    <w:rsid w:val="00791C7B"/>
    <w:rsid w:val="007A0F21"/>
    <w:rsid w:val="007A21B9"/>
    <w:rsid w:val="007A42D7"/>
    <w:rsid w:val="007A5A2D"/>
    <w:rsid w:val="007B015C"/>
    <w:rsid w:val="007B105B"/>
    <w:rsid w:val="007B2408"/>
    <w:rsid w:val="007B401F"/>
    <w:rsid w:val="007B5D77"/>
    <w:rsid w:val="007B662E"/>
    <w:rsid w:val="007B7877"/>
    <w:rsid w:val="007C140C"/>
    <w:rsid w:val="007C2084"/>
    <w:rsid w:val="007C583E"/>
    <w:rsid w:val="007C6A05"/>
    <w:rsid w:val="007C7B51"/>
    <w:rsid w:val="007C7B65"/>
    <w:rsid w:val="007D0906"/>
    <w:rsid w:val="007D2789"/>
    <w:rsid w:val="007D4085"/>
    <w:rsid w:val="007D6BFC"/>
    <w:rsid w:val="007D6CFD"/>
    <w:rsid w:val="007E1748"/>
    <w:rsid w:val="007E1EC1"/>
    <w:rsid w:val="007E2A88"/>
    <w:rsid w:val="007E5B32"/>
    <w:rsid w:val="007E7A88"/>
    <w:rsid w:val="007F1A08"/>
    <w:rsid w:val="007F2C9E"/>
    <w:rsid w:val="007F3538"/>
    <w:rsid w:val="007F64C9"/>
    <w:rsid w:val="0080045A"/>
    <w:rsid w:val="00815099"/>
    <w:rsid w:val="00816331"/>
    <w:rsid w:val="008170CD"/>
    <w:rsid w:val="00820F4A"/>
    <w:rsid w:val="008228B4"/>
    <w:rsid w:val="00824650"/>
    <w:rsid w:val="008274D1"/>
    <w:rsid w:val="00832FFA"/>
    <w:rsid w:val="00833B66"/>
    <w:rsid w:val="00837C68"/>
    <w:rsid w:val="008418E3"/>
    <w:rsid w:val="00841ED4"/>
    <w:rsid w:val="008508D2"/>
    <w:rsid w:val="00854E75"/>
    <w:rsid w:val="008630DB"/>
    <w:rsid w:val="00866419"/>
    <w:rsid w:val="0086652B"/>
    <w:rsid w:val="00871558"/>
    <w:rsid w:val="00872114"/>
    <w:rsid w:val="00872D9E"/>
    <w:rsid w:val="00873B60"/>
    <w:rsid w:val="008754B9"/>
    <w:rsid w:val="00876D2A"/>
    <w:rsid w:val="00880B0A"/>
    <w:rsid w:val="00881CAC"/>
    <w:rsid w:val="00881F50"/>
    <w:rsid w:val="00884C34"/>
    <w:rsid w:val="0088515A"/>
    <w:rsid w:val="00886FD8"/>
    <w:rsid w:val="008906EE"/>
    <w:rsid w:val="00893822"/>
    <w:rsid w:val="008974EB"/>
    <w:rsid w:val="008A1BDA"/>
    <w:rsid w:val="008A536D"/>
    <w:rsid w:val="008A6C32"/>
    <w:rsid w:val="008B31A1"/>
    <w:rsid w:val="008B4DAF"/>
    <w:rsid w:val="008C0FAC"/>
    <w:rsid w:val="008C4312"/>
    <w:rsid w:val="008C4A96"/>
    <w:rsid w:val="008C4BFF"/>
    <w:rsid w:val="008C774F"/>
    <w:rsid w:val="008D033B"/>
    <w:rsid w:val="008D16F8"/>
    <w:rsid w:val="008D25BA"/>
    <w:rsid w:val="008D3478"/>
    <w:rsid w:val="008D3A5F"/>
    <w:rsid w:val="008D7495"/>
    <w:rsid w:val="008E103D"/>
    <w:rsid w:val="008E3FD3"/>
    <w:rsid w:val="008E6342"/>
    <w:rsid w:val="008E64BE"/>
    <w:rsid w:val="008F0AD2"/>
    <w:rsid w:val="008F3532"/>
    <w:rsid w:val="008F3D7C"/>
    <w:rsid w:val="008F7300"/>
    <w:rsid w:val="009022A8"/>
    <w:rsid w:val="00903D9C"/>
    <w:rsid w:val="00903D9F"/>
    <w:rsid w:val="0090693E"/>
    <w:rsid w:val="00912352"/>
    <w:rsid w:val="00913F81"/>
    <w:rsid w:val="00920923"/>
    <w:rsid w:val="00920E81"/>
    <w:rsid w:val="0092493E"/>
    <w:rsid w:val="0092545C"/>
    <w:rsid w:val="00926252"/>
    <w:rsid w:val="00926A68"/>
    <w:rsid w:val="009301FC"/>
    <w:rsid w:val="00931702"/>
    <w:rsid w:val="009319ED"/>
    <w:rsid w:val="00934375"/>
    <w:rsid w:val="00935B3E"/>
    <w:rsid w:val="009366AE"/>
    <w:rsid w:val="00936926"/>
    <w:rsid w:val="00943A1C"/>
    <w:rsid w:val="009440C6"/>
    <w:rsid w:val="009516D8"/>
    <w:rsid w:val="009518E5"/>
    <w:rsid w:val="00953356"/>
    <w:rsid w:val="00953BBC"/>
    <w:rsid w:val="00955DFC"/>
    <w:rsid w:val="00957FE2"/>
    <w:rsid w:val="009628F0"/>
    <w:rsid w:val="0096607A"/>
    <w:rsid w:val="00967E2F"/>
    <w:rsid w:val="00970530"/>
    <w:rsid w:val="009720EB"/>
    <w:rsid w:val="009755CA"/>
    <w:rsid w:val="00977F1C"/>
    <w:rsid w:val="00980BD7"/>
    <w:rsid w:val="00982FA1"/>
    <w:rsid w:val="00983BE0"/>
    <w:rsid w:val="00985131"/>
    <w:rsid w:val="009854EB"/>
    <w:rsid w:val="00986B62"/>
    <w:rsid w:val="00987E17"/>
    <w:rsid w:val="009907C8"/>
    <w:rsid w:val="009936E9"/>
    <w:rsid w:val="00993B7C"/>
    <w:rsid w:val="009949B4"/>
    <w:rsid w:val="00994D0E"/>
    <w:rsid w:val="00995863"/>
    <w:rsid w:val="00995F08"/>
    <w:rsid w:val="00997AAA"/>
    <w:rsid w:val="009A1905"/>
    <w:rsid w:val="009A2F8A"/>
    <w:rsid w:val="009A5EF9"/>
    <w:rsid w:val="009B23FA"/>
    <w:rsid w:val="009B2F9F"/>
    <w:rsid w:val="009B3CB7"/>
    <w:rsid w:val="009B6528"/>
    <w:rsid w:val="009C4543"/>
    <w:rsid w:val="009C5627"/>
    <w:rsid w:val="009D052C"/>
    <w:rsid w:val="009D1CB2"/>
    <w:rsid w:val="009D3053"/>
    <w:rsid w:val="009D3088"/>
    <w:rsid w:val="009D533E"/>
    <w:rsid w:val="009D567F"/>
    <w:rsid w:val="009D6E2D"/>
    <w:rsid w:val="009E07B7"/>
    <w:rsid w:val="009E3C83"/>
    <w:rsid w:val="009E5F28"/>
    <w:rsid w:val="009E6010"/>
    <w:rsid w:val="009E6B0C"/>
    <w:rsid w:val="009F30EF"/>
    <w:rsid w:val="009F3792"/>
    <w:rsid w:val="009F4C67"/>
    <w:rsid w:val="009F7ED5"/>
    <w:rsid w:val="00A009A5"/>
    <w:rsid w:val="00A02246"/>
    <w:rsid w:val="00A10804"/>
    <w:rsid w:val="00A1260B"/>
    <w:rsid w:val="00A17BA9"/>
    <w:rsid w:val="00A203A6"/>
    <w:rsid w:val="00A2316E"/>
    <w:rsid w:val="00A23501"/>
    <w:rsid w:val="00A24276"/>
    <w:rsid w:val="00A25084"/>
    <w:rsid w:val="00A2602A"/>
    <w:rsid w:val="00A26379"/>
    <w:rsid w:val="00A30782"/>
    <w:rsid w:val="00A32077"/>
    <w:rsid w:val="00A3461D"/>
    <w:rsid w:val="00A37E87"/>
    <w:rsid w:val="00A4474F"/>
    <w:rsid w:val="00A537AF"/>
    <w:rsid w:val="00A60016"/>
    <w:rsid w:val="00A64411"/>
    <w:rsid w:val="00A65864"/>
    <w:rsid w:val="00A75EB8"/>
    <w:rsid w:val="00A808D3"/>
    <w:rsid w:val="00A86EE6"/>
    <w:rsid w:val="00A90FAB"/>
    <w:rsid w:val="00A92431"/>
    <w:rsid w:val="00A92898"/>
    <w:rsid w:val="00A95EF2"/>
    <w:rsid w:val="00AA0F14"/>
    <w:rsid w:val="00AA18B5"/>
    <w:rsid w:val="00AA51E4"/>
    <w:rsid w:val="00AA5B2F"/>
    <w:rsid w:val="00AB0F65"/>
    <w:rsid w:val="00AB2142"/>
    <w:rsid w:val="00AB2A99"/>
    <w:rsid w:val="00AB7657"/>
    <w:rsid w:val="00AC3798"/>
    <w:rsid w:val="00AC5278"/>
    <w:rsid w:val="00AC5DCE"/>
    <w:rsid w:val="00AD24DF"/>
    <w:rsid w:val="00AD4A04"/>
    <w:rsid w:val="00AD62F9"/>
    <w:rsid w:val="00AE0808"/>
    <w:rsid w:val="00AE170A"/>
    <w:rsid w:val="00AE1DDA"/>
    <w:rsid w:val="00AE21BC"/>
    <w:rsid w:val="00AE220E"/>
    <w:rsid w:val="00AE268E"/>
    <w:rsid w:val="00AE37FF"/>
    <w:rsid w:val="00AE3860"/>
    <w:rsid w:val="00AE56CF"/>
    <w:rsid w:val="00AE64E6"/>
    <w:rsid w:val="00AE7C10"/>
    <w:rsid w:val="00AF0796"/>
    <w:rsid w:val="00AF1094"/>
    <w:rsid w:val="00AF12BA"/>
    <w:rsid w:val="00AF738B"/>
    <w:rsid w:val="00B00962"/>
    <w:rsid w:val="00B00C19"/>
    <w:rsid w:val="00B0445A"/>
    <w:rsid w:val="00B04DFF"/>
    <w:rsid w:val="00B102B8"/>
    <w:rsid w:val="00B11F2E"/>
    <w:rsid w:val="00B1343D"/>
    <w:rsid w:val="00B135B4"/>
    <w:rsid w:val="00B148F2"/>
    <w:rsid w:val="00B1741E"/>
    <w:rsid w:val="00B223DC"/>
    <w:rsid w:val="00B2321C"/>
    <w:rsid w:val="00B30105"/>
    <w:rsid w:val="00B32E85"/>
    <w:rsid w:val="00B37EBB"/>
    <w:rsid w:val="00B43D6F"/>
    <w:rsid w:val="00B4417C"/>
    <w:rsid w:val="00B50188"/>
    <w:rsid w:val="00B50923"/>
    <w:rsid w:val="00B53F85"/>
    <w:rsid w:val="00B55C5C"/>
    <w:rsid w:val="00B61454"/>
    <w:rsid w:val="00B619C8"/>
    <w:rsid w:val="00B6279E"/>
    <w:rsid w:val="00B63CCB"/>
    <w:rsid w:val="00B64397"/>
    <w:rsid w:val="00B667EE"/>
    <w:rsid w:val="00B70EE6"/>
    <w:rsid w:val="00B714AE"/>
    <w:rsid w:val="00B71C41"/>
    <w:rsid w:val="00B73E3C"/>
    <w:rsid w:val="00B74BD6"/>
    <w:rsid w:val="00B82A02"/>
    <w:rsid w:val="00B82B1D"/>
    <w:rsid w:val="00B83C46"/>
    <w:rsid w:val="00B85666"/>
    <w:rsid w:val="00B85CD4"/>
    <w:rsid w:val="00B87E1C"/>
    <w:rsid w:val="00B919DD"/>
    <w:rsid w:val="00B93B33"/>
    <w:rsid w:val="00B943D0"/>
    <w:rsid w:val="00B95423"/>
    <w:rsid w:val="00B9573E"/>
    <w:rsid w:val="00B97785"/>
    <w:rsid w:val="00BA10A8"/>
    <w:rsid w:val="00BA3540"/>
    <w:rsid w:val="00BA75DB"/>
    <w:rsid w:val="00BB3F3F"/>
    <w:rsid w:val="00BB746F"/>
    <w:rsid w:val="00BC09B7"/>
    <w:rsid w:val="00BC1387"/>
    <w:rsid w:val="00BC24F3"/>
    <w:rsid w:val="00BC3746"/>
    <w:rsid w:val="00BD0406"/>
    <w:rsid w:val="00BD07BA"/>
    <w:rsid w:val="00BD1D8E"/>
    <w:rsid w:val="00BD264D"/>
    <w:rsid w:val="00BE142A"/>
    <w:rsid w:val="00BE32A3"/>
    <w:rsid w:val="00BE4D6B"/>
    <w:rsid w:val="00BE6CE6"/>
    <w:rsid w:val="00BF0B18"/>
    <w:rsid w:val="00BF3C4F"/>
    <w:rsid w:val="00BF4B22"/>
    <w:rsid w:val="00BF554A"/>
    <w:rsid w:val="00C01CFA"/>
    <w:rsid w:val="00C02C2E"/>
    <w:rsid w:val="00C05CD1"/>
    <w:rsid w:val="00C05DA2"/>
    <w:rsid w:val="00C078C8"/>
    <w:rsid w:val="00C11E3A"/>
    <w:rsid w:val="00C1274B"/>
    <w:rsid w:val="00C15F87"/>
    <w:rsid w:val="00C163D8"/>
    <w:rsid w:val="00C1641D"/>
    <w:rsid w:val="00C17EE7"/>
    <w:rsid w:val="00C2537B"/>
    <w:rsid w:val="00C25757"/>
    <w:rsid w:val="00C25DBA"/>
    <w:rsid w:val="00C26F9B"/>
    <w:rsid w:val="00C3116A"/>
    <w:rsid w:val="00C33064"/>
    <w:rsid w:val="00C341B2"/>
    <w:rsid w:val="00C3427A"/>
    <w:rsid w:val="00C45A9F"/>
    <w:rsid w:val="00C45FC0"/>
    <w:rsid w:val="00C5152B"/>
    <w:rsid w:val="00C5213E"/>
    <w:rsid w:val="00C552AB"/>
    <w:rsid w:val="00C62227"/>
    <w:rsid w:val="00C669F4"/>
    <w:rsid w:val="00C66C79"/>
    <w:rsid w:val="00C701EE"/>
    <w:rsid w:val="00C715F2"/>
    <w:rsid w:val="00C7391B"/>
    <w:rsid w:val="00C7671C"/>
    <w:rsid w:val="00C800AC"/>
    <w:rsid w:val="00C847B7"/>
    <w:rsid w:val="00C84EA4"/>
    <w:rsid w:val="00C85021"/>
    <w:rsid w:val="00C86E59"/>
    <w:rsid w:val="00C87304"/>
    <w:rsid w:val="00C9086E"/>
    <w:rsid w:val="00C9347B"/>
    <w:rsid w:val="00C93503"/>
    <w:rsid w:val="00C93D02"/>
    <w:rsid w:val="00C970C4"/>
    <w:rsid w:val="00C977DD"/>
    <w:rsid w:val="00CA0996"/>
    <w:rsid w:val="00CA4293"/>
    <w:rsid w:val="00CA42EF"/>
    <w:rsid w:val="00CA50AD"/>
    <w:rsid w:val="00CA711E"/>
    <w:rsid w:val="00CA75F6"/>
    <w:rsid w:val="00CB0EF1"/>
    <w:rsid w:val="00CB12EE"/>
    <w:rsid w:val="00CB1B6C"/>
    <w:rsid w:val="00CB2E4B"/>
    <w:rsid w:val="00CB4DA4"/>
    <w:rsid w:val="00CB7766"/>
    <w:rsid w:val="00CC02BE"/>
    <w:rsid w:val="00CC2F2F"/>
    <w:rsid w:val="00CC37A8"/>
    <w:rsid w:val="00CC6272"/>
    <w:rsid w:val="00CC775B"/>
    <w:rsid w:val="00CD576E"/>
    <w:rsid w:val="00CD5C91"/>
    <w:rsid w:val="00CE1793"/>
    <w:rsid w:val="00CE6AB3"/>
    <w:rsid w:val="00CF2E14"/>
    <w:rsid w:val="00CF6971"/>
    <w:rsid w:val="00D02ADB"/>
    <w:rsid w:val="00D047E1"/>
    <w:rsid w:val="00D04EF8"/>
    <w:rsid w:val="00D0644D"/>
    <w:rsid w:val="00D14DB5"/>
    <w:rsid w:val="00D14FF3"/>
    <w:rsid w:val="00D31F3B"/>
    <w:rsid w:val="00D31FF0"/>
    <w:rsid w:val="00D34093"/>
    <w:rsid w:val="00D3600B"/>
    <w:rsid w:val="00D367AB"/>
    <w:rsid w:val="00D36AC2"/>
    <w:rsid w:val="00D44FF5"/>
    <w:rsid w:val="00D457BE"/>
    <w:rsid w:val="00D501CC"/>
    <w:rsid w:val="00D5154B"/>
    <w:rsid w:val="00D520BC"/>
    <w:rsid w:val="00D52982"/>
    <w:rsid w:val="00D52DFF"/>
    <w:rsid w:val="00D53CEE"/>
    <w:rsid w:val="00D54213"/>
    <w:rsid w:val="00D56067"/>
    <w:rsid w:val="00D60E35"/>
    <w:rsid w:val="00D614C9"/>
    <w:rsid w:val="00D64436"/>
    <w:rsid w:val="00D65233"/>
    <w:rsid w:val="00D67331"/>
    <w:rsid w:val="00D71978"/>
    <w:rsid w:val="00D76B95"/>
    <w:rsid w:val="00D76EEE"/>
    <w:rsid w:val="00D773D0"/>
    <w:rsid w:val="00D777DF"/>
    <w:rsid w:val="00D833B7"/>
    <w:rsid w:val="00D84110"/>
    <w:rsid w:val="00D84B5E"/>
    <w:rsid w:val="00D87424"/>
    <w:rsid w:val="00D9266B"/>
    <w:rsid w:val="00D93C5E"/>
    <w:rsid w:val="00D93E43"/>
    <w:rsid w:val="00D944A3"/>
    <w:rsid w:val="00D9584B"/>
    <w:rsid w:val="00DA238C"/>
    <w:rsid w:val="00DA3CB6"/>
    <w:rsid w:val="00DA3FC5"/>
    <w:rsid w:val="00DA4FD7"/>
    <w:rsid w:val="00DA5DD9"/>
    <w:rsid w:val="00DB5F51"/>
    <w:rsid w:val="00DC2A39"/>
    <w:rsid w:val="00DC5CCB"/>
    <w:rsid w:val="00DC7171"/>
    <w:rsid w:val="00DD2B9B"/>
    <w:rsid w:val="00DD3317"/>
    <w:rsid w:val="00DE0391"/>
    <w:rsid w:val="00DE37FE"/>
    <w:rsid w:val="00DE41D7"/>
    <w:rsid w:val="00DE4B63"/>
    <w:rsid w:val="00DE5200"/>
    <w:rsid w:val="00DF1529"/>
    <w:rsid w:val="00DF3B2C"/>
    <w:rsid w:val="00DF59C1"/>
    <w:rsid w:val="00DF59DF"/>
    <w:rsid w:val="00DF695E"/>
    <w:rsid w:val="00E01C44"/>
    <w:rsid w:val="00E02A75"/>
    <w:rsid w:val="00E04FDD"/>
    <w:rsid w:val="00E05F0C"/>
    <w:rsid w:val="00E136AE"/>
    <w:rsid w:val="00E142D5"/>
    <w:rsid w:val="00E1676D"/>
    <w:rsid w:val="00E23336"/>
    <w:rsid w:val="00E24E6A"/>
    <w:rsid w:val="00E2553F"/>
    <w:rsid w:val="00E32EEE"/>
    <w:rsid w:val="00E356B2"/>
    <w:rsid w:val="00E36D78"/>
    <w:rsid w:val="00E3769F"/>
    <w:rsid w:val="00E40F65"/>
    <w:rsid w:val="00E4341F"/>
    <w:rsid w:val="00E43E49"/>
    <w:rsid w:val="00E46913"/>
    <w:rsid w:val="00E47892"/>
    <w:rsid w:val="00E50459"/>
    <w:rsid w:val="00E5291F"/>
    <w:rsid w:val="00E534B4"/>
    <w:rsid w:val="00E54A1F"/>
    <w:rsid w:val="00E5615D"/>
    <w:rsid w:val="00E57586"/>
    <w:rsid w:val="00E603D1"/>
    <w:rsid w:val="00E61456"/>
    <w:rsid w:val="00E62B67"/>
    <w:rsid w:val="00E64278"/>
    <w:rsid w:val="00E6652D"/>
    <w:rsid w:val="00E66725"/>
    <w:rsid w:val="00E675FA"/>
    <w:rsid w:val="00E72AD0"/>
    <w:rsid w:val="00E72DA1"/>
    <w:rsid w:val="00E738ED"/>
    <w:rsid w:val="00E7742B"/>
    <w:rsid w:val="00E779A7"/>
    <w:rsid w:val="00E80715"/>
    <w:rsid w:val="00E81101"/>
    <w:rsid w:val="00E81A42"/>
    <w:rsid w:val="00E827D6"/>
    <w:rsid w:val="00E83109"/>
    <w:rsid w:val="00E83BC1"/>
    <w:rsid w:val="00E86F67"/>
    <w:rsid w:val="00E92360"/>
    <w:rsid w:val="00E97F34"/>
    <w:rsid w:val="00EA12A9"/>
    <w:rsid w:val="00EA33B7"/>
    <w:rsid w:val="00EA6960"/>
    <w:rsid w:val="00EB3669"/>
    <w:rsid w:val="00EB4BF7"/>
    <w:rsid w:val="00EC2A3E"/>
    <w:rsid w:val="00EC5976"/>
    <w:rsid w:val="00ED03D5"/>
    <w:rsid w:val="00ED0C4A"/>
    <w:rsid w:val="00ED4BF4"/>
    <w:rsid w:val="00ED4FA8"/>
    <w:rsid w:val="00ED6816"/>
    <w:rsid w:val="00ED6E09"/>
    <w:rsid w:val="00EE03D9"/>
    <w:rsid w:val="00EE0A20"/>
    <w:rsid w:val="00EE0EC5"/>
    <w:rsid w:val="00EE1E99"/>
    <w:rsid w:val="00EE5381"/>
    <w:rsid w:val="00EE6C80"/>
    <w:rsid w:val="00EE71C7"/>
    <w:rsid w:val="00EF35AD"/>
    <w:rsid w:val="00EF64B1"/>
    <w:rsid w:val="00EF69F9"/>
    <w:rsid w:val="00EF71AF"/>
    <w:rsid w:val="00F0117D"/>
    <w:rsid w:val="00F01580"/>
    <w:rsid w:val="00F01B48"/>
    <w:rsid w:val="00F03A22"/>
    <w:rsid w:val="00F102D0"/>
    <w:rsid w:val="00F240FD"/>
    <w:rsid w:val="00F244BB"/>
    <w:rsid w:val="00F26250"/>
    <w:rsid w:val="00F3096F"/>
    <w:rsid w:val="00F33E02"/>
    <w:rsid w:val="00F34023"/>
    <w:rsid w:val="00F3481B"/>
    <w:rsid w:val="00F40976"/>
    <w:rsid w:val="00F40C45"/>
    <w:rsid w:val="00F4156C"/>
    <w:rsid w:val="00F420C4"/>
    <w:rsid w:val="00F429AD"/>
    <w:rsid w:val="00F50567"/>
    <w:rsid w:val="00F564EE"/>
    <w:rsid w:val="00F616EC"/>
    <w:rsid w:val="00F65675"/>
    <w:rsid w:val="00F67CD8"/>
    <w:rsid w:val="00F70F27"/>
    <w:rsid w:val="00F72B49"/>
    <w:rsid w:val="00F77C52"/>
    <w:rsid w:val="00F81971"/>
    <w:rsid w:val="00F90AB6"/>
    <w:rsid w:val="00F9152F"/>
    <w:rsid w:val="00F91834"/>
    <w:rsid w:val="00F96371"/>
    <w:rsid w:val="00F96BAE"/>
    <w:rsid w:val="00FA0670"/>
    <w:rsid w:val="00FA0700"/>
    <w:rsid w:val="00FA2276"/>
    <w:rsid w:val="00FA386C"/>
    <w:rsid w:val="00FA38D6"/>
    <w:rsid w:val="00FA4845"/>
    <w:rsid w:val="00FB1553"/>
    <w:rsid w:val="00FB46E5"/>
    <w:rsid w:val="00FB4FD0"/>
    <w:rsid w:val="00FB5D7D"/>
    <w:rsid w:val="00FC3FEF"/>
    <w:rsid w:val="00FC41F2"/>
    <w:rsid w:val="00FC5240"/>
    <w:rsid w:val="00FC5CB5"/>
    <w:rsid w:val="00FD016C"/>
    <w:rsid w:val="00FD08DB"/>
    <w:rsid w:val="00FD0D7F"/>
    <w:rsid w:val="00FD1EF6"/>
    <w:rsid w:val="00FD42DE"/>
    <w:rsid w:val="00FD4601"/>
    <w:rsid w:val="00FD5287"/>
    <w:rsid w:val="00FD600D"/>
    <w:rsid w:val="00FE50CB"/>
    <w:rsid w:val="00FE5801"/>
    <w:rsid w:val="00FE5841"/>
    <w:rsid w:val="00FF40D3"/>
    <w:rsid w:val="00FF6645"/>
    <w:rsid w:val="00FF6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DEA9B7"/>
  <w15:docId w15:val="{7FCAC02F-D8BA-4E78-B3B0-704F8CA1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0" w:unhideWhenUsed="1" w:qFormat="1"/>
    <w:lsdException w:name="table of figures" w:locked="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14DB5"/>
    <w:pPr>
      <w:spacing w:after="240" w:line="280" w:lineRule="atLeast"/>
    </w:pPr>
    <w:rPr>
      <w:rFonts w:ascii="Calibri" w:hAnsi="Calibri"/>
      <w:sz w:val="24"/>
      <w:lang w:val="en-GB"/>
    </w:rPr>
  </w:style>
  <w:style w:type="paragraph" w:styleId="Heading1">
    <w:name w:val="heading 1"/>
    <w:next w:val="Normal"/>
    <w:link w:val="Heading1Char"/>
    <w:uiPriority w:val="9"/>
    <w:qFormat/>
    <w:rsid w:val="007B401F"/>
    <w:pPr>
      <w:keepNext/>
      <w:numPr>
        <w:numId w:val="2"/>
      </w:numPr>
      <w:tabs>
        <w:tab w:val="left" w:pos="992"/>
      </w:tabs>
      <w:spacing w:before="480" w:after="240" w:line="240" w:lineRule="auto"/>
      <w:outlineLvl w:val="0"/>
    </w:pPr>
    <w:rPr>
      <w:rFonts w:ascii="Calibri" w:eastAsiaTheme="majorEastAsia" w:hAnsi="Calibri" w:cstheme="majorBidi"/>
      <w:b/>
      <w:bCs/>
      <w:caps/>
      <w:sz w:val="28"/>
      <w:szCs w:val="28"/>
      <w:lang w:val="en-GB"/>
    </w:rPr>
  </w:style>
  <w:style w:type="paragraph" w:styleId="Heading2">
    <w:name w:val="heading 2"/>
    <w:next w:val="Normal"/>
    <w:link w:val="Heading2Char"/>
    <w:qFormat/>
    <w:rsid w:val="003349A7"/>
    <w:pPr>
      <w:keepNext/>
      <w:numPr>
        <w:ilvl w:val="1"/>
        <w:numId w:val="2"/>
      </w:numPr>
      <w:tabs>
        <w:tab w:val="left" w:pos="567"/>
        <w:tab w:val="left" w:pos="992"/>
      </w:tabs>
      <w:spacing w:before="120" w:after="120" w:line="240" w:lineRule="auto"/>
      <w:ind w:left="431" w:hanging="431"/>
      <w:outlineLvl w:val="1"/>
    </w:pPr>
    <w:rPr>
      <w:rFonts w:ascii="Calibri" w:eastAsiaTheme="majorEastAsia" w:hAnsi="Calibri" w:cstheme="majorBidi"/>
      <w:b/>
      <w:bCs/>
      <w:sz w:val="28"/>
      <w:szCs w:val="26"/>
      <w:lang w:val="en-GB"/>
    </w:rPr>
  </w:style>
  <w:style w:type="paragraph" w:styleId="Heading3">
    <w:name w:val="heading 3"/>
    <w:next w:val="Normal"/>
    <w:link w:val="Heading3Char"/>
    <w:qFormat/>
    <w:rsid w:val="003102AF"/>
    <w:pPr>
      <w:keepNext/>
      <w:numPr>
        <w:ilvl w:val="2"/>
        <w:numId w:val="2"/>
      </w:numPr>
      <w:tabs>
        <w:tab w:val="left" w:pos="992"/>
      </w:tabs>
      <w:spacing w:after="120" w:line="240" w:lineRule="auto"/>
      <w:ind w:left="992" w:hanging="992"/>
      <w:outlineLvl w:val="2"/>
    </w:pPr>
    <w:rPr>
      <w:rFonts w:ascii="Calibri" w:eastAsiaTheme="majorEastAsia" w:hAnsi="Calibri" w:cstheme="majorBidi"/>
      <w:b/>
      <w:bCs/>
      <w:sz w:val="24"/>
      <w:lang w:val="en-GB"/>
    </w:rPr>
  </w:style>
  <w:style w:type="paragraph" w:styleId="Heading4">
    <w:name w:val="heading 4"/>
    <w:next w:val="Normal"/>
    <w:link w:val="Heading4Char"/>
    <w:qFormat/>
    <w:rsid w:val="003102AF"/>
    <w:pPr>
      <w:keepNext/>
      <w:numPr>
        <w:ilvl w:val="3"/>
        <w:numId w:val="2"/>
      </w:numPr>
      <w:tabs>
        <w:tab w:val="left" w:pos="992"/>
      </w:tabs>
      <w:spacing w:after="120" w:line="240" w:lineRule="auto"/>
      <w:ind w:left="992" w:hanging="992"/>
      <w:outlineLvl w:val="3"/>
    </w:pPr>
    <w:rPr>
      <w:rFonts w:ascii="Calibri" w:eastAsiaTheme="majorEastAsia" w:hAnsi="Calibri" w:cstheme="majorBidi"/>
      <w:b/>
      <w:bCs/>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2D5"/>
    <w:rPr>
      <w:rFonts w:ascii="Calibri" w:eastAsiaTheme="majorEastAsia" w:hAnsi="Calibri" w:cstheme="majorBidi"/>
      <w:b/>
      <w:bCs/>
      <w:caps/>
      <w:sz w:val="28"/>
      <w:szCs w:val="28"/>
      <w:lang w:val="en-GB"/>
    </w:rPr>
  </w:style>
  <w:style w:type="character" w:customStyle="1" w:styleId="Heading2Char">
    <w:name w:val="Heading 2 Char"/>
    <w:basedOn w:val="DefaultParagraphFont"/>
    <w:link w:val="Heading2"/>
    <w:rsid w:val="003349A7"/>
    <w:rPr>
      <w:rFonts w:ascii="Calibri" w:eastAsiaTheme="majorEastAsia" w:hAnsi="Calibri" w:cstheme="majorBidi"/>
      <w:b/>
      <w:bCs/>
      <w:sz w:val="28"/>
      <w:szCs w:val="26"/>
      <w:lang w:val="en-GB"/>
    </w:rPr>
  </w:style>
  <w:style w:type="character" w:customStyle="1" w:styleId="Heading3Char">
    <w:name w:val="Heading 3 Char"/>
    <w:basedOn w:val="DefaultParagraphFont"/>
    <w:link w:val="Heading3"/>
    <w:rsid w:val="00E142D5"/>
    <w:rPr>
      <w:rFonts w:ascii="Calibri" w:eastAsiaTheme="majorEastAsia" w:hAnsi="Calibri" w:cstheme="majorBidi"/>
      <w:b/>
      <w:bCs/>
      <w:sz w:val="24"/>
      <w:lang w:val="en-GB"/>
    </w:rPr>
  </w:style>
  <w:style w:type="character" w:customStyle="1" w:styleId="Heading4Char">
    <w:name w:val="Heading 4 Char"/>
    <w:basedOn w:val="DefaultParagraphFont"/>
    <w:link w:val="Heading4"/>
    <w:uiPriority w:val="29"/>
    <w:rsid w:val="00E142D5"/>
    <w:rPr>
      <w:rFonts w:ascii="Calibri" w:eastAsiaTheme="majorEastAsia" w:hAnsi="Calibri" w:cstheme="majorBidi"/>
      <w:b/>
      <w:bCs/>
      <w:iCs/>
      <w:sz w:val="24"/>
      <w:lang w:val="en-GB"/>
    </w:rPr>
  </w:style>
  <w:style w:type="paragraph" w:customStyle="1" w:styleId="ESS-Heading1">
    <w:name w:val="ESS-Heading 1"/>
    <w:next w:val="Normal"/>
    <w:uiPriority w:val="29"/>
    <w:rsid w:val="00651807"/>
    <w:pPr>
      <w:keepNext/>
      <w:spacing w:before="480" w:after="240" w:line="240" w:lineRule="auto"/>
      <w:outlineLvl w:val="0"/>
    </w:pPr>
    <w:rPr>
      <w:rFonts w:ascii="Calibri" w:eastAsiaTheme="majorEastAsia" w:hAnsi="Calibri" w:cstheme="majorBidi"/>
      <w:b/>
      <w:bCs/>
      <w:caps/>
      <w:sz w:val="28"/>
      <w:szCs w:val="28"/>
      <w:lang w:val="en-GB"/>
    </w:rPr>
  </w:style>
  <w:style w:type="paragraph" w:customStyle="1" w:styleId="ESS-Heading2">
    <w:name w:val="ESS-Heading 2"/>
    <w:next w:val="Normal"/>
    <w:uiPriority w:val="29"/>
    <w:rsid w:val="004C4AA1"/>
    <w:pPr>
      <w:keepNext/>
      <w:spacing w:before="120" w:after="120" w:line="240" w:lineRule="auto"/>
      <w:outlineLvl w:val="1"/>
    </w:pPr>
    <w:rPr>
      <w:rFonts w:ascii="Calibri" w:eastAsiaTheme="majorEastAsia" w:hAnsi="Calibri" w:cstheme="majorBidi"/>
      <w:b/>
      <w:bCs/>
      <w:sz w:val="28"/>
      <w:szCs w:val="28"/>
      <w:lang w:val="en-GB"/>
    </w:rPr>
  </w:style>
  <w:style w:type="paragraph" w:customStyle="1" w:styleId="ESS-Heading3">
    <w:name w:val="ESS-Heading 3"/>
    <w:next w:val="Normal"/>
    <w:uiPriority w:val="29"/>
    <w:rsid w:val="004C4AA1"/>
    <w:pPr>
      <w:keepNext/>
      <w:spacing w:after="120" w:line="240" w:lineRule="auto"/>
      <w:outlineLvl w:val="2"/>
    </w:pPr>
    <w:rPr>
      <w:rFonts w:ascii="Calibri" w:eastAsiaTheme="majorEastAsia" w:hAnsi="Calibri" w:cstheme="majorBidi"/>
      <w:b/>
      <w:bCs/>
      <w:sz w:val="24"/>
      <w:szCs w:val="24"/>
      <w:lang w:val="en-GB"/>
    </w:rPr>
  </w:style>
  <w:style w:type="paragraph" w:customStyle="1" w:styleId="ESS-Heading4">
    <w:name w:val="ESS-Heading 4"/>
    <w:next w:val="Normal"/>
    <w:uiPriority w:val="29"/>
    <w:rsid w:val="004C4AA1"/>
    <w:pPr>
      <w:keepNext/>
      <w:spacing w:after="120" w:line="240" w:lineRule="auto"/>
      <w:outlineLvl w:val="3"/>
    </w:pPr>
    <w:rPr>
      <w:rFonts w:ascii="Calibri" w:eastAsiaTheme="majorEastAsia" w:hAnsi="Calibri" w:cstheme="majorBidi"/>
      <w:b/>
      <w:bCs/>
      <w:i/>
      <w:sz w:val="24"/>
      <w:szCs w:val="24"/>
      <w:lang w:val="en-GB"/>
    </w:rPr>
  </w:style>
  <w:style w:type="paragraph" w:styleId="Caption">
    <w:name w:val="caption"/>
    <w:basedOn w:val="Normal"/>
    <w:next w:val="Normal"/>
    <w:qFormat/>
    <w:locked/>
    <w:rsid w:val="00D84B5E"/>
    <w:pPr>
      <w:spacing w:after="200" w:line="240" w:lineRule="auto"/>
    </w:pPr>
    <w:rPr>
      <w:b/>
      <w:bCs/>
      <w:color w:val="3D9B35" w:themeColor="accent1"/>
      <w:sz w:val="18"/>
      <w:szCs w:val="18"/>
    </w:rPr>
  </w:style>
  <w:style w:type="paragraph" w:styleId="Header">
    <w:name w:val="header"/>
    <w:next w:val="Normal"/>
    <w:link w:val="HeaderChar"/>
    <w:uiPriority w:val="99"/>
    <w:unhideWhenUsed/>
    <w:rsid w:val="0090693E"/>
    <w:pPr>
      <w:spacing w:after="0" w:line="240" w:lineRule="auto"/>
    </w:pPr>
    <w:rPr>
      <w:rFonts w:ascii="Calibri" w:hAnsi="Calibri"/>
      <w:sz w:val="16"/>
      <w:lang w:val="en-GB"/>
    </w:rPr>
  </w:style>
  <w:style w:type="character" w:customStyle="1" w:styleId="HeaderChar">
    <w:name w:val="Header Char"/>
    <w:basedOn w:val="DefaultParagraphFont"/>
    <w:link w:val="Header"/>
    <w:uiPriority w:val="99"/>
    <w:rsid w:val="0090693E"/>
    <w:rPr>
      <w:rFonts w:ascii="Calibri" w:hAnsi="Calibri"/>
      <w:sz w:val="16"/>
      <w:lang w:val="en-GB"/>
    </w:rPr>
  </w:style>
  <w:style w:type="paragraph" w:styleId="Footer">
    <w:name w:val="footer"/>
    <w:next w:val="Normal"/>
    <w:link w:val="FooterChar"/>
    <w:unhideWhenUsed/>
    <w:rsid w:val="0090693E"/>
    <w:pPr>
      <w:spacing w:after="0" w:line="240" w:lineRule="auto"/>
    </w:pPr>
    <w:rPr>
      <w:rFonts w:ascii="Calibri" w:hAnsi="Calibri"/>
      <w:sz w:val="16"/>
      <w:lang w:val="en-GB"/>
    </w:rPr>
  </w:style>
  <w:style w:type="character" w:customStyle="1" w:styleId="FooterChar">
    <w:name w:val="Footer Char"/>
    <w:basedOn w:val="DefaultParagraphFont"/>
    <w:link w:val="Footer"/>
    <w:uiPriority w:val="99"/>
    <w:rsid w:val="0090693E"/>
    <w:rPr>
      <w:rFonts w:ascii="Calibri" w:hAnsi="Calibri"/>
      <w:sz w:val="16"/>
      <w:lang w:val="en-GB"/>
    </w:rPr>
  </w:style>
  <w:style w:type="paragraph" w:customStyle="1" w:styleId="ESS-AppendixTitle">
    <w:name w:val="ESS-Appendix Title"/>
    <w:next w:val="Normal"/>
    <w:uiPriority w:val="34"/>
    <w:rsid w:val="00651807"/>
    <w:pPr>
      <w:spacing w:after="120" w:line="240" w:lineRule="auto"/>
    </w:pPr>
    <w:rPr>
      <w:b/>
      <w:sz w:val="28"/>
      <w:lang w:val="en-GB"/>
    </w:rPr>
  </w:style>
  <w:style w:type="paragraph" w:customStyle="1" w:styleId="ESS-FigureTitle">
    <w:name w:val="ESS-Figure Title"/>
    <w:next w:val="Normal"/>
    <w:uiPriority w:val="34"/>
    <w:rsid w:val="004B1D92"/>
    <w:pPr>
      <w:keepNext/>
      <w:tabs>
        <w:tab w:val="left" w:pos="1412"/>
      </w:tabs>
      <w:spacing w:after="120" w:line="280" w:lineRule="atLeast"/>
      <w:ind w:left="1412" w:hanging="1412"/>
    </w:pPr>
    <w:rPr>
      <w:b/>
      <w:sz w:val="24"/>
      <w:lang w:val="en-GB"/>
    </w:rPr>
  </w:style>
  <w:style w:type="paragraph" w:customStyle="1" w:styleId="ESS-Guided">
    <w:name w:val="ESS-Guided"/>
    <w:uiPriority w:val="34"/>
    <w:rsid w:val="00651807"/>
    <w:pPr>
      <w:spacing w:before="60" w:after="0" w:line="240" w:lineRule="auto"/>
    </w:pPr>
    <w:rPr>
      <w:rFonts w:ascii="Calibri" w:hAnsi="Calibri"/>
      <w:sz w:val="20"/>
      <w:lang w:val="en-GB"/>
    </w:rPr>
  </w:style>
  <w:style w:type="paragraph" w:customStyle="1" w:styleId="ESS-GuidedBold">
    <w:name w:val="ESS-Guided Bold"/>
    <w:uiPriority w:val="34"/>
    <w:rsid w:val="00651807"/>
    <w:pPr>
      <w:spacing w:before="60" w:after="120" w:line="240" w:lineRule="auto"/>
    </w:pPr>
    <w:rPr>
      <w:rFonts w:ascii="Calibri" w:hAnsi="Calibri"/>
      <w:b/>
      <w:sz w:val="20"/>
      <w:lang w:val="en-GB"/>
    </w:rPr>
  </w:style>
  <w:style w:type="paragraph" w:customStyle="1" w:styleId="ESS-Lista">
    <w:name w:val="ESS-List (a)"/>
    <w:uiPriority w:val="34"/>
    <w:rsid w:val="00997AAA"/>
    <w:pPr>
      <w:numPr>
        <w:numId w:val="4"/>
      </w:numPr>
      <w:tabs>
        <w:tab w:val="left" w:pos="992"/>
      </w:tabs>
      <w:spacing w:after="240" w:line="280" w:lineRule="atLeast"/>
      <w:ind w:left="992" w:hanging="992"/>
    </w:pPr>
    <w:rPr>
      <w:sz w:val="24"/>
      <w:lang w:val="en-GB"/>
    </w:rPr>
  </w:style>
  <w:style w:type="paragraph" w:customStyle="1" w:styleId="ESS-ListBullet">
    <w:name w:val="ESS-List Bullet"/>
    <w:uiPriority w:val="34"/>
    <w:qFormat/>
    <w:rsid w:val="00997AAA"/>
    <w:pPr>
      <w:numPr>
        <w:numId w:val="9"/>
      </w:numPr>
      <w:tabs>
        <w:tab w:val="left" w:pos="992"/>
      </w:tabs>
      <w:spacing w:after="240" w:line="280" w:lineRule="atLeast"/>
      <w:ind w:left="992" w:hanging="992"/>
    </w:pPr>
    <w:rPr>
      <w:rFonts w:ascii="Calibri" w:hAnsi="Calibri"/>
      <w:sz w:val="24"/>
      <w:lang w:val="en-GB"/>
    </w:rPr>
  </w:style>
  <w:style w:type="paragraph" w:customStyle="1" w:styleId="ESS-ListNumber">
    <w:name w:val="ESS-List Number"/>
    <w:uiPriority w:val="34"/>
    <w:qFormat/>
    <w:rsid w:val="000858CE"/>
    <w:pPr>
      <w:numPr>
        <w:numId w:val="14"/>
      </w:numPr>
      <w:spacing w:after="240" w:line="280" w:lineRule="atLeast"/>
      <w:ind w:left="993" w:hanging="993"/>
    </w:pPr>
    <w:rPr>
      <w:rFonts w:ascii="Calibri" w:hAnsi="Calibri"/>
      <w:sz w:val="24"/>
      <w:lang w:val="en-GB"/>
    </w:rPr>
  </w:style>
  <w:style w:type="paragraph" w:styleId="ListParagraph">
    <w:name w:val="List Paragraph"/>
    <w:basedOn w:val="Normal"/>
    <w:qFormat/>
    <w:locked/>
    <w:rsid w:val="006C7F31"/>
    <w:pPr>
      <w:ind w:left="720"/>
      <w:contextualSpacing/>
    </w:pPr>
  </w:style>
  <w:style w:type="paragraph" w:customStyle="1" w:styleId="ESS-ListSubsidiary">
    <w:name w:val="ESS-List Subsidiary"/>
    <w:uiPriority w:val="34"/>
    <w:rsid w:val="00893822"/>
    <w:pPr>
      <w:numPr>
        <w:numId w:val="12"/>
      </w:numPr>
      <w:tabs>
        <w:tab w:val="left" w:pos="1985"/>
      </w:tabs>
      <w:spacing w:after="240" w:line="280" w:lineRule="atLeast"/>
      <w:ind w:left="1984" w:hanging="992"/>
    </w:pPr>
    <w:rPr>
      <w:rFonts w:ascii="Calibri" w:hAnsi="Calibri"/>
      <w:sz w:val="24"/>
      <w:lang w:val="en-GB"/>
    </w:rPr>
  </w:style>
  <w:style w:type="paragraph" w:customStyle="1" w:styleId="ESS-NormalIndent">
    <w:name w:val="ESS-Normal Indent"/>
    <w:uiPriority w:val="1"/>
    <w:rsid w:val="005E30BC"/>
    <w:pPr>
      <w:spacing w:after="240" w:line="280" w:lineRule="atLeast"/>
      <w:ind w:left="992"/>
    </w:pPr>
    <w:rPr>
      <w:rFonts w:ascii="Calibri" w:hAnsi="Calibri"/>
      <w:sz w:val="24"/>
      <w:lang w:val="en-GB"/>
    </w:rPr>
  </w:style>
  <w:style w:type="paragraph" w:customStyle="1" w:styleId="ESS-Single">
    <w:name w:val="ESS-Single"/>
    <w:uiPriority w:val="34"/>
    <w:rsid w:val="005E30BC"/>
    <w:pPr>
      <w:spacing w:after="0" w:line="240" w:lineRule="auto"/>
    </w:pPr>
    <w:rPr>
      <w:rFonts w:ascii="Calibri" w:hAnsi="Calibri"/>
      <w:sz w:val="24"/>
      <w:lang w:val="en-GB"/>
    </w:rPr>
  </w:style>
  <w:style w:type="paragraph" w:customStyle="1" w:styleId="ESS-StudyTitle">
    <w:name w:val="ESS-Study Title"/>
    <w:uiPriority w:val="34"/>
    <w:rsid w:val="00CA42EF"/>
    <w:pPr>
      <w:spacing w:after="120" w:line="240" w:lineRule="auto"/>
      <w:jc w:val="center"/>
    </w:pPr>
    <w:rPr>
      <w:rFonts w:ascii="Calibri" w:hAnsi="Calibri"/>
      <w:b/>
      <w:sz w:val="28"/>
      <w:lang w:val="en-GB"/>
    </w:rPr>
  </w:style>
  <w:style w:type="paragraph" w:customStyle="1" w:styleId="ESS-TableFootnoteText">
    <w:name w:val="ESS-Table Footnote Text"/>
    <w:next w:val="Normal"/>
    <w:uiPriority w:val="34"/>
    <w:rsid w:val="005E30BC"/>
    <w:pPr>
      <w:tabs>
        <w:tab w:val="left" w:pos="431"/>
      </w:tabs>
      <w:spacing w:after="0" w:line="240" w:lineRule="auto"/>
      <w:ind w:left="431" w:hanging="431"/>
    </w:pPr>
    <w:rPr>
      <w:rFonts w:ascii="Calibri" w:hAnsi="Calibri"/>
      <w:sz w:val="20"/>
      <w:lang w:val="en-GB"/>
    </w:rPr>
  </w:style>
  <w:style w:type="table" w:styleId="TableGrid">
    <w:name w:val="Table Grid"/>
    <w:basedOn w:val="TableNormal"/>
    <w:locked/>
    <w:rsid w:val="00E8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TableHeader">
    <w:name w:val="ESS-Table Header"/>
    <w:next w:val="ESS-TableText"/>
    <w:uiPriority w:val="34"/>
    <w:rsid w:val="005E30BC"/>
    <w:pPr>
      <w:keepNext/>
      <w:spacing w:before="60" w:after="60" w:line="240" w:lineRule="auto"/>
    </w:pPr>
    <w:rPr>
      <w:rFonts w:ascii="Calibri" w:hAnsi="Calibri"/>
      <w:b/>
      <w:lang w:val="en-GB"/>
    </w:rPr>
  </w:style>
  <w:style w:type="paragraph" w:customStyle="1" w:styleId="ESS-TableText">
    <w:name w:val="ESS-Table Text"/>
    <w:uiPriority w:val="34"/>
    <w:rsid w:val="000C5AF2"/>
    <w:pPr>
      <w:spacing w:before="60" w:after="60" w:line="240" w:lineRule="auto"/>
    </w:pPr>
    <w:rPr>
      <w:rFonts w:ascii="Calibri" w:hAnsi="Calibri"/>
      <w:lang w:val="en-GB"/>
    </w:rPr>
  </w:style>
  <w:style w:type="paragraph" w:customStyle="1" w:styleId="ESS-TableTitle">
    <w:name w:val="ESS-Table Title"/>
    <w:next w:val="Normal"/>
    <w:uiPriority w:val="34"/>
    <w:rsid w:val="00CE1793"/>
    <w:pPr>
      <w:keepNext/>
      <w:tabs>
        <w:tab w:val="left" w:pos="1412"/>
      </w:tabs>
      <w:spacing w:after="120" w:line="280" w:lineRule="atLeast"/>
      <w:ind w:left="1412" w:hanging="1412"/>
    </w:pPr>
    <w:rPr>
      <w:rFonts w:ascii="Calibri" w:hAnsi="Calibri"/>
      <w:b/>
      <w:sz w:val="24"/>
      <w:lang w:val="en-GB"/>
    </w:rPr>
  </w:style>
  <w:style w:type="paragraph" w:customStyle="1" w:styleId="ESS-Unassigned">
    <w:name w:val="ESS-Unassigned"/>
    <w:next w:val="Normal"/>
    <w:uiPriority w:val="34"/>
    <w:rsid w:val="00CE1793"/>
    <w:pPr>
      <w:keepNext/>
      <w:spacing w:before="120" w:after="120" w:line="240" w:lineRule="auto"/>
    </w:pPr>
    <w:rPr>
      <w:rFonts w:ascii="Calibri" w:hAnsi="Calibri"/>
      <w:b/>
      <w:sz w:val="24"/>
      <w:lang w:val="en-GB"/>
    </w:rPr>
  </w:style>
  <w:style w:type="paragraph" w:customStyle="1" w:styleId="ESS-Unnumbered">
    <w:name w:val="ESS-Unnumbered"/>
    <w:next w:val="Normal"/>
    <w:uiPriority w:val="34"/>
    <w:rsid w:val="0090693E"/>
    <w:pPr>
      <w:keepNext/>
      <w:spacing w:before="480" w:after="240" w:line="240" w:lineRule="auto"/>
    </w:pPr>
    <w:rPr>
      <w:rFonts w:ascii="Calibri" w:hAnsi="Calibri"/>
      <w:b/>
      <w:caps/>
      <w:sz w:val="28"/>
      <w:lang w:val="en-GB"/>
    </w:rPr>
  </w:style>
  <w:style w:type="paragraph" w:styleId="TableofFigures">
    <w:name w:val="table of figures"/>
    <w:next w:val="Normal"/>
    <w:uiPriority w:val="99"/>
    <w:rsid w:val="00186FA9"/>
    <w:pPr>
      <w:tabs>
        <w:tab w:val="left" w:leader="dot" w:pos="992"/>
        <w:tab w:val="right" w:leader="dot" w:pos="8834"/>
      </w:tabs>
      <w:spacing w:before="120" w:after="0" w:line="280" w:lineRule="atLeast"/>
      <w:ind w:left="1026" w:right="794" w:hanging="1026"/>
    </w:pPr>
    <w:rPr>
      <w:rFonts w:ascii="Calibri" w:hAnsi="Calibri"/>
      <w:sz w:val="24"/>
      <w:lang w:val="en-GB"/>
    </w:rPr>
  </w:style>
  <w:style w:type="paragraph" w:styleId="TOC1">
    <w:name w:val="toc 1"/>
    <w:uiPriority w:val="39"/>
    <w:rsid w:val="00186FA9"/>
    <w:pPr>
      <w:tabs>
        <w:tab w:val="right" w:leader="dot" w:pos="8930"/>
      </w:tabs>
      <w:spacing w:before="120" w:after="0" w:line="240" w:lineRule="auto"/>
      <w:ind w:left="992" w:right="862" w:hanging="992"/>
    </w:pPr>
    <w:rPr>
      <w:rFonts w:ascii="Calibri" w:hAnsi="Calibri"/>
      <w:caps/>
      <w:sz w:val="28"/>
      <w:lang w:val="en-GB"/>
    </w:rPr>
  </w:style>
  <w:style w:type="paragraph" w:styleId="TOC2">
    <w:name w:val="toc 2"/>
    <w:basedOn w:val="TOC1"/>
    <w:uiPriority w:val="39"/>
    <w:rsid w:val="00732415"/>
    <w:rPr>
      <w:caps w:val="0"/>
    </w:rPr>
  </w:style>
  <w:style w:type="paragraph" w:styleId="TOC3">
    <w:name w:val="toc 3"/>
    <w:basedOn w:val="TOC1"/>
    <w:uiPriority w:val="39"/>
    <w:rsid w:val="000677CD"/>
    <w:pPr>
      <w:spacing w:before="0"/>
    </w:pPr>
    <w:rPr>
      <w:caps w:val="0"/>
    </w:rPr>
  </w:style>
  <w:style w:type="paragraph" w:styleId="TOC4">
    <w:name w:val="toc 4"/>
    <w:basedOn w:val="TOC1"/>
    <w:uiPriority w:val="39"/>
    <w:rsid w:val="00C800AC"/>
    <w:pPr>
      <w:spacing w:before="0"/>
    </w:pPr>
    <w:rPr>
      <w:caps w:val="0"/>
    </w:rPr>
  </w:style>
  <w:style w:type="paragraph" w:styleId="TOC5">
    <w:name w:val="toc 5"/>
    <w:basedOn w:val="TOC1"/>
    <w:uiPriority w:val="39"/>
    <w:rsid w:val="000677CD"/>
    <w:pPr>
      <w:framePr w:wrap="around" w:vAnchor="text" w:hAnchor="text" w:y="1"/>
      <w:spacing w:before="0"/>
      <w:ind w:left="0" w:right="0" w:firstLine="0"/>
    </w:pPr>
  </w:style>
  <w:style w:type="paragraph" w:styleId="TOC6">
    <w:name w:val="toc 6"/>
    <w:basedOn w:val="TOC4"/>
    <w:uiPriority w:val="39"/>
    <w:rsid w:val="000677CD"/>
    <w:pPr>
      <w:ind w:left="0" w:right="0" w:firstLine="0"/>
    </w:pPr>
  </w:style>
  <w:style w:type="paragraph" w:styleId="TOC7">
    <w:name w:val="toc 7"/>
    <w:basedOn w:val="TOC3"/>
    <w:uiPriority w:val="39"/>
    <w:rsid w:val="000677CD"/>
    <w:pPr>
      <w:ind w:left="0" w:right="0" w:firstLine="0"/>
    </w:pPr>
    <w:rPr>
      <w:caps/>
    </w:rPr>
  </w:style>
  <w:style w:type="paragraph" w:styleId="TOC8">
    <w:name w:val="toc 8"/>
    <w:basedOn w:val="TOC3"/>
    <w:uiPriority w:val="39"/>
    <w:rsid w:val="000677CD"/>
    <w:pPr>
      <w:ind w:left="0" w:right="0" w:firstLine="0"/>
    </w:pPr>
    <w:rPr>
      <w:caps/>
    </w:rPr>
  </w:style>
  <w:style w:type="paragraph" w:styleId="BalloonText">
    <w:name w:val="Balloon Text"/>
    <w:basedOn w:val="Normal"/>
    <w:link w:val="BalloonTextChar"/>
    <w:uiPriority w:val="99"/>
    <w:semiHidden/>
    <w:unhideWhenUsed/>
    <w:locked/>
    <w:rsid w:val="00B4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6F"/>
    <w:rPr>
      <w:rFonts w:ascii="Tahoma" w:hAnsi="Tahoma" w:cs="Tahoma"/>
      <w:sz w:val="16"/>
      <w:szCs w:val="16"/>
      <w:lang w:val="en-GB"/>
    </w:rPr>
  </w:style>
  <w:style w:type="table" w:styleId="MediumList1">
    <w:name w:val="Medium List 1"/>
    <w:basedOn w:val="TableNormal"/>
    <w:uiPriority w:val="65"/>
    <w:locked/>
    <w:rsid w:val="00A75EB8"/>
    <w:pPr>
      <w:spacing w:after="0" w:line="240" w:lineRule="auto"/>
    </w:pPr>
    <w:rPr>
      <w:color w:val="0078C9" w:themeColor="text1"/>
    </w:rPr>
    <w:tblPr>
      <w:tblStyleRowBandSize w:val="1"/>
      <w:tblStyleColBandSize w:val="1"/>
      <w:tblBorders>
        <w:top w:val="single" w:sz="8" w:space="0" w:color="0078C9" w:themeColor="text1"/>
        <w:bottom w:val="single" w:sz="8" w:space="0" w:color="0078C9" w:themeColor="text1"/>
      </w:tblBorders>
    </w:tblPr>
    <w:tblStylePr w:type="firstRow">
      <w:rPr>
        <w:rFonts w:asciiTheme="majorHAnsi" w:eastAsiaTheme="majorEastAsia" w:hAnsiTheme="majorHAnsi" w:cstheme="majorBidi"/>
      </w:rPr>
      <w:tblPr/>
      <w:tcPr>
        <w:tcBorders>
          <w:top w:val="nil"/>
          <w:bottom w:val="single" w:sz="8" w:space="0" w:color="0078C9" w:themeColor="text1"/>
        </w:tcBorders>
      </w:tcPr>
    </w:tblStylePr>
    <w:tblStylePr w:type="lastRow">
      <w:rPr>
        <w:b/>
        <w:bCs/>
        <w:color w:val="C0DDEA" w:themeColor="text2"/>
      </w:rPr>
      <w:tblPr/>
      <w:tcPr>
        <w:tcBorders>
          <w:top w:val="single" w:sz="8" w:space="0" w:color="0078C9" w:themeColor="text1"/>
          <w:bottom w:val="single" w:sz="8" w:space="0" w:color="0078C9" w:themeColor="text1"/>
        </w:tcBorders>
      </w:tcPr>
    </w:tblStylePr>
    <w:tblStylePr w:type="firstCol">
      <w:rPr>
        <w:b/>
        <w:bCs/>
      </w:rPr>
    </w:tblStylePr>
    <w:tblStylePr w:type="lastCol">
      <w:rPr>
        <w:b/>
        <w:bCs/>
      </w:rPr>
      <w:tblPr/>
      <w:tcPr>
        <w:tcBorders>
          <w:top w:val="single" w:sz="8" w:space="0" w:color="0078C9" w:themeColor="text1"/>
          <w:bottom w:val="single" w:sz="8" w:space="0" w:color="0078C9" w:themeColor="text1"/>
        </w:tcBorders>
      </w:tcPr>
    </w:tblStylePr>
    <w:tblStylePr w:type="band1Vert">
      <w:tblPr/>
      <w:tcPr>
        <w:shd w:val="clear" w:color="auto" w:fill="B2E0FF" w:themeFill="text1" w:themeFillTint="3F"/>
      </w:tcPr>
    </w:tblStylePr>
    <w:tblStylePr w:type="band1Horz">
      <w:tblPr/>
      <w:tcPr>
        <w:shd w:val="clear" w:color="auto" w:fill="B2E0FF" w:themeFill="text1" w:themeFillTint="3F"/>
      </w:tcPr>
    </w:tblStylePr>
  </w:style>
  <w:style w:type="table" w:styleId="MediumList1-Accent1">
    <w:name w:val="Medium List 1 Accent 1"/>
    <w:basedOn w:val="TableNormal"/>
    <w:uiPriority w:val="65"/>
    <w:locked/>
    <w:rsid w:val="00A75EB8"/>
    <w:pPr>
      <w:spacing w:after="0" w:line="240" w:lineRule="auto"/>
    </w:pPr>
    <w:rPr>
      <w:color w:val="0078C9" w:themeColor="text1"/>
    </w:rPr>
    <w:tblPr>
      <w:tblStyleRowBandSize w:val="1"/>
      <w:tblStyleColBandSize w:val="1"/>
      <w:tblBorders>
        <w:top w:val="single" w:sz="8" w:space="0" w:color="3D9B35" w:themeColor="accent1"/>
        <w:bottom w:val="single" w:sz="8" w:space="0" w:color="3D9B35" w:themeColor="accent1"/>
      </w:tblBorders>
    </w:tblPr>
    <w:tblStylePr w:type="firstRow">
      <w:rPr>
        <w:rFonts w:asciiTheme="majorHAnsi" w:eastAsiaTheme="majorEastAsia" w:hAnsiTheme="majorHAnsi" w:cstheme="majorBidi"/>
      </w:rPr>
      <w:tblPr/>
      <w:tcPr>
        <w:tcBorders>
          <w:top w:val="nil"/>
          <w:bottom w:val="single" w:sz="8" w:space="0" w:color="3D9B35" w:themeColor="accent1"/>
        </w:tcBorders>
      </w:tcPr>
    </w:tblStylePr>
    <w:tblStylePr w:type="lastRow">
      <w:rPr>
        <w:b/>
        <w:bCs/>
        <w:color w:val="C0DDEA" w:themeColor="text2"/>
      </w:rPr>
      <w:tblPr/>
      <w:tcPr>
        <w:tcBorders>
          <w:top w:val="single" w:sz="8" w:space="0" w:color="3D9B35" w:themeColor="accent1"/>
          <w:bottom w:val="single" w:sz="8" w:space="0" w:color="3D9B35" w:themeColor="accent1"/>
        </w:tcBorders>
      </w:tcPr>
    </w:tblStylePr>
    <w:tblStylePr w:type="firstCol">
      <w:rPr>
        <w:b/>
        <w:bCs/>
      </w:rPr>
    </w:tblStylePr>
    <w:tblStylePr w:type="lastCol">
      <w:rPr>
        <w:b/>
        <w:bCs/>
      </w:rPr>
      <w:tblPr/>
      <w:tcPr>
        <w:tcBorders>
          <w:top w:val="single" w:sz="8" w:space="0" w:color="3D9B35" w:themeColor="accent1"/>
          <w:bottom w:val="single" w:sz="8" w:space="0" w:color="3D9B35" w:themeColor="accent1"/>
        </w:tcBorders>
      </w:tcPr>
    </w:tblStylePr>
    <w:tblStylePr w:type="band1Vert">
      <w:tblPr/>
      <w:tcPr>
        <w:shd w:val="clear" w:color="auto" w:fill="CAECC7" w:themeFill="accent1" w:themeFillTint="3F"/>
      </w:tcPr>
    </w:tblStylePr>
    <w:tblStylePr w:type="band1Horz">
      <w:tblPr/>
      <w:tcPr>
        <w:shd w:val="clear" w:color="auto" w:fill="CAECC7" w:themeFill="accent1" w:themeFillTint="3F"/>
      </w:tcPr>
    </w:tblStylePr>
  </w:style>
  <w:style w:type="table" w:styleId="MediumList1-Accent4">
    <w:name w:val="Medium List 1 Accent 4"/>
    <w:basedOn w:val="TableNormal"/>
    <w:uiPriority w:val="65"/>
    <w:locked/>
    <w:rsid w:val="00A75EB8"/>
    <w:pPr>
      <w:spacing w:after="0" w:line="240" w:lineRule="auto"/>
    </w:pPr>
    <w:rPr>
      <w:color w:val="0078C9" w:themeColor="text1"/>
    </w:rPr>
    <w:tblPr>
      <w:tblStyleRowBandSize w:val="1"/>
      <w:tblStyleColBandSize w:val="1"/>
      <w:tblBorders>
        <w:top w:val="single" w:sz="8" w:space="0" w:color="E57200" w:themeColor="accent4"/>
        <w:bottom w:val="single" w:sz="8" w:space="0" w:color="E57200" w:themeColor="accent4"/>
      </w:tblBorders>
    </w:tblPr>
    <w:tblStylePr w:type="firstRow">
      <w:rPr>
        <w:rFonts w:asciiTheme="majorHAnsi" w:eastAsiaTheme="majorEastAsia" w:hAnsiTheme="majorHAnsi" w:cstheme="majorBidi"/>
      </w:rPr>
      <w:tblPr/>
      <w:tcPr>
        <w:tcBorders>
          <w:top w:val="nil"/>
          <w:bottom w:val="single" w:sz="8" w:space="0" w:color="E57200" w:themeColor="accent4"/>
        </w:tcBorders>
      </w:tcPr>
    </w:tblStylePr>
    <w:tblStylePr w:type="lastRow">
      <w:rPr>
        <w:b/>
        <w:bCs/>
        <w:color w:val="C0DDEA" w:themeColor="text2"/>
      </w:rPr>
      <w:tblPr/>
      <w:tcPr>
        <w:tcBorders>
          <w:top w:val="single" w:sz="8" w:space="0" w:color="E57200" w:themeColor="accent4"/>
          <w:bottom w:val="single" w:sz="8" w:space="0" w:color="E57200" w:themeColor="accent4"/>
        </w:tcBorders>
      </w:tcPr>
    </w:tblStylePr>
    <w:tblStylePr w:type="firstCol">
      <w:rPr>
        <w:b/>
        <w:bCs/>
      </w:rPr>
    </w:tblStylePr>
    <w:tblStylePr w:type="lastCol">
      <w:rPr>
        <w:b/>
        <w:bCs/>
      </w:rPr>
      <w:tblPr/>
      <w:tcPr>
        <w:tcBorders>
          <w:top w:val="single" w:sz="8" w:space="0" w:color="E57200" w:themeColor="accent4"/>
          <w:bottom w:val="single" w:sz="8" w:space="0" w:color="E57200" w:themeColor="accent4"/>
        </w:tcBorders>
      </w:tcPr>
    </w:tblStylePr>
    <w:tblStylePr w:type="band1Vert">
      <w:tblPr/>
      <w:tcPr>
        <w:shd w:val="clear" w:color="auto" w:fill="FFDBB9" w:themeFill="accent4" w:themeFillTint="3F"/>
      </w:tcPr>
    </w:tblStylePr>
    <w:tblStylePr w:type="band1Horz">
      <w:tblPr/>
      <w:tcPr>
        <w:shd w:val="clear" w:color="auto" w:fill="FFDBB9" w:themeFill="accent4" w:themeFillTint="3F"/>
      </w:tcPr>
    </w:tblStylePr>
  </w:style>
  <w:style w:type="character" w:styleId="Hyperlink">
    <w:name w:val="Hyperlink"/>
    <w:basedOn w:val="DefaultParagraphFont"/>
    <w:uiPriority w:val="99"/>
    <w:unhideWhenUsed/>
    <w:locked/>
    <w:rsid w:val="0045462D"/>
    <w:rPr>
      <w:color w:val="293E6B" w:themeColor="hyperlink"/>
      <w:u w:val="single"/>
    </w:rPr>
  </w:style>
  <w:style w:type="paragraph" w:styleId="TOC9">
    <w:name w:val="toc 9"/>
    <w:basedOn w:val="Normal"/>
    <w:next w:val="Normal"/>
    <w:autoRedefine/>
    <w:uiPriority w:val="39"/>
    <w:semiHidden/>
    <w:locked/>
    <w:rsid w:val="0045462D"/>
    <w:pPr>
      <w:spacing w:after="100"/>
      <w:ind w:left="1920"/>
    </w:pPr>
  </w:style>
  <w:style w:type="character" w:styleId="PageNumber">
    <w:name w:val="page number"/>
    <w:basedOn w:val="DefaultParagraphFont"/>
    <w:uiPriority w:val="99"/>
    <w:unhideWhenUsed/>
    <w:rsid w:val="0017476C"/>
  </w:style>
  <w:style w:type="paragraph" w:customStyle="1" w:styleId="E-TableHeader">
    <w:name w:val="E-Table Header"/>
    <w:next w:val="E-TableText"/>
    <w:qFormat/>
    <w:rsid w:val="004F4C8F"/>
    <w:pPr>
      <w:keepNext/>
      <w:spacing w:before="60" w:after="60" w:line="240" w:lineRule="auto"/>
    </w:pPr>
    <w:rPr>
      <w:rFonts w:ascii="Tahoma" w:eastAsia="Times New Roman" w:hAnsi="Tahoma" w:cs="Times New Roman"/>
      <w:b/>
      <w:sz w:val="20"/>
      <w:szCs w:val="20"/>
      <w:lang w:val="en-GB"/>
    </w:rPr>
  </w:style>
  <w:style w:type="paragraph" w:customStyle="1" w:styleId="E-TableText">
    <w:name w:val="E-Table Text"/>
    <w:qFormat/>
    <w:rsid w:val="004F4C8F"/>
    <w:pPr>
      <w:spacing w:before="60" w:after="60" w:line="240" w:lineRule="auto"/>
    </w:pPr>
    <w:rPr>
      <w:rFonts w:ascii="Tahoma" w:eastAsia="Times New Roman" w:hAnsi="Tahoma" w:cs="Times New Roman"/>
      <w:sz w:val="20"/>
      <w:szCs w:val="20"/>
      <w:lang w:val="en-GB"/>
    </w:rPr>
  </w:style>
  <w:style w:type="paragraph" w:styleId="Title">
    <w:name w:val="Title"/>
    <w:basedOn w:val="Normal"/>
    <w:next w:val="Normal"/>
    <w:link w:val="TitleChar"/>
    <w:uiPriority w:val="10"/>
    <w:qFormat/>
    <w:locked/>
    <w:rsid w:val="001534D2"/>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1534D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locked/>
    <w:rsid w:val="00AC5278"/>
    <w:rPr>
      <w:sz w:val="18"/>
      <w:szCs w:val="18"/>
    </w:rPr>
  </w:style>
  <w:style w:type="paragraph" w:styleId="CommentText">
    <w:name w:val="annotation text"/>
    <w:basedOn w:val="Normal"/>
    <w:link w:val="CommentTextChar"/>
    <w:uiPriority w:val="99"/>
    <w:semiHidden/>
    <w:unhideWhenUsed/>
    <w:locked/>
    <w:rsid w:val="00AC5278"/>
    <w:pPr>
      <w:spacing w:line="240" w:lineRule="auto"/>
    </w:pPr>
    <w:rPr>
      <w:szCs w:val="24"/>
    </w:rPr>
  </w:style>
  <w:style w:type="character" w:customStyle="1" w:styleId="CommentTextChar">
    <w:name w:val="Comment Text Char"/>
    <w:basedOn w:val="DefaultParagraphFont"/>
    <w:link w:val="CommentText"/>
    <w:uiPriority w:val="99"/>
    <w:semiHidden/>
    <w:rsid w:val="00AC5278"/>
    <w:rPr>
      <w:rFonts w:ascii="Calibri" w:hAnsi="Calibri"/>
      <w:sz w:val="24"/>
      <w:szCs w:val="24"/>
      <w:lang w:val="en-GB"/>
    </w:rPr>
  </w:style>
  <w:style w:type="paragraph" w:styleId="CommentSubject">
    <w:name w:val="annotation subject"/>
    <w:basedOn w:val="CommentText"/>
    <w:next w:val="CommentText"/>
    <w:link w:val="CommentSubjectChar"/>
    <w:uiPriority w:val="99"/>
    <w:semiHidden/>
    <w:unhideWhenUsed/>
    <w:locked/>
    <w:rsid w:val="00AC5278"/>
    <w:rPr>
      <w:b/>
      <w:bCs/>
      <w:sz w:val="20"/>
      <w:szCs w:val="20"/>
    </w:rPr>
  </w:style>
  <w:style w:type="character" w:customStyle="1" w:styleId="CommentSubjectChar">
    <w:name w:val="Comment Subject Char"/>
    <w:basedOn w:val="CommentTextChar"/>
    <w:link w:val="CommentSubject"/>
    <w:uiPriority w:val="99"/>
    <w:semiHidden/>
    <w:rsid w:val="00AC5278"/>
    <w:rPr>
      <w:rFonts w:ascii="Calibri" w:hAnsi="Calibri"/>
      <w:b/>
      <w:bCs/>
      <w:sz w:val="20"/>
      <w:szCs w:val="20"/>
      <w:lang w:val="en-GB"/>
    </w:rPr>
  </w:style>
  <w:style w:type="character" w:customStyle="1" w:styleId="Rubrik1">
    <w:name w:val="Rubrik1"/>
    <w:basedOn w:val="DefaultParagraphFont"/>
    <w:rsid w:val="00B95423"/>
  </w:style>
  <w:style w:type="character" w:customStyle="1" w:styleId="Rubrik2">
    <w:name w:val="Rubrik2"/>
    <w:basedOn w:val="DefaultParagraphFont"/>
    <w:rsid w:val="00D833B7"/>
  </w:style>
  <w:style w:type="character" w:styleId="FollowedHyperlink">
    <w:name w:val="FollowedHyperlink"/>
    <w:basedOn w:val="DefaultParagraphFont"/>
    <w:uiPriority w:val="99"/>
    <w:semiHidden/>
    <w:unhideWhenUsed/>
    <w:locked/>
    <w:rsid w:val="00765DDD"/>
    <w:rPr>
      <w:color w:val="808080" w:themeColor="followedHyperlink"/>
      <w:u w:val="single"/>
    </w:rPr>
  </w:style>
  <w:style w:type="paragraph" w:customStyle="1" w:styleId="E-Heading1">
    <w:name w:val="E-Heading 1"/>
    <w:next w:val="Normal"/>
    <w:rsid w:val="00E7742B"/>
    <w:pPr>
      <w:keepNext/>
      <w:spacing w:before="480" w:after="240" w:line="240" w:lineRule="auto"/>
      <w:outlineLvl w:val="0"/>
    </w:pPr>
    <w:rPr>
      <w:rFonts w:ascii="Tahoma" w:eastAsia="Times New Roman" w:hAnsi="Tahoma" w:cs="Times New Roman"/>
      <w:b/>
      <w:caps/>
      <w:sz w:val="24"/>
      <w:szCs w:val="20"/>
      <w:lang w:val="en-GB"/>
    </w:rPr>
  </w:style>
  <w:style w:type="paragraph" w:styleId="Bibliography">
    <w:name w:val="Bibliography"/>
    <w:basedOn w:val="Normal"/>
    <w:next w:val="Normal"/>
    <w:unhideWhenUsed/>
    <w:locked/>
    <w:rsid w:val="00E7742B"/>
    <w:pPr>
      <w:spacing w:before="120" w:line="240" w:lineRule="auto"/>
    </w:pPr>
    <w:rPr>
      <w:rFonts w:ascii="Tahoma" w:eastAsia="Times New Roman" w:hAnsi="Tahoma" w:cs="Times New Roman"/>
      <w:sz w:val="22"/>
      <w:szCs w:val="24"/>
      <w:lang w:eastAsia="sv-SE"/>
    </w:rPr>
  </w:style>
  <w:style w:type="table" w:customStyle="1" w:styleId="Tabellrutnt1">
    <w:name w:val="Tabellrutnät1"/>
    <w:basedOn w:val="TableNormal"/>
    <w:next w:val="TableGrid"/>
    <w:locked/>
    <w:rsid w:val="00FD0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locked/>
    <w:rsid w:val="001D5D59"/>
    <w:pPr>
      <w:keepLines/>
      <w:numPr>
        <w:numId w:val="0"/>
      </w:numPr>
      <w:tabs>
        <w:tab w:val="clear" w:pos="992"/>
      </w:tabs>
      <w:spacing w:after="0" w:line="276" w:lineRule="auto"/>
      <w:outlineLvl w:val="9"/>
    </w:pPr>
    <w:rPr>
      <w:rFonts w:asciiTheme="majorHAnsi" w:hAnsiTheme="majorHAnsi"/>
      <w:caps w:val="0"/>
      <w:color w:val="2D7327" w:themeColor="accent1" w:themeShade="BF"/>
      <w:lang w:val="en-US" w:eastAsia="ja-JP"/>
    </w:rPr>
  </w:style>
  <w:style w:type="paragraph" w:styleId="FootnoteText">
    <w:name w:val="footnote text"/>
    <w:basedOn w:val="Normal"/>
    <w:link w:val="FootnoteTextChar"/>
    <w:uiPriority w:val="99"/>
    <w:semiHidden/>
    <w:unhideWhenUsed/>
    <w:locked/>
    <w:rsid w:val="007E2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A88"/>
    <w:rPr>
      <w:rFonts w:ascii="Calibri" w:hAnsi="Calibri"/>
      <w:sz w:val="20"/>
      <w:szCs w:val="20"/>
      <w:lang w:val="en-GB"/>
    </w:rPr>
  </w:style>
  <w:style w:type="character" w:styleId="FootnoteReference">
    <w:name w:val="footnote reference"/>
    <w:basedOn w:val="DefaultParagraphFont"/>
    <w:uiPriority w:val="99"/>
    <w:semiHidden/>
    <w:unhideWhenUsed/>
    <w:locked/>
    <w:rsid w:val="007E2A88"/>
    <w:rPr>
      <w:vertAlign w:val="superscript"/>
    </w:rPr>
  </w:style>
  <w:style w:type="character" w:customStyle="1" w:styleId="UnresolvedMention">
    <w:name w:val="Unresolved Mention"/>
    <w:basedOn w:val="DefaultParagraphFont"/>
    <w:uiPriority w:val="99"/>
    <w:semiHidden/>
    <w:unhideWhenUsed/>
    <w:rsid w:val="001222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859">
      <w:bodyDiv w:val="1"/>
      <w:marLeft w:val="0"/>
      <w:marRight w:val="0"/>
      <w:marTop w:val="0"/>
      <w:marBottom w:val="0"/>
      <w:divBdr>
        <w:top w:val="none" w:sz="0" w:space="0" w:color="auto"/>
        <w:left w:val="none" w:sz="0" w:space="0" w:color="auto"/>
        <w:bottom w:val="none" w:sz="0" w:space="0" w:color="auto"/>
        <w:right w:val="none" w:sz="0" w:space="0" w:color="auto"/>
      </w:divBdr>
    </w:div>
    <w:div w:id="8258349">
      <w:bodyDiv w:val="1"/>
      <w:marLeft w:val="0"/>
      <w:marRight w:val="0"/>
      <w:marTop w:val="0"/>
      <w:marBottom w:val="0"/>
      <w:divBdr>
        <w:top w:val="none" w:sz="0" w:space="0" w:color="auto"/>
        <w:left w:val="none" w:sz="0" w:space="0" w:color="auto"/>
        <w:bottom w:val="none" w:sz="0" w:space="0" w:color="auto"/>
        <w:right w:val="none" w:sz="0" w:space="0" w:color="auto"/>
      </w:divBdr>
    </w:div>
    <w:div w:id="8528350">
      <w:bodyDiv w:val="1"/>
      <w:marLeft w:val="0"/>
      <w:marRight w:val="0"/>
      <w:marTop w:val="0"/>
      <w:marBottom w:val="0"/>
      <w:divBdr>
        <w:top w:val="none" w:sz="0" w:space="0" w:color="auto"/>
        <w:left w:val="none" w:sz="0" w:space="0" w:color="auto"/>
        <w:bottom w:val="none" w:sz="0" w:space="0" w:color="auto"/>
        <w:right w:val="none" w:sz="0" w:space="0" w:color="auto"/>
      </w:divBdr>
    </w:div>
    <w:div w:id="13655203">
      <w:bodyDiv w:val="1"/>
      <w:marLeft w:val="0"/>
      <w:marRight w:val="0"/>
      <w:marTop w:val="0"/>
      <w:marBottom w:val="0"/>
      <w:divBdr>
        <w:top w:val="none" w:sz="0" w:space="0" w:color="auto"/>
        <w:left w:val="none" w:sz="0" w:space="0" w:color="auto"/>
        <w:bottom w:val="none" w:sz="0" w:space="0" w:color="auto"/>
        <w:right w:val="none" w:sz="0" w:space="0" w:color="auto"/>
      </w:divBdr>
      <w:divsChild>
        <w:div w:id="1771923206">
          <w:marLeft w:val="0"/>
          <w:marRight w:val="0"/>
          <w:marTop w:val="0"/>
          <w:marBottom w:val="0"/>
          <w:divBdr>
            <w:top w:val="none" w:sz="0" w:space="0" w:color="auto"/>
            <w:left w:val="none" w:sz="0" w:space="0" w:color="auto"/>
            <w:bottom w:val="none" w:sz="0" w:space="0" w:color="auto"/>
            <w:right w:val="none" w:sz="0" w:space="0" w:color="auto"/>
          </w:divBdr>
        </w:div>
      </w:divsChild>
    </w:div>
    <w:div w:id="17508434">
      <w:bodyDiv w:val="1"/>
      <w:marLeft w:val="0"/>
      <w:marRight w:val="0"/>
      <w:marTop w:val="0"/>
      <w:marBottom w:val="0"/>
      <w:divBdr>
        <w:top w:val="none" w:sz="0" w:space="0" w:color="auto"/>
        <w:left w:val="none" w:sz="0" w:space="0" w:color="auto"/>
        <w:bottom w:val="none" w:sz="0" w:space="0" w:color="auto"/>
        <w:right w:val="none" w:sz="0" w:space="0" w:color="auto"/>
      </w:divBdr>
    </w:div>
    <w:div w:id="17901735">
      <w:bodyDiv w:val="1"/>
      <w:marLeft w:val="0"/>
      <w:marRight w:val="0"/>
      <w:marTop w:val="0"/>
      <w:marBottom w:val="0"/>
      <w:divBdr>
        <w:top w:val="none" w:sz="0" w:space="0" w:color="auto"/>
        <w:left w:val="none" w:sz="0" w:space="0" w:color="auto"/>
        <w:bottom w:val="none" w:sz="0" w:space="0" w:color="auto"/>
        <w:right w:val="none" w:sz="0" w:space="0" w:color="auto"/>
      </w:divBdr>
    </w:div>
    <w:div w:id="25716055">
      <w:bodyDiv w:val="1"/>
      <w:marLeft w:val="0"/>
      <w:marRight w:val="0"/>
      <w:marTop w:val="0"/>
      <w:marBottom w:val="0"/>
      <w:divBdr>
        <w:top w:val="none" w:sz="0" w:space="0" w:color="auto"/>
        <w:left w:val="none" w:sz="0" w:space="0" w:color="auto"/>
        <w:bottom w:val="none" w:sz="0" w:space="0" w:color="auto"/>
        <w:right w:val="none" w:sz="0" w:space="0" w:color="auto"/>
      </w:divBdr>
    </w:div>
    <w:div w:id="29696025">
      <w:bodyDiv w:val="1"/>
      <w:marLeft w:val="0"/>
      <w:marRight w:val="0"/>
      <w:marTop w:val="0"/>
      <w:marBottom w:val="0"/>
      <w:divBdr>
        <w:top w:val="none" w:sz="0" w:space="0" w:color="auto"/>
        <w:left w:val="none" w:sz="0" w:space="0" w:color="auto"/>
        <w:bottom w:val="none" w:sz="0" w:space="0" w:color="auto"/>
        <w:right w:val="none" w:sz="0" w:space="0" w:color="auto"/>
      </w:divBdr>
    </w:div>
    <w:div w:id="34699432">
      <w:bodyDiv w:val="1"/>
      <w:marLeft w:val="0"/>
      <w:marRight w:val="0"/>
      <w:marTop w:val="0"/>
      <w:marBottom w:val="0"/>
      <w:divBdr>
        <w:top w:val="none" w:sz="0" w:space="0" w:color="auto"/>
        <w:left w:val="none" w:sz="0" w:space="0" w:color="auto"/>
        <w:bottom w:val="none" w:sz="0" w:space="0" w:color="auto"/>
        <w:right w:val="none" w:sz="0" w:space="0" w:color="auto"/>
      </w:divBdr>
    </w:div>
    <w:div w:id="36780335">
      <w:bodyDiv w:val="1"/>
      <w:marLeft w:val="0"/>
      <w:marRight w:val="0"/>
      <w:marTop w:val="0"/>
      <w:marBottom w:val="0"/>
      <w:divBdr>
        <w:top w:val="none" w:sz="0" w:space="0" w:color="auto"/>
        <w:left w:val="none" w:sz="0" w:space="0" w:color="auto"/>
        <w:bottom w:val="none" w:sz="0" w:space="0" w:color="auto"/>
        <w:right w:val="none" w:sz="0" w:space="0" w:color="auto"/>
      </w:divBdr>
    </w:div>
    <w:div w:id="38868167">
      <w:bodyDiv w:val="1"/>
      <w:marLeft w:val="0"/>
      <w:marRight w:val="0"/>
      <w:marTop w:val="0"/>
      <w:marBottom w:val="0"/>
      <w:divBdr>
        <w:top w:val="none" w:sz="0" w:space="0" w:color="auto"/>
        <w:left w:val="none" w:sz="0" w:space="0" w:color="auto"/>
        <w:bottom w:val="none" w:sz="0" w:space="0" w:color="auto"/>
        <w:right w:val="none" w:sz="0" w:space="0" w:color="auto"/>
      </w:divBdr>
    </w:div>
    <w:div w:id="43141483">
      <w:bodyDiv w:val="1"/>
      <w:marLeft w:val="0"/>
      <w:marRight w:val="0"/>
      <w:marTop w:val="0"/>
      <w:marBottom w:val="0"/>
      <w:divBdr>
        <w:top w:val="none" w:sz="0" w:space="0" w:color="auto"/>
        <w:left w:val="none" w:sz="0" w:space="0" w:color="auto"/>
        <w:bottom w:val="none" w:sz="0" w:space="0" w:color="auto"/>
        <w:right w:val="none" w:sz="0" w:space="0" w:color="auto"/>
      </w:divBdr>
    </w:div>
    <w:div w:id="45839213">
      <w:bodyDiv w:val="1"/>
      <w:marLeft w:val="0"/>
      <w:marRight w:val="0"/>
      <w:marTop w:val="0"/>
      <w:marBottom w:val="0"/>
      <w:divBdr>
        <w:top w:val="none" w:sz="0" w:space="0" w:color="auto"/>
        <w:left w:val="none" w:sz="0" w:space="0" w:color="auto"/>
        <w:bottom w:val="none" w:sz="0" w:space="0" w:color="auto"/>
        <w:right w:val="none" w:sz="0" w:space="0" w:color="auto"/>
      </w:divBdr>
    </w:div>
    <w:div w:id="46691392">
      <w:bodyDiv w:val="1"/>
      <w:marLeft w:val="0"/>
      <w:marRight w:val="0"/>
      <w:marTop w:val="0"/>
      <w:marBottom w:val="0"/>
      <w:divBdr>
        <w:top w:val="none" w:sz="0" w:space="0" w:color="auto"/>
        <w:left w:val="none" w:sz="0" w:space="0" w:color="auto"/>
        <w:bottom w:val="none" w:sz="0" w:space="0" w:color="auto"/>
        <w:right w:val="none" w:sz="0" w:space="0" w:color="auto"/>
      </w:divBdr>
    </w:div>
    <w:div w:id="54205019">
      <w:bodyDiv w:val="1"/>
      <w:marLeft w:val="0"/>
      <w:marRight w:val="0"/>
      <w:marTop w:val="0"/>
      <w:marBottom w:val="0"/>
      <w:divBdr>
        <w:top w:val="none" w:sz="0" w:space="0" w:color="auto"/>
        <w:left w:val="none" w:sz="0" w:space="0" w:color="auto"/>
        <w:bottom w:val="none" w:sz="0" w:space="0" w:color="auto"/>
        <w:right w:val="none" w:sz="0" w:space="0" w:color="auto"/>
      </w:divBdr>
    </w:div>
    <w:div w:id="64761159">
      <w:bodyDiv w:val="1"/>
      <w:marLeft w:val="0"/>
      <w:marRight w:val="0"/>
      <w:marTop w:val="0"/>
      <w:marBottom w:val="0"/>
      <w:divBdr>
        <w:top w:val="none" w:sz="0" w:space="0" w:color="auto"/>
        <w:left w:val="none" w:sz="0" w:space="0" w:color="auto"/>
        <w:bottom w:val="none" w:sz="0" w:space="0" w:color="auto"/>
        <w:right w:val="none" w:sz="0" w:space="0" w:color="auto"/>
      </w:divBdr>
    </w:div>
    <w:div w:id="65762173">
      <w:bodyDiv w:val="1"/>
      <w:marLeft w:val="0"/>
      <w:marRight w:val="0"/>
      <w:marTop w:val="0"/>
      <w:marBottom w:val="0"/>
      <w:divBdr>
        <w:top w:val="none" w:sz="0" w:space="0" w:color="auto"/>
        <w:left w:val="none" w:sz="0" w:space="0" w:color="auto"/>
        <w:bottom w:val="none" w:sz="0" w:space="0" w:color="auto"/>
        <w:right w:val="none" w:sz="0" w:space="0" w:color="auto"/>
      </w:divBdr>
    </w:div>
    <w:div w:id="68386365">
      <w:bodyDiv w:val="1"/>
      <w:marLeft w:val="0"/>
      <w:marRight w:val="0"/>
      <w:marTop w:val="0"/>
      <w:marBottom w:val="0"/>
      <w:divBdr>
        <w:top w:val="none" w:sz="0" w:space="0" w:color="auto"/>
        <w:left w:val="none" w:sz="0" w:space="0" w:color="auto"/>
        <w:bottom w:val="none" w:sz="0" w:space="0" w:color="auto"/>
        <w:right w:val="none" w:sz="0" w:space="0" w:color="auto"/>
      </w:divBdr>
    </w:div>
    <w:div w:id="70590593">
      <w:bodyDiv w:val="1"/>
      <w:marLeft w:val="0"/>
      <w:marRight w:val="0"/>
      <w:marTop w:val="0"/>
      <w:marBottom w:val="0"/>
      <w:divBdr>
        <w:top w:val="none" w:sz="0" w:space="0" w:color="auto"/>
        <w:left w:val="none" w:sz="0" w:space="0" w:color="auto"/>
        <w:bottom w:val="none" w:sz="0" w:space="0" w:color="auto"/>
        <w:right w:val="none" w:sz="0" w:space="0" w:color="auto"/>
      </w:divBdr>
    </w:div>
    <w:div w:id="71855106">
      <w:bodyDiv w:val="1"/>
      <w:marLeft w:val="0"/>
      <w:marRight w:val="0"/>
      <w:marTop w:val="0"/>
      <w:marBottom w:val="0"/>
      <w:divBdr>
        <w:top w:val="none" w:sz="0" w:space="0" w:color="auto"/>
        <w:left w:val="none" w:sz="0" w:space="0" w:color="auto"/>
        <w:bottom w:val="none" w:sz="0" w:space="0" w:color="auto"/>
        <w:right w:val="none" w:sz="0" w:space="0" w:color="auto"/>
      </w:divBdr>
    </w:div>
    <w:div w:id="72120371">
      <w:bodyDiv w:val="1"/>
      <w:marLeft w:val="0"/>
      <w:marRight w:val="0"/>
      <w:marTop w:val="0"/>
      <w:marBottom w:val="0"/>
      <w:divBdr>
        <w:top w:val="none" w:sz="0" w:space="0" w:color="auto"/>
        <w:left w:val="none" w:sz="0" w:space="0" w:color="auto"/>
        <w:bottom w:val="none" w:sz="0" w:space="0" w:color="auto"/>
        <w:right w:val="none" w:sz="0" w:space="0" w:color="auto"/>
      </w:divBdr>
    </w:div>
    <w:div w:id="72630233">
      <w:bodyDiv w:val="1"/>
      <w:marLeft w:val="0"/>
      <w:marRight w:val="0"/>
      <w:marTop w:val="0"/>
      <w:marBottom w:val="0"/>
      <w:divBdr>
        <w:top w:val="none" w:sz="0" w:space="0" w:color="auto"/>
        <w:left w:val="none" w:sz="0" w:space="0" w:color="auto"/>
        <w:bottom w:val="none" w:sz="0" w:space="0" w:color="auto"/>
        <w:right w:val="none" w:sz="0" w:space="0" w:color="auto"/>
      </w:divBdr>
    </w:div>
    <w:div w:id="75904830">
      <w:bodyDiv w:val="1"/>
      <w:marLeft w:val="0"/>
      <w:marRight w:val="0"/>
      <w:marTop w:val="0"/>
      <w:marBottom w:val="0"/>
      <w:divBdr>
        <w:top w:val="none" w:sz="0" w:space="0" w:color="auto"/>
        <w:left w:val="none" w:sz="0" w:space="0" w:color="auto"/>
        <w:bottom w:val="none" w:sz="0" w:space="0" w:color="auto"/>
        <w:right w:val="none" w:sz="0" w:space="0" w:color="auto"/>
      </w:divBdr>
    </w:div>
    <w:div w:id="79102775">
      <w:bodyDiv w:val="1"/>
      <w:marLeft w:val="0"/>
      <w:marRight w:val="0"/>
      <w:marTop w:val="0"/>
      <w:marBottom w:val="0"/>
      <w:divBdr>
        <w:top w:val="none" w:sz="0" w:space="0" w:color="auto"/>
        <w:left w:val="none" w:sz="0" w:space="0" w:color="auto"/>
        <w:bottom w:val="none" w:sz="0" w:space="0" w:color="auto"/>
        <w:right w:val="none" w:sz="0" w:space="0" w:color="auto"/>
      </w:divBdr>
    </w:div>
    <w:div w:id="79447433">
      <w:bodyDiv w:val="1"/>
      <w:marLeft w:val="0"/>
      <w:marRight w:val="0"/>
      <w:marTop w:val="0"/>
      <w:marBottom w:val="0"/>
      <w:divBdr>
        <w:top w:val="none" w:sz="0" w:space="0" w:color="auto"/>
        <w:left w:val="none" w:sz="0" w:space="0" w:color="auto"/>
        <w:bottom w:val="none" w:sz="0" w:space="0" w:color="auto"/>
        <w:right w:val="none" w:sz="0" w:space="0" w:color="auto"/>
      </w:divBdr>
    </w:div>
    <w:div w:id="79521851">
      <w:bodyDiv w:val="1"/>
      <w:marLeft w:val="0"/>
      <w:marRight w:val="0"/>
      <w:marTop w:val="0"/>
      <w:marBottom w:val="0"/>
      <w:divBdr>
        <w:top w:val="none" w:sz="0" w:space="0" w:color="auto"/>
        <w:left w:val="none" w:sz="0" w:space="0" w:color="auto"/>
        <w:bottom w:val="none" w:sz="0" w:space="0" w:color="auto"/>
        <w:right w:val="none" w:sz="0" w:space="0" w:color="auto"/>
      </w:divBdr>
    </w:div>
    <w:div w:id="81606061">
      <w:bodyDiv w:val="1"/>
      <w:marLeft w:val="0"/>
      <w:marRight w:val="0"/>
      <w:marTop w:val="0"/>
      <w:marBottom w:val="0"/>
      <w:divBdr>
        <w:top w:val="none" w:sz="0" w:space="0" w:color="auto"/>
        <w:left w:val="none" w:sz="0" w:space="0" w:color="auto"/>
        <w:bottom w:val="none" w:sz="0" w:space="0" w:color="auto"/>
        <w:right w:val="none" w:sz="0" w:space="0" w:color="auto"/>
      </w:divBdr>
    </w:div>
    <w:div w:id="81997258">
      <w:bodyDiv w:val="1"/>
      <w:marLeft w:val="0"/>
      <w:marRight w:val="0"/>
      <w:marTop w:val="0"/>
      <w:marBottom w:val="0"/>
      <w:divBdr>
        <w:top w:val="none" w:sz="0" w:space="0" w:color="auto"/>
        <w:left w:val="none" w:sz="0" w:space="0" w:color="auto"/>
        <w:bottom w:val="none" w:sz="0" w:space="0" w:color="auto"/>
        <w:right w:val="none" w:sz="0" w:space="0" w:color="auto"/>
      </w:divBdr>
    </w:div>
    <w:div w:id="82384125">
      <w:bodyDiv w:val="1"/>
      <w:marLeft w:val="0"/>
      <w:marRight w:val="0"/>
      <w:marTop w:val="0"/>
      <w:marBottom w:val="0"/>
      <w:divBdr>
        <w:top w:val="none" w:sz="0" w:space="0" w:color="auto"/>
        <w:left w:val="none" w:sz="0" w:space="0" w:color="auto"/>
        <w:bottom w:val="none" w:sz="0" w:space="0" w:color="auto"/>
        <w:right w:val="none" w:sz="0" w:space="0" w:color="auto"/>
      </w:divBdr>
    </w:div>
    <w:div w:id="84353135">
      <w:bodyDiv w:val="1"/>
      <w:marLeft w:val="0"/>
      <w:marRight w:val="0"/>
      <w:marTop w:val="0"/>
      <w:marBottom w:val="0"/>
      <w:divBdr>
        <w:top w:val="none" w:sz="0" w:space="0" w:color="auto"/>
        <w:left w:val="none" w:sz="0" w:space="0" w:color="auto"/>
        <w:bottom w:val="none" w:sz="0" w:space="0" w:color="auto"/>
        <w:right w:val="none" w:sz="0" w:space="0" w:color="auto"/>
      </w:divBdr>
      <w:divsChild>
        <w:div w:id="1586111027">
          <w:marLeft w:val="0"/>
          <w:marRight w:val="0"/>
          <w:marTop w:val="0"/>
          <w:marBottom w:val="0"/>
          <w:divBdr>
            <w:top w:val="none" w:sz="0" w:space="0" w:color="auto"/>
            <w:left w:val="none" w:sz="0" w:space="0" w:color="auto"/>
            <w:bottom w:val="none" w:sz="0" w:space="0" w:color="auto"/>
            <w:right w:val="none" w:sz="0" w:space="0" w:color="auto"/>
          </w:divBdr>
        </w:div>
      </w:divsChild>
    </w:div>
    <w:div w:id="84543055">
      <w:bodyDiv w:val="1"/>
      <w:marLeft w:val="0"/>
      <w:marRight w:val="0"/>
      <w:marTop w:val="0"/>
      <w:marBottom w:val="0"/>
      <w:divBdr>
        <w:top w:val="none" w:sz="0" w:space="0" w:color="auto"/>
        <w:left w:val="none" w:sz="0" w:space="0" w:color="auto"/>
        <w:bottom w:val="none" w:sz="0" w:space="0" w:color="auto"/>
        <w:right w:val="none" w:sz="0" w:space="0" w:color="auto"/>
      </w:divBdr>
    </w:div>
    <w:div w:id="88160991">
      <w:bodyDiv w:val="1"/>
      <w:marLeft w:val="0"/>
      <w:marRight w:val="0"/>
      <w:marTop w:val="0"/>
      <w:marBottom w:val="0"/>
      <w:divBdr>
        <w:top w:val="none" w:sz="0" w:space="0" w:color="auto"/>
        <w:left w:val="none" w:sz="0" w:space="0" w:color="auto"/>
        <w:bottom w:val="none" w:sz="0" w:space="0" w:color="auto"/>
        <w:right w:val="none" w:sz="0" w:space="0" w:color="auto"/>
      </w:divBdr>
    </w:div>
    <w:div w:id="88355106">
      <w:bodyDiv w:val="1"/>
      <w:marLeft w:val="0"/>
      <w:marRight w:val="0"/>
      <w:marTop w:val="0"/>
      <w:marBottom w:val="0"/>
      <w:divBdr>
        <w:top w:val="none" w:sz="0" w:space="0" w:color="auto"/>
        <w:left w:val="none" w:sz="0" w:space="0" w:color="auto"/>
        <w:bottom w:val="none" w:sz="0" w:space="0" w:color="auto"/>
        <w:right w:val="none" w:sz="0" w:space="0" w:color="auto"/>
      </w:divBdr>
    </w:div>
    <w:div w:id="88435021">
      <w:bodyDiv w:val="1"/>
      <w:marLeft w:val="0"/>
      <w:marRight w:val="0"/>
      <w:marTop w:val="0"/>
      <w:marBottom w:val="0"/>
      <w:divBdr>
        <w:top w:val="none" w:sz="0" w:space="0" w:color="auto"/>
        <w:left w:val="none" w:sz="0" w:space="0" w:color="auto"/>
        <w:bottom w:val="none" w:sz="0" w:space="0" w:color="auto"/>
        <w:right w:val="none" w:sz="0" w:space="0" w:color="auto"/>
      </w:divBdr>
    </w:div>
    <w:div w:id="89549894">
      <w:bodyDiv w:val="1"/>
      <w:marLeft w:val="0"/>
      <w:marRight w:val="0"/>
      <w:marTop w:val="0"/>
      <w:marBottom w:val="0"/>
      <w:divBdr>
        <w:top w:val="none" w:sz="0" w:space="0" w:color="auto"/>
        <w:left w:val="none" w:sz="0" w:space="0" w:color="auto"/>
        <w:bottom w:val="none" w:sz="0" w:space="0" w:color="auto"/>
        <w:right w:val="none" w:sz="0" w:space="0" w:color="auto"/>
      </w:divBdr>
    </w:div>
    <w:div w:id="94833057">
      <w:bodyDiv w:val="1"/>
      <w:marLeft w:val="0"/>
      <w:marRight w:val="0"/>
      <w:marTop w:val="0"/>
      <w:marBottom w:val="0"/>
      <w:divBdr>
        <w:top w:val="none" w:sz="0" w:space="0" w:color="auto"/>
        <w:left w:val="none" w:sz="0" w:space="0" w:color="auto"/>
        <w:bottom w:val="none" w:sz="0" w:space="0" w:color="auto"/>
        <w:right w:val="none" w:sz="0" w:space="0" w:color="auto"/>
      </w:divBdr>
    </w:div>
    <w:div w:id="96756079">
      <w:bodyDiv w:val="1"/>
      <w:marLeft w:val="0"/>
      <w:marRight w:val="0"/>
      <w:marTop w:val="0"/>
      <w:marBottom w:val="0"/>
      <w:divBdr>
        <w:top w:val="none" w:sz="0" w:space="0" w:color="auto"/>
        <w:left w:val="none" w:sz="0" w:space="0" w:color="auto"/>
        <w:bottom w:val="none" w:sz="0" w:space="0" w:color="auto"/>
        <w:right w:val="none" w:sz="0" w:space="0" w:color="auto"/>
      </w:divBdr>
    </w:div>
    <w:div w:id="97217543">
      <w:bodyDiv w:val="1"/>
      <w:marLeft w:val="0"/>
      <w:marRight w:val="0"/>
      <w:marTop w:val="0"/>
      <w:marBottom w:val="0"/>
      <w:divBdr>
        <w:top w:val="none" w:sz="0" w:space="0" w:color="auto"/>
        <w:left w:val="none" w:sz="0" w:space="0" w:color="auto"/>
        <w:bottom w:val="none" w:sz="0" w:space="0" w:color="auto"/>
        <w:right w:val="none" w:sz="0" w:space="0" w:color="auto"/>
      </w:divBdr>
    </w:div>
    <w:div w:id="97801233">
      <w:bodyDiv w:val="1"/>
      <w:marLeft w:val="0"/>
      <w:marRight w:val="0"/>
      <w:marTop w:val="0"/>
      <w:marBottom w:val="0"/>
      <w:divBdr>
        <w:top w:val="none" w:sz="0" w:space="0" w:color="auto"/>
        <w:left w:val="none" w:sz="0" w:space="0" w:color="auto"/>
        <w:bottom w:val="none" w:sz="0" w:space="0" w:color="auto"/>
        <w:right w:val="none" w:sz="0" w:space="0" w:color="auto"/>
      </w:divBdr>
    </w:div>
    <w:div w:id="98839501">
      <w:bodyDiv w:val="1"/>
      <w:marLeft w:val="0"/>
      <w:marRight w:val="0"/>
      <w:marTop w:val="0"/>
      <w:marBottom w:val="0"/>
      <w:divBdr>
        <w:top w:val="none" w:sz="0" w:space="0" w:color="auto"/>
        <w:left w:val="none" w:sz="0" w:space="0" w:color="auto"/>
        <w:bottom w:val="none" w:sz="0" w:space="0" w:color="auto"/>
        <w:right w:val="none" w:sz="0" w:space="0" w:color="auto"/>
      </w:divBdr>
    </w:div>
    <w:div w:id="102041748">
      <w:bodyDiv w:val="1"/>
      <w:marLeft w:val="0"/>
      <w:marRight w:val="0"/>
      <w:marTop w:val="0"/>
      <w:marBottom w:val="0"/>
      <w:divBdr>
        <w:top w:val="none" w:sz="0" w:space="0" w:color="auto"/>
        <w:left w:val="none" w:sz="0" w:space="0" w:color="auto"/>
        <w:bottom w:val="none" w:sz="0" w:space="0" w:color="auto"/>
        <w:right w:val="none" w:sz="0" w:space="0" w:color="auto"/>
      </w:divBdr>
    </w:div>
    <w:div w:id="103888176">
      <w:bodyDiv w:val="1"/>
      <w:marLeft w:val="0"/>
      <w:marRight w:val="0"/>
      <w:marTop w:val="0"/>
      <w:marBottom w:val="0"/>
      <w:divBdr>
        <w:top w:val="none" w:sz="0" w:space="0" w:color="auto"/>
        <w:left w:val="none" w:sz="0" w:space="0" w:color="auto"/>
        <w:bottom w:val="none" w:sz="0" w:space="0" w:color="auto"/>
        <w:right w:val="none" w:sz="0" w:space="0" w:color="auto"/>
      </w:divBdr>
    </w:div>
    <w:div w:id="104540538">
      <w:bodyDiv w:val="1"/>
      <w:marLeft w:val="0"/>
      <w:marRight w:val="0"/>
      <w:marTop w:val="0"/>
      <w:marBottom w:val="0"/>
      <w:divBdr>
        <w:top w:val="none" w:sz="0" w:space="0" w:color="auto"/>
        <w:left w:val="none" w:sz="0" w:space="0" w:color="auto"/>
        <w:bottom w:val="none" w:sz="0" w:space="0" w:color="auto"/>
        <w:right w:val="none" w:sz="0" w:space="0" w:color="auto"/>
      </w:divBdr>
    </w:div>
    <w:div w:id="106659113">
      <w:bodyDiv w:val="1"/>
      <w:marLeft w:val="0"/>
      <w:marRight w:val="0"/>
      <w:marTop w:val="0"/>
      <w:marBottom w:val="0"/>
      <w:divBdr>
        <w:top w:val="none" w:sz="0" w:space="0" w:color="auto"/>
        <w:left w:val="none" w:sz="0" w:space="0" w:color="auto"/>
        <w:bottom w:val="none" w:sz="0" w:space="0" w:color="auto"/>
        <w:right w:val="none" w:sz="0" w:space="0" w:color="auto"/>
      </w:divBdr>
    </w:div>
    <w:div w:id="106856365">
      <w:bodyDiv w:val="1"/>
      <w:marLeft w:val="0"/>
      <w:marRight w:val="0"/>
      <w:marTop w:val="0"/>
      <w:marBottom w:val="0"/>
      <w:divBdr>
        <w:top w:val="none" w:sz="0" w:space="0" w:color="auto"/>
        <w:left w:val="none" w:sz="0" w:space="0" w:color="auto"/>
        <w:bottom w:val="none" w:sz="0" w:space="0" w:color="auto"/>
        <w:right w:val="none" w:sz="0" w:space="0" w:color="auto"/>
      </w:divBdr>
    </w:div>
    <w:div w:id="114106638">
      <w:bodyDiv w:val="1"/>
      <w:marLeft w:val="0"/>
      <w:marRight w:val="0"/>
      <w:marTop w:val="0"/>
      <w:marBottom w:val="0"/>
      <w:divBdr>
        <w:top w:val="none" w:sz="0" w:space="0" w:color="auto"/>
        <w:left w:val="none" w:sz="0" w:space="0" w:color="auto"/>
        <w:bottom w:val="none" w:sz="0" w:space="0" w:color="auto"/>
        <w:right w:val="none" w:sz="0" w:space="0" w:color="auto"/>
      </w:divBdr>
    </w:div>
    <w:div w:id="117726842">
      <w:bodyDiv w:val="1"/>
      <w:marLeft w:val="0"/>
      <w:marRight w:val="0"/>
      <w:marTop w:val="0"/>
      <w:marBottom w:val="0"/>
      <w:divBdr>
        <w:top w:val="none" w:sz="0" w:space="0" w:color="auto"/>
        <w:left w:val="none" w:sz="0" w:space="0" w:color="auto"/>
        <w:bottom w:val="none" w:sz="0" w:space="0" w:color="auto"/>
        <w:right w:val="none" w:sz="0" w:space="0" w:color="auto"/>
      </w:divBdr>
    </w:div>
    <w:div w:id="117841756">
      <w:bodyDiv w:val="1"/>
      <w:marLeft w:val="0"/>
      <w:marRight w:val="0"/>
      <w:marTop w:val="0"/>
      <w:marBottom w:val="0"/>
      <w:divBdr>
        <w:top w:val="none" w:sz="0" w:space="0" w:color="auto"/>
        <w:left w:val="none" w:sz="0" w:space="0" w:color="auto"/>
        <w:bottom w:val="none" w:sz="0" w:space="0" w:color="auto"/>
        <w:right w:val="none" w:sz="0" w:space="0" w:color="auto"/>
      </w:divBdr>
    </w:div>
    <w:div w:id="118495841">
      <w:bodyDiv w:val="1"/>
      <w:marLeft w:val="0"/>
      <w:marRight w:val="0"/>
      <w:marTop w:val="0"/>
      <w:marBottom w:val="0"/>
      <w:divBdr>
        <w:top w:val="none" w:sz="0" w:space="0" w:color="auto"/>
        <w:left w:val="none" w:sz="0" w:space="0" w:color="auto"/>
        <w:bottom w:val="none" w:sz="0" w:space="0" w:color="auto"/>
        <w:right w:val="none" w:sz="0" w:space="0" w:color="auto"/>
      </w:divBdr>
    </w:div>
    <w:div w:id="119541970">
      <w:bodyDiv w:val="1"/>
      <w:marLeft w:val="0"/>
      <w:marRight w:val="0"/>
      <w:marTop w:val="0"/>
      <w:marBottom w:val="0"/>
      <w:divBdr>
        <w:top w:val="none" w:sz="0" w:space="0" w:color="auto"/>
        <w:left w:val="none" w:sz="0" w:space="0" w:color="auto"/>
        <w:bottom w:val="none" w:sz="0" w:space="0" w:color="auto"/>
        <w:right w:val="none" w:sz="0" w:space="0" w:color="auto"/>
      </w:divBdr>
    </w:div>
    <w:div w:id="120268503">
      <w:bodyDiv w:val="1"/>
      <w:marLeft w:val="0"/>
      <w:marRight w:val="0"/>
      <w:marTop w:val="0"/>
      <w:marBottom w:val="0"/>
      <w:divBdr>
        <w:top w:val="none" w:sz="0" w:space="0" w:color="auto"/>
        <w:left w:val="none" w:sz="0" w:space="0" w:color="auto"/>
        <w:bottom w:val="none" w:sz="0" w:space="0" w:color="auto"/>
        <w:right w:val="none" w:sz="0" w:space="0" w:color="auto"/>
      </w:divBdr>
    </w:div>
    <w:div w:id="127556103">
      <w:bodyDiv w:val="1"/>
      <w:marLeft w:val="0"/>
      <w:marRight w:val="0"/>
      <w:marTop w:val="0"/>
      <w:marBottom w:val="0"/>
      <w:divBdr>
        <w:top w:val="none" w:sz="0" w:space="0" w:color="auto"/>
        <w:left w:val="none" w:sz="0" w:space="0" w:color="auto"/>
        <w:bottom w:val="none" w:sz="0" w:space="0" w:color="auto"/>
        <w:right w:val="none" w:sz="0" w:space="0" w:color="auto"/>
      </w:divBdr>
    </w:div>
    <w:div w:id="128137074">
      <w:bodyDiv w:val="1"/>
      <w:marLeft w:val="0"/>
      <w:marRight w:val="0"/>
      <w:marTop w:val="0"/>
      <w:marBottom w:val="0"/>
      <w:divBdr>
        <w:top w:val="none" w:sz="0" w:space="0" w:color="auto"/>
        <w:left w:val="none" w:sz="0" w:space="0" w:color="auto"/>
        <w:bottom w:val="none" w:sz="0" w:space="0" w:color="auto"/>
        <w:right w:val="none" w:sz="0" w:space="0" w:color="auto"/>
      </w:divBdr>
    </w:div>
    <w:div w:id="128714559">
      <w:bodyDiv w:val="1"/>
      <w:marLeft w:val="0"/>
      <w:marRight w:val="0"/>
      <w:marTop w:val="0"/>
      <w:marBottom w:val="0"/>
      <w:divBdr>
        <w:top w:val="none" w:sz="0" w:space="0" w:color="auto"/>
        <w:left w:val="none" w:sz="0" w:space="0" w:color="auto"/>
        <w:bottom w:val="none" w:sz="0" w:space="0" w:color="auto"/>
        <w:right w:val="none" w:sz="0" w:space="0" w:color="auto"/>
      </w:divBdr>
    </w:div>
    <w:div w:id="131751062">
      <w:bodyDiv w:val="1"/>
      <w:marLeft w:val="0"/>
      <w:marRight w:val="0"/>
      <w:marTop w:val="0"/>
      <w:marBottom w:val="0"/>
      <w:divBdr>
        <w:top w:val="none" w:sz="0" w:space="0" w:color="auto"/>
        <w:left w:val="none" w:sz="0" w:space="0" w:color="auto"/>
        <w:bottom w:val="none" w:sz="0" w:space="0" w:color="auto"/>
        <w:right w:val="none" w:sz="0" w:space="0" w:color="auto"/>
      </w:divBdr>
    </w:div>
    <w:div w:id="132868337">
      <w:bodyDiv w:val="1"/>
      <w:marLeft w:val="0"/>
      <w:marRight w:val="0"/>
      <w:marTop w:val="0"/>
      <w:marBottom w:val="0"/>
      <w:divBdr>
        <w:top w:val="none" w:sz="0" w:space="0" w:color="auto"/>
        <w:left w:val="none" w:sz="0" w:space="0" w:color="auto"/>
        <w:bottom w:val="none" w:sz="0" w:space="0" w:color="auto"/>
        <w:right w:val="none" w:sz="0" w:space="0" w:color="auto"/>
      </w:divBdr>
    </w:div>
    <w:div w:id="133183153">
      <w:bodyDiv w:val="1"/>
      <w:marLeft w:val="0"/>
      <w:marRight w:val="0"/>
      <w:marTop w:val="0"/>
      <w:marBottom w:val="0"/>
      <w:divBdr>
        <w:top w:val="none" w:sz="0" w:space="0" w:color="auto"/>
        <w:left w:val="none" w:sz="0" w:space="0" w:color="auto"/>
        <w:bottom w:val="none" w:sz="0" w:space="0" w:color="auto"/>
        <w:right w:val="none" w:sz="0" w:space="0" w:color="auto"/>
      </w:divBdr>
    </w:div>
    <w:div w:id="133259684">
      <w:bodyDiv w:val="1"/>
      <w:marLeft w:val="0"/>
      <w:marRight w:val="0"/>
      <w:marTop w:val="0"/>
      <w:marBottom w:val="0"/>
      <w:divBdr>
        <w:top w:val="none" w:sz="0" w:space="0" w:color="auto"/>
        <w:left w:val="none" w:sz="0" w:space="0" w:color="auto"/>
        <w:bottom w:val="none" w:sz="0" w:space="0" w:color="auto"/>
        <w:right w:val="none" w:sz="0" w:space="0" w:color="auto"/>
      </w:divBdr>
    </w:div>
    <w:div w:id="133764230">
      <w:bodyDiv w:val="1"/>
      <w:marLeft w:val="0"/>
      <w:marRight w:val="0"/>
      <w:marTop w:val="0"/>
      <w:marBottom w:val="0"/>
      <w:divBdr>
        <w:top w:val="none" w:sz="0" w:space="0" w:color="auto"/>
        <w:left w:val="none" w:sz="0" w:space="0" w:color="auto"/>
        <w:bottom w:val="none" w:sz="0" w:space="0" w:color="auto"/>
        <w:right w:val="none" w:sz="0" w:space="0" w:color="auto"/>
      </w:divBdr>
    </w:div>
    <w:div w:id="139270993">
      <w:bodyDiv w:val="1"/>
      <w:marLeft w:val="0"/>
      <w:marRight w:val="0"/>
      <w:marTop w:val="0"/>
      <w:marBottom w:val="0"/>
      <w:divBdr>
        <w:top w:val="none" w:sz="0" w:space="0" w:color="auto"/>
        <w:left w:val="none" w:sz="0" w:space="0" w:color="auto"/>
        <w:bottom w:val="none" w:sz="0" w:space="0" w:color="auto"/>
        <w:right w:val="none" w:sz="0" w:space="0" w:color="auto"/>
      </w:divBdr>
    </w:div>
    <w:div w:id="143394008">
      <w:bodyDiv w:val="1"/>
      <w:marLeft w:val="0"/>
      <w:marRight w:val="0"/>
      <w:marTop w:val="0"/>
      <w:marBottom w:val="0"/>
      <w:divBdr>
        <w:top w:val="none" w:sz="0" w:space="0" w:color="auto"/>
        <w:left w:val="none" w:sz="0" w:space="0" w:color="auto"/>
        <w:bottom w:val="none" w:sz="0" w:space="0" w:color="auto"/>
        <w:right w:val="none" w:sz="0" w:space="0" w:color="auto"/>
      </w:divBdr>
    </w:div>
    <w:div w:id="151918046">
      <w:bodyDiv w:val="1"/>
      <w:marLeft w:val="0"/>
      <w:marRight w:val="0"/>
      <w:marTop w:val="0"/>
      <w:marBottom w:val="0"/>
      <w:divBdr>
        <w:top w:val="none" w:sz="0" w:space="0" w:color="auto"/>
        <w:left w:val="none" w:sz="0" w:space="0" w:color="auto"/>
        <w:bottom w:val="none" w:sz="0" w:space="0" w:color="auto"/>
        <w:right w:val="none" w:sz="0" w:space="0" w:color="auto"/>
      </w:divBdr>
    </w:div>
    <w:div w:id="155345884">
      <w:bodyDiv w:val="1"/>
      <w:marLeft w:val="0"/>
      <w:marRight w:val="0"/>
      <w:marTop w:val="0"/>
      <w:marBottom w:val="0"/>
      <w:divBdr>
        <w:top w:val="none" w:sz="0" w:space="0" w:color="auto"/>
        <w:left w:val="none" w:sz="0" w:space="0" w:color="auto"/>
        <w:bottom w:val="none" w:sz="0" w:space="0" w:color="auto"/>
        <w:right w:val="none" w:sz="0" w:space="0" w:color="auto"/>
      </w:divBdr>
    </w:div>
    <w:div w:id="158078855">
      <w:bodyDiv w:val="1"/>
      <w:marLeft w:val="0"/>
      <w:marRight w:val="0"/>
      <w:marTop w:val="0"/>
      <w:marBottom w:val="0"/>
      <w:divBdr>
        <w:top w:val="none" w:sz="0" w:space="0" w:color="auto"/>
        <w:left w:val="none" w:sz="0" w:space="0" w:color="auto"/>
        <w:bottom w:val="none" w:sz="0" w:space="0" w:color="auto"/>
        <w:right w:val="none" w:sz="0" w:space="0" w:color="auto"/>
      </w:divBdr>
    </w:div>
    <w:div w:id="159006447">
      <w:bodyDiv w:val="1"/>
      <w:marLeft w:val="0"/>
      <w:marRight w:val="0"/>
      <w:marTop w:val="0"/>
      <w:marBottom w:val="0"/>
      <w:divBdr>
        <w:top w:val="none" w:sz="0" w:space="0" w:color="auto"/>
        <w:left w:val="none" w:sz="0" w:space="0" w:color="auto"/>
        <w:bottom w:val="none" w:sz="0" w:space="0" w:color="auto"/>
        <w:right w:val="none" w:sz="0" w:space="0" w:color="auto"/>
      </w:divBdr>
    </w:div>
    <w:div w:id="161623907">
      <w:bodyDiv w:val="1"/>
      <w:marLeft w:val="0"/>
      <w:marRight w:val="0"/>
      <w:marTop w:val="0"/>
      <w:marBottom w:val="0"/>
      <w:divBdr>
        <w:top w:val="none" w:sz="0" w:space="0" w:color="auto"/>
        <w:left w:val="none" w:sz="0" w:space="0" w:color="auto"/>
        <w:bottom w:val="none" w:sz="0" w:space="0" w:color="auto"/>
        <w:right w:val="none" w:sz="0" w:space="0" w:color="auto"/>
      </w:divBdr>
    </w:div>
    <w:div w:id="165831625">
      <w:bodyDiv w:val="1"/>
      <w:marLeft w:val="0"/>
      <w:marRight w:val="0"/>
      <w:marTop w:val="0"/>
      <w:marBottom w:val="0"/>
      <w:divBdr>
        <w:top w:val="none" w:sz="0" w:space="0" w:color="auto"/>
        <w:left w:val="none" w:sz="0" w:space="0" w:color="auto"/>
        <w:bottom w:val="none" w:sz="0" w:space="0" w:color="auto"/>
        <w:right w:val="none" w:sz="0" w:space="0" w:color="auto"/>
      </w:divBdr>
    </w:div>
    <w:div w:id="168368600">
      <w:bodyDiv w:val="1"/>
      <w:marLeft w:val="0"/>
      <w:marRight w:val="0"/>
      <w:marTop w:val="0"/>
      <w:marBottom w:val="0"/>
      <w:divBdr>
        <w:top w:val="none" w:sz="0" w:space="0" w:color="auto"/>
        <w:left w:val="none" w:sz="0" w:space="0" w:color="auto"/>
        <w:bottom w:val="none" w:sz="0" w:space="0" w:color="auto"/>
        <w:right w:val="none" w:sz="0" w:space="0" w:color="auto"/>
      </w:divBdr>
    </w:div>
    <w:div w:id="172379640">
      <w:bodyDiv w:val="1"/>
      <w:marLeft w:val="0"/>
      <w:marRight w:val="0"/>
      <w:marTop w:val="0"/>
      <w:marBottom w:val="0"/>
      <w:divBdr>
        <w:top w:val="none" w:sz="0" w:space="0" w:color="auto"/>
        <w:left w:val="none" w:sz="0" w:space="0" w:color="auto"/>
        <w:bottom w:val="none" w:sz="0" w:space="0" w:color="auto"/>
        <w:right w:val="none" w:sz="0" w:space="0" w:color="auto"/>
      </w:divBdr>
    </w:div>
    <w:div w:id="174079899">
      <w:bodyDiv w:val="1"/>
      <w:marLeft w:val="0"/>
      <w:marRight w:val="0"/>
      <w:marTop w:val="0"/>
      <w:marBottom w:val="0"/>
      <w:divBdr>
        <w:top w:val="none" w:sz="0" w:space="0" w:color="auto"/>
        <w:left w:val="none" w:sz="0" w:space="0" w:color="auto"/>
        <w:bottom w:val="none" w:sz="0" w:space="0" w:color="auto"/>
        <w:right w:val="none" w:sz="0" w:space="0" w:color="auto"/>
      </w:divBdr>
    </w:div>
    <w:div w:id="174734520">
      <w:bodyDiv w:val="1"/>
      <w:marLeft w:val="0"/>
      <w:marRight w:val="0"/>
      <w:marTop w:val="0"/>
      <w:marBottom w:val="0"/>
      <w:divBdr>
        <w:top w:val="none" w:sz="0" w:space="0" w:color="auto"/>
        <w:left w:val="none" w:sz="0" w:space="0" w:color="auto"/>
        <w:bottom w:val="none" w:sz="0" w:space="0" w:color="auto"/>
        <w:right w:val="none" w:sz="0" w:space="0" w:color="auto"/>
      </w:divBdr>
    </w:div>
    <w:div w:id="176433131">
      <w:bodyDiv w:val="1"/>
      <w:marLeft w:val="0"/>
      <w:marRight w:val="0"/>
      <w:marTop w:val="0"/>
      <w:marBottom w:val="0"/>
      <w:divBdr>
        <w:top w:val="none" w:sz="0" w:space="0" w:color="auto"/>
        <w:left w:val="none" w:sz="0" w:space="0" w:color="auto"/>
        <w:bottom w:val="none" w:sz="0" w:space="0" w:color="auto"/>
        <w:right w:val="none" w:sz="0" w:space="0" w:color="auto"/>
      </w:divBdr>
    </w:div>
    <w:div w:id="180121028">
      <w:bodyDiv w:val="1"/>
      <w:marLeft w:val="0"/>
      <w:marRight w:val="0"/>
      <w:marTop w:val="0"/>
      <w:marBottom w:val="0"/>
      <w:divBdr>
        <w:top w:val="none" w:sz="0" w:space="0" w:color="auto"/>
        <w:left w:val="none" w:sz="0" w:space="0" w:color="auto"/>
        <w:bottom w:val="none" w:sz="0" w:space="0" w:color="auto"/>
        <w:right w:val="none" w:sz="0" w:space="0" w:color="auto"/>
      </w:divBdr>
    </w:div>
    <w:div w:id="182256131">
      <w:bodyDiv w:val="1"/>
      <w:marLeft w:val="0"/>
      <w:marRight w:val="0"/>
      <w:marTop w:val="0"/>
      <w:marBottom w:val="0"/>
      <w:divBdr>
        <w:top w:val="none" w:sz="0" w:space="0" w:color="auto"/>
        <w:left w:val="none" w:sz="0" w:space="0" w:color="auto"/>
        <w:bottom w:val="none" w:sz="0" w:space="0" w:color="auto"/>
        <w:right w:val="none" w:sz="0" w:space="0" w:color="auto"/>
      </w:divBdr>
    </w:div>
    <w:div w:id="185288983">
      <w:bodyDiv w:val="1"/>
      <w:marLeft w:val="0"/>
      <w:marRight w:val="0"/>
      <w:marTop w:val="0"/>
      <w:marBottom w:val="0"/>
      <w:divBdr>
        <w:top w:val="none" w:sz="0" w:space="0" w:color="auto"/>
        <w:left w:val="none" w:sz="0" w:space="0" w:color="auto"/>
        <w:bottom w:val="none" w:sz="0" w:space="0" w:color="auto"/>
        <w:right w:val="none" w:sz="0" w:space="0" w:color="auto"/>
      </w:divBdr>
    </w:div>
    <w:div w:id="186675747">
      <w:bodyDiv w:val="1"/>
      <w:marLeft w:val="0"/>
      <w:marRight w:val="0"/>
      <w:marTop w:val="0"/>
      <w:marBottom w:val="0"/>
      <w:divBdr>
        <w:top w:val="none" w:sz="0" w:space="0" w:color="auto"/>
        <w:left w:val="none" w:sz="0" w:space="0" w:color="auto"/>
        <w:bottom w:val="none" w:sz="0" w:space="0" w:color="auto"/>
        <w:right w:val="none" w:sz="0" w:space="0" w:color="auto"/>
      </w:divBdr>
    </w:div>
    <w:div w:id="187135422">
      <w:bodyDiv w:val="1"/>
      <w:marLeft w:val="0"/>
      <w:marRight w:val="0"/>
      <w:marTop w:val="0"/>
      <w:marBottom w:val="0"/>
      <w:divBdr>
        <w:top w:val="none" w:sz="0" w:space="0" w:color="auto"/>
        <w:left w:val="none" w:sz="0" w:space="0" w:color="auto"/>
        <w:bottom w:val="none" w:sz="0" w:space="0" w:color="auto"/>
        <w:right w:val="none" w:sz="0" w:space="0" w:color="auto"/>
      </w:divBdr>
    </w:div>
    <w:div w:id="187719407">
      <w:bodyDiv w:val="1"/>
      <w:marLeft w:val="0"/>
      <w:marRight w:val="0"/>
      <w:marTop w:val="0"/>
      <w:marBottom w:val="0"/>
      <w:divBdr>
        <w:top w:val="none" w:sz="0" w:space="0" w:color="auto"/>
        <w:left w:val="none" w:sz="0" w:space="0" w:color="auto"/>
        <w:bottom w:val="none" w:sz="0" w:space="0" w:color="auto"/>
        <w:right w:val="none" w:sz="0" w:space="0" w:color="auto"/>
      </w:divBdr>
    </w:div>
    <w:div w:id="189531747">
      <w:bodyDiv w:val="1"/>
      <w:marLeft w:val="0"/>
      <w:marRight w:val="0"/>
      <w:marTop w:val="0"/>
      <w:marBottom w:val="0"/>
      <w:divBdr>
        <w:top w:val="none" w:sz="0" w:space="0" w:color="auto"/>
        <w:left w:val="none" w:sz="0" w:space="0" w:color="auto"/>
        <w:bottom w:val="none" w:sz="0" w:space="0" w:color="auto"/>
        <w:right w:val="none" w:sz="0" w:space="0" w:color="auto"/>
      </w:divBdr>
    </w:div>
    <w:div w:id="192694832">
      <w:bodyDiv w:val="1"/>
      <w:marLeft w:val="0"/>
      <w:marRight w:val="0"/>
      <w:marTop w:val="0"/>
      <w:marBottom w:val="0"/>
      <w:divBdr>
        <w:top w:val="none" w:sz="0" w:space="0" w:color="auto"/>
        <w:left w:val="none" w:sz="0" w:space="0" w:color="auto"/>
        <w:bottom w:val="none" w:sz="0" w:space="0" w:color="auto"/>
        <w:right w:val="none" w:sz="0" w:space="0" w:color="auto"/>
      </w:divBdr>
    </w:div>
    <w:div w:id="193467023">
      <w:bodyDiv w:val="1"/>
      <w:marLeft w:val="0"/>
      <w:marRight w:val="0"/>
      <w:marTop w:val="0"/>
      <w:marBottom w:val="0"/>
      <w:divBdr>
        <w:top w:val="none" w:sz="0" w:space="0" w:color="auto"/>
        <w:left w:val="none" w:sz="0" w:space="0" w:color="auto"/>
        <w:bottom w:val="none" w:sz="0" w:space="0" w:color="auto"/>
        <w:right w:val="none" w:sz="0" w:space="0" w:color="auto"/>
      </w:divBdr>
    </w:div>
    <w:div w:id="194782100">
      <w:bodyDiv w:val="1"/>
      <w:marLeft w:val="0"/>
      <w:marRight w:val="0"/>
      <w:marTop w:val="0"/>
      <w:marBottom w:val="0"/>
      <w:divBdr>
        <w:top w:val="none" w:sz="0" w:space="0" w:color="auto"/>
        <w:left w:val="none" w:sz="0" w:space="0" w:color="auto"/>
        <w:bottom w:val="none" w:sz="0" w:space="0" w:color="auto"/>
        <w:right w:val="none" w:sz="0" w:space="0" w:color="auto"/>
      </w:divBdr>
    </w:div>
    <w:div w:id="195503522">
      <w:bodyDiv w:val="1"/>
      <w:marLeft w:val="0"/>
      <w:marRight w:val="0"/>
      <w:marTop w:val="0"/>
      <w:marBottom w:val="0"/>
      <w:divBdr>
        <w:top w:val="none" w:sz="0" w:space="0" w:color="auto"/>
        <w:left w:val="none" w:sz="0" w:space="0" w:color="auto"/>
        <w:bottom w:val="none" w:sz="0" w:space="0" w:color="auto"/>
        <w:right w:val="none" w:sz="0" w:space="0" w:color="auto"/>
      </w:divBdr>
    </w:div>
    <w:div w:id="197204878">
      <w:bodyDiv w:val="1"/>
      <w:marLeft w:val="0"/>
      <w:marRight w:val="0"/>
      <w:marTop w:val="0"/>
      <w:marBottom w:val="0"/>
      <w:divBdr>
        <w:top w:val="none" w:sz="0" w:space="0" w:color="auto"/>
        <w:left w:val="none" w:sz="0" w:space="0" w:color="auto"/>
        <w:bottom w:val="none" w:sz="0" w:space="0" w:color="auto"/>
        <w:right w:val="none" w:sz="0" w:space="0" w:color="auto"/>
      </w:divBdr>
    </w:div>
    <w:div w:id="197820335">
      <w:bodyDiv w:val="1"/>
      <w:marLeft w:val="0"/>
      <w:marRight w:val="0"/>
      <w:marTop w:val="0"/>
      <w:marBottom w:val="0"/>
      <w:divBdr>
        <w:top w:val="none" w:sz="0" w:space="0" w:color="auto"/>
        <w:left w:val="none" w:sz="0" w:space="0" w:color="auto"/>
        <w:bottom w:val="none" w:sz="0" w:space="0" w:color="auto"/>
        <w:right w:val="none" w:sz="0" w:space="0" w:color="auto"/>
      </w:divBdr>
    </w:div>
    <w:div w:id="203642172">
      <w:bodyDiv w:val="1"/>
      <w:marLeft w:val="0"/>
      <w:marRight w:val="0"/>
      <w:marTop w:val="0"/>
      <w:marBottom w:val="0"/>
      <w:divBdr>
        <w:top w:val="none" w:sz="0" w:space="0" w:color="auto"/>
        <w:left w:val="none" w:sz="0" w:space="0" w:color="auto"/>
        <w:bottom w:val="none" w:sz="0" w:space="0" w:color="auto"/>
        <w:right w:val="none" w:sz="0" w:space="0" w:color="auto"/>
      </w:divBdr>
    </w:div>
    <w:div w:id="204800028">
      <w:bodyDiv w:val="1"/>
      <w:marLeft w:val="0"/>
      <w:marRight w:val="0"/>
      <w:marTop w:val="0"/>
      <w:marBottom w:val="0"/>
      <w:divBdr>
        <w:top w:val="none" w:sz="0" w:space="0" w:color="auto"/>
        <w:left w:val="none" w:sz="0" w:space="0" w:color="auto"/>
        <w:bottom w:val="none" w:sz="0" w:space="0" w:color="auto"/>
        <w:right w:val="none" w:sz="0" w:space="0" w:color="auto"/>
      </w:divBdr>
    </w:div>
    <w:div w:id="206377226">
      <w:bodyDiv w:val="1"/>
      <w:marLeft w:val="0"/>
      <w:marRight w:val="0"/>
      <w:marTop w:val="0"/>
      <w:marBottom w:val="0"/>
      <w:divBdr>
        <w:top w:val="none" w:sz="0" w:space="0" w:color="auto"/>
        <w:left w:val="none" w:sz="0" w:space="0" w:color="auto"/>
        <w:bottom w:val="none" w:sz="0" w:space="0" w:color="auto"/>
        <w:right w:val="none" w:sz="0" w:space="0" w:color="auto"/>
      </w:divBdr>
    </w:div>
    <w:div w:id="207841975">
      <w:bodyDiv w:val="1"/>
      <w:marLeft w:val="0"/>
      <w:marRight w:val="0"/>
      <w:marTop w:val="0"/>
      <w:marBottom w:val="0"/>
      <w:divBdr>
        <w:top w:val="none" w:sz="0" w:space="0" w:color="auto"/>
        <w:left w:val="none" w:sz="0" w:space="0" w:color="auto"/>
        <w:bottom w:val="none" w:sz="0" w:space="0" w:color="auto"/>
        <w:right w:val="none" w:sz="0" w:space="0" w:color="auto"/>
      </w:divBdr>
    </w:div>
    <w:div w:id="211771058">
      <w:bodyDiv w:val="1"/>
      <w:marLeft w:val="0"/>
      <w:marRight w:val="0"/>
      <w:marTop w:val="0"/>
      <w:marBottom w:val="0"/>
      <w:divBdr>
        <w:top w:val="none" w:sz="0" w:space="0" w:color="auto"/>
        <w:left w:val="none" w:sz="0" w:space="0" w:color="auto"/>
        <w:bottom w:val="none" w:sz="0" w:space="0" w:color="auto"/>
        <w:right w:val="none" w:sz="0" w:space="0" w:color="auto"/>
      </w:divBdr>
    </w:div>
    <w:div w:id="218983184">
      <w:bodyDiv w:val="1"/>
      <w:marLeft w:val="0"/>
      <w:marRight w:val="0"/>
      <w:marTop w:val="0"/>
      <w:marBottom w:val="0"/>
      <w:divBdr>
        <w:top w:val="none" w:sz="0" w:space="0" w:color="auto"/>
        <w:left w:val="none" w:sz="0" w:space="0" w:color="auto"/>
        <w:bottom w:val="none" w:sz="0" w:space="0" w:color="auto"/>
        <w:right w:val="none" w:sz="0" w:space="0" w:color="auto"/>
      </w:divBdr>
    </w:div>
    <w:div w:id="223218195">
      <w:bodyDiv w:val="1"/>
      <w:marLeft w:val="0"/>
      <w:marRight w:val="0"/>
      <w:marTop w:val="0"/>
      <w:marBottom w:val="0"/>
      <w:divBdr>
        <w:top w:val="none" w:sz="0" w:space="0" w:color="auto"/>
        <w:left w:val="none" w:sz="0" w:space="0" w:color="auto"/>
        <w:bottom w:val="none" w:sz="0" w:space="0" w:color="auto"/>
        <w:right w:val="none" w:sz="0" w:space="0" w:color="auto"/>
      </w:divBdr>
    </w:div>
    <w:div w:id="225578398">
      <w:bodyDiv w:val="1"/>
      <w:marLeft w:val="0"/>
      <w:marRight w:val="0"/>
      <w:marTop w:val="0"/>
      <w:marBottom w:val="0"/>
      <w:divBdr>
        <w:top w:val="none" w:sz="0" w:space="0" w:color="auto"/>
        <w:left w:val="none" w:sz="0" w:space="0" w:color="auto"/>
        <w:bottom w:val="none" w:sz="0" w:space="0" w:color="auto"/>
        <w:right w:val="none" w:sz="0" w:space="0" w:color="auto"/>
      </w:divBdr>
    </w:div>
    <w:div w:id="228150339">
      <w:bodyDiv w:val="1"/>
      <w:marLeft w:val="0"/>
      <w:marRight w:val="0"/>
      <w:marTop w:val="0"/>
      <w:marBottom w:val="0"/>
      <w:divBdr>
        <w:top w:val="none" w:sz="0" w:space="0" w:color="auto"/>
        <w:left w:val="none" w:sz="0" w:space="0" w:color="auto"/>
        <w:bottom w:val="none" w:sz="0" w:space="0" w:color="auto"/>
        <w:right w:val="none" w:sz="0" w:space="0" w:color="auto"/>
      </w:divBdr>
    </w:div>
    <w:div w:id="232199627">
      <w:bodyDiv w:val="1"/>
      <w:marLeft w:val="0"/>
      <w:marRight w:val="0"/>
      <w:marTop w:val="0"/>
      <w:marBottom w:val="0"/>
      <w:divBdr>
        <w:top w:val="none" w:sz="0" w:space="0" w:color="auto"/>
        <w:left w:val="none" w:sz="0" w:space="0" w:color="auto"/>
        <w:bottom w:val="none" w:sz="0" w:space="0" w:color="auto"/>
        <w:right w:val="none" w:sz="0" w:space="0" w:color="auto"/>
      </w:divBdr>
    </w:div>
    <w:div w:id="236063855">
      <w:bodyDiv w:val="1"/>
      <w:marLeft w:val="0"/>
      <w:marRight w:val="0"/>
      <w:marTop w:val="0"/>
      <w:marBottom w:val="0"/>
      <w:divBdr>
        <w:top w:val="none" w:sz="0" w:space="0" w:color="auto"/>
        <w:left w:val="none" w:sz="0" w:space="0" w:color="auto"/>
        <w:bottom w:val="none" w:sz="0" w:space="0" w:color="auto"/>
        <w:right w:val="none" w:sz="0" w:space="0" w:color="auto"/>
      </w:divBdr>
    </w:div>
    <w:div w:id="238449388">
      <w:bodyDiv w:val="1"/>
      <w:marLeft w:val="0"/>
      <w:marRight w:val="0"/>
      <w:marTop w:val="0"/>
      <w:marBottom w:val="0"/>
      <w:divBdr>
        <w:top w:val="none" w:sz="0" w:space="0" w:color="auto"/>
        <w:left w:val="none" w:sz="0" w:space="0" w:color="auto"/>
        <w:bottom w:val="none" w:sz="0" w:space="0" w:color="auto"/>
        <w:right w:val="none" w:sz="0" w:space="0" w:color="auto"/>
      </w:divBdr>
    </w:div>
    <w:div w:id="241113060">
      <w:bodyDiv w:val="1"/>
      <w:marLeft w:val="0"/>
      <w:marRight w:val="0"/>
      <w:marTop w:val="0"/>
      <w:marBottom w:val="0"/>
      <w:divBdr>
        <w:top w:val="none" w:sz="0" w:space="0" w:color="auto"/>
        <w:left w:val="none" w:sz="0" w:space="0" w:color="auto"/>
        <w:bottom w:val="none" w:sz="0" w:space="0" w:color="auto"/>
        <w:right w:val="none" w:sz="0" w:space="0" w:color="auto"/>
      </w:divBdr>
    </w:div>
    <w:div w:id="241137587">
      <w:bodyDiv w:val="1"/>
      <w:marLeft w:val="0"/>
      <w:marRight w:val="0"/>
      <w:marTop w:val="0"/>
      <w:marBottom w:val="0"/>
      <w:divBdr>
        <w:top w:val="none" w:sz="0" w:space="0" w:color="auto"/>
        <w:left w:val="none" w:sz="0" w:space="0" w:color="auto"/>
        <w:bottom w:val="none" w:sz="0" w:space="0" w:color="auto"/>
        <w:right w:val="none" w:sz="0" w:space="0" w:color="auto"/>
      </w:divBdr>
    </w:div>
    <w:div w:id="245773977">
      <w:bodyDiv w:val="1"/>
      <w:marLeft w:val="0"/>
      <w:marRight w:val="0"/>
      <w:marTop w:val="0"/>
      <w:marBottom w:val="0"/>
      <w:divBdr>
        <w:top w:val="none" w:sz="0" w:space="0" w:color="auto"/>
        <w:left w:val="none" w:sz="0" w:space="0" w:color="auto"/>
        <w:bottom w:val="none" w:sz="0" w:space="0" w:color="auto"/>
        <w:right w:val="none" w:sz="0" w:space="0" w:color="auto"/>
      </w:divBdr>
    </w:div>
    <w:div w:id="246305189">
      <w:bodyDiv w:val="1"/>
      <w:marLeft w:val="0"/>
      <w:marRight w:val="0"/>
      <w:marTop w:val="0"/>
      <w:marBottom w:val="0"/>
      <w:divBdr>
        <w:top w:val="none" w:sz="0" w:space="0" w:color="auto"/>
        <w:left w:val="none" w:sz="0" w:space="0" w:color="auto"/>
        <w:bottom w:val="none" w:sz="0" w:space="0" w:color="auto"/>
        <w:right w:val="none" w:sz="0" w:space="0" w:color="auto"/>
      </w:divBdr>
    </w:div>
    <w:div w:id="247467908">
      <w:bodyDiv w:val="1"/>
      <w:marLeft w:val="0"/>
      <w:marRight w:val="0"/>
      <w:marTop w:val="0"/>
      <w:marBottom w:val="0"/>
      <w:divBdr>
        <w:top w:val="none" w:sz="0" w:space="0" w:color="auto"/>
        <w:left w:val="none" w:sz="0" w:space="0" w:color="auto"/>
        <w:bottom w:val="none" w:sz="0" w:space="0" w:color="auto"/>
        <w:right w:val="none" w:sz="0" w:space="0" w:color="auto"/>
      </w:divBdr>
    </w:div>
    <w:div w:id="250629466">
      <w:bodyDiv w:val="1"/>
      <w:marLeft w:val="0"/>
      <w:marRight w:val="0"/>
      <w:marTop w:val="0"/>
      <w:marBottom w:val="0"/>
      <w:divBdr>
        <w:top w:val="none" w:sz="0" w:space="0" w:color="auto"/>
        <w:left w:val="none" w:sz="0" w:space="0" w:color="auto"/>
        <w:bottom w:val="none" w:sz="0" w:space="0" w:color="auto"/>
        <w:right w:val="none" w:sz="0" w:space="0" w:color="auto"/>
      </w:divBdr>
    </w:div>
    <w:div w:id="250818168">
      <w:bodyDiv w:val="1"/>
      <w:marLeft w:val="0"/>
      <w:marRight w:val="0"/>
      <w:marTop w:val="0"/>
      <w:marBottom w:val="0"/>
      <w:divBdr>
        <w:top w:val="none" w:sz="0" w:space="0" w:color="auto"/>
        <w:left w:val="none" w:sz="0" w:space="0" w:color="auto"/>
        <w:bottom w:val="none" w:sz="0" w:space="0" w:color="auto"/>
        <w:right w:val="none" w:sz="0" w:space="0" w:color="auto"/>
      </w:divBdr>
    </w:div>
    <w:div w:id="251204373">
      <w:bodyDiv w:val="1"/>
      <w:marLeft w:val="0"/>
      <w:marRight w:val="0"/>
      <w:marTop w:val="0"/>
      <w:marBottom w:val="0"/>
      <w:divBdr>
        <w:top w:val="none" w:sz="0" w:space="0" w:color="auto"/>
        <w:left w:val="none" w:sz="0" w:space="0" w:color="auto"/>
        <w:bottom w:val="none" w:sz="0" w:space="0" w:color="auto"/>
        <w:right w:val="none" w:sz="0" w:space="0" w:color="auto"/>
      </w:divBdr>
    </w:div>
    <w:div w:id="251352500">
      <w:bodyDiv w:val="1"/>
      <w:marLeft w:val="0"/>
      <w:marRight w:val="0"/>
      <w:marTop w:val="0"/>
      <w:marBottom w:val="0"/>
      <w:divBdr>
        <w:top w:val="none" w:sz="0" w:space="0" w:color="auto"/>
        <w:left w:val="none" w:sz="0" w:space="0" w:color="auto"/>
        <w:bottom w:val="none" w:sz="0" w:space="0" w:color="auto"/>
        <w:right w:val="none" w:sz="0" w:space="0" w:color="auto"/>
      </w:divBdr>
    </w:div>
    <w:div w:id="257832787">
      <w:bodyDiv w:val="1"/>
      <w:marLeft w:val="0"/>
      <w:marRight w:val="0"/>
      <w:marTop w:val="0"/>
      <w:marBottom w:val="0"/>
      <w:divBdr>
        <w:top w:val="none" w:sz="0" w:space="0" w:color="auto"/>
        <w:left w:val="none" w:sz="0" w:space="0" w:color="auto"/>
        <w:bottom w:val="none" w:sz="0" w:space="0" w:color="auto"/>
        <w:right w:val="none" w:sz="0" w:space="0" w:color="auto"/>
      </w:divBdr>
    </w:div>
    <w:div w:id="259602083">
      <w:bodyDiv w:val="1"/>
      <w:marLeft w:val="0"/>
      <w:marRight w:val="0"/>
      <w:marTop w:val="0"/>
      <w:marBottom w:val="0"/>
      <w:divBdr>
        <w:top w:val="none" w:sz="0" w:space="0" w:color="auto"/>
        <w:left w:val="none" w:sz="0" w:space="0" w:color="auto"/>
        <w:bottom w:val="none" w:sz="0" w:space="0" w:color="auto"/>
        <w:right w:val="none" w:sz="0" w:space="0" w:color="auto"/>
      </w:divBdr>
    </w:div>
    <w:div w:id="262609632">
      <w:bodyDiv w:val="1"/>
      <w:marLeft w:val="0"/>
      <w:marRight w:val="0"/>
      <w:marTop w:val="0"/>
      <w:marBottom w:val="0"/>
      <w:divBdr>
        <w:top w:val="none" w:sz="0" w:space="0" w:color="auto"/>
        <w:left w:val="none" w:sz="0" w:space="0" w:color="auto"/>
        <w:bottom w:val="none" w:sz="0" w:space="0" w:color="auto"/>
        <w:right w:val="none" w:sz="0" w:space="0" w:color="auto"/>
      </w:divBdr>
    </w:div>
    <w:div w:id="262761213">
      <w:bodyDiv w:val="1"/>
      <w:marLeft w:val="0"/>
      <w:marRight w:val="0"/>
      <w:marTop w:val="0"/>
      <w:marBottom w:val="0"/>
      <w:divBdr>
        <w:top w:val="none" w:sz="0" w:space="0" w:color="auto"/>
        <w:left w:val="none" w:sz="0" w:space="0" w:color="auto"/>
        <w:bottom w:val="none" w:sz="0" w:space="0" w:color="auto"/>
        <w:right w:val="none" w:sz="0" w:space="0" w:color="auto"/>
      </w:divBdr>
    </w:div>
    <w:div w:id="266428791">
      <w:bodyDiv w:val="1"/>
      <w:marLeft w:val="0"/>
      <w:marRight w:val="0"/>
      <w:marTop w:val="0"/>
      <w:marBottom w:val="0"/>
      <w:divBdr>
        <w:top w:val="none" w:sz="0" w:space="0" w:color="auto"/>
        <w:left w:val="none" w:sz="0" w:space="0" w:color="auto"/>
        <w:bottom w:val="none" w:sz="0" w:space="0" w:color="auto"/>
        <w:right w:val="none" w:sz="0" w:space="0" w:color="auto"/>
      </w:divBdr>
    </w:div>
    <w:div w:id="266471499">
      <w:bodyDiv w:val="1"/>
      <w:marLeft w:val="0"/>
      <w:marRight w:val="0"/>
      <w:marTop w:val="0"/>
      <w:marBottom w:val="0"/>
      <w:divBdr>
        <w:top w:val="none" w:sz="0" w:space="0" w:color="auto"/>
        <w:left w:val="none" w:sz="0" w:space="0" w:color="auto"/>
        <w:bottom w:val="none" w:sz="0" w:space="0" w:color="auto"/>
        <w:right w:val="none" w:sz="0" w:space="0" w:color="auto"/>
      </w:divBdr>
    </w:div>
    <w:div w:id="269120476">
      <w:bodyDiv w:val="1"/>
      <w:marLeft w:val="0"/>
      <w:marRight w:val="0"/>
      <w:marTop w:val="0"/>
      <w:marBottom w:val="0"/>
      <w:divBdr>
        <w:top w:val="none" w:sz="0" w:space="0" w:color="auto"/>
        <w:left w:val="none" w:sz="0" w:space="0" w:color="auto"/>
        <w:bottom w:val="none" w:sz="0" w:space="0" w:color="auto"/>
        <w:right w:val="none" w:sz="0" w:space="0" w:color="auto"/>
      </w:divBdr>
    </w:div>
    <w:div w:id="273679195">
      <w:bodyDiv w:val="1"/>
      <w:marLeft w:val="0"/>
      <w:marRight w:val="0"/>
      <w:marTop w:val="0"/>
      <w:marBottom w:val="0"/>
      <w:divBdr>
        <w:top w:val="none" w:sz="0" w:space="0" w:color="auto"/>
        <w:left w:val="none" w:sz="0" w:space="0" w:color="auto"/>
        <w:bottom w:val="none" w:sz="0" w:space="0" w:color="auto"/>
        <w:right w:val="none" w:sz="0" w:space="0" w:color="auto"/>
      </w:divBdr>
    </w:div>
    <w:div w:id="281234674">
      <w:bodyDiv w:val="1"/>
      <w:marLeft w:val="0"/>
      <w:marRight w:val="0"/>
      <w:marTop w:val="0"/>
      <w:marBottom w:val="0"/>
      <w:divBdr>
        <w:top w:val="none" w:sz="0" w:space="0" w:color="auto"/>
        <w:left w:val="none" w:sz="0" w:space="0" w:color="auto"/>
        <w:bottom w:val="none" w:sz="0" w:space="0" w:color="auto"/>
        <w:right w:val="none" w:sz="0" w:space="0" w:color="auto"/>
      </w:divBdr>
    </w:div>
    <w:div w:id="282620080">
      <w:bodyDiv w:val="1"/>
      <w:marLeft w:val="0"/>
      <w:marRight w:val="0"/>
      <w:marTop w:val="0"/>
      <w:marBottom w:val="0"/>
      <w:divBdr>
        <w:top w:val="none" w:sz="0" w:space="0" w:color="auto"/>
        <w:left w:val="none" w:sz="0" w:space="0" w:color="auto"/>
        <w:bottom w:val="none" w:sz="0" w:space="0" w:color="auto"/>
        <w:right w:val="none" w:sz="0" w:space="0" w:color="auto"/>
      </w:divBdr>
    </w:div>
    <w:div w:id="284696138">
      <w:bodyDiv w:val="1"/>
      <w:marLeft w:val="0"/>
      <w:marRight w:val="0"/>
      <w:marTop w:val="0"/>
      <w:marBottom w:val="0"/>
      <w:divBdr>
        <w:top w:val="none" w:sz="0" w:space="0" w:color="auto"/>
        <w:left w:val="none" w:sz="0" w:space="0" w:color="auto"/>
        <w:bottom w:val="none" w:sz="0" w:space="0" w:color="auto"/>
        <w:right w:val="none" w:sz="0" w:space="0" w:color="auto"/>
      </w:divBdr>
    </w:div>
    <w:div w:id="285694687">
      <w:bodyDiv w:val="1"/>
      <w:marLeft w:val="0"/>
      <w:marRight w:val="0"/>
      <w:marTop w:val="0"/>
      <w:marBottom w:val="0"/>
      <w:divBdr>
        <w:top w:val="none" w:sz="0" w:space="0" w:color="auto"/>
        <w:left w:val="none" w:sz="0" w:space="0" w:color="auto"/>
        <w:bottom w:val="none" w:sz="0" w:space="0" w:color="auto"/>
        <w:right w:val="none" w:sz="0" w:space="0" w:color="auto"/>
      </w:divBdr>
    </w:div>
    <w:div w:id="288049424">
      <w:bodyDiv w:val="1"/>
      <w:marLeft w:val="0"/>
      <w:marRight w:val="0"/>
      <w:marTop w:val="0"/>
      <w:marBottom w:val="0"/>
      <w:divBdr>
        <w:top w:val="none" w:sz="0" w:space="0" w:color="auto"/>
        <w:left w:val="none" w:sz="0" w:space="0" w:color="auto"/>
        <w:bottom w:val="none" w:sz="0" w:space="0" w:color="auto"/>
        <w:right w:val="none" w:sz="0" w:space="0" w:color="auto"/>
      </w:divBdr>
    </w:div>
    <w:div w:id="292634161">
      <w:bodyDiv w:val="1"/>
      <w:marLeft w:val="0"/>
      <w:marRight w:val="0"/>
      <w:marTop w:val="0"/>
      <w:marBottom w:val="0"/>
      <w:divBdr>
        <w:top w:val="none" w:sz="0" w:space="0" w:color="auto"/>
        <w:left w:val="none" w:sz="0" w:space="0" w:color="auto"/>
        <w:bottom w:val="none" w:sz="0" w:space="0" w:color="auto"/>
        <w:right w:val="none" w:sz="0" w:space="0" w:color="auto"/>
      </w:divBdr>
    </w:div>
    <w:div w:id="296183384">
      <w:bodyDiv w:val="1"/>
      <w:marLeft w:val="0"/>
      <w:marRight w:val="0"/>
      <w:marTop w:val="0"/>
      <w:marBottom w:val="0"/>
      <w:divBdr>
        <w:top w:val="none" w:sz="0" w:space="0" w:color="auto"/>
        <w:left w:val="none" w:sz="0" w:space="0" w:color="auto"/>
        <w:bottom w:val="none" w:sz="0" w:space="0" w:color="auto"/>
        <w:right w:val="none" w:sz="0" w:space="0" w:color="auto"/>
      </w:divBdr>
    </w:div>
    <w:div w:id="296450362">
      <w:bodyDiv w:val="1"/>
      <w:marLeft w:val="0"/>
      <w:marRight w:val="0"/>
      <w:marTop w:val="0"/>
      <w:marBottom w:val="0"/>
      <w:divBdr>
        <w:top w:val="none" w:sz="0" w:space="0" w:color="auto"/>
        <w:left w:val="none" w:sz="0" w:space="0" w:color="auto"/>
        <w:bottom w:val="none" w:sz="0" w:space="0" w:color="auto"/>
        <w:right w:val="none" w:sz="0" w:space="0" w:color="auto"/>
      </w:divBdr>
    </w:div>
    <w:div w:id="297272400">
      <w:bodyDiv w:val="1"/>
      <w:marLeft w:val="0"/>
      <w:marRight w:val="0"/>
      <w:marTop w:val="0"/>
      <w:marBottom w:val="0"/>
      <w:divBdr>
        <w:top w:val="none" w:sz="0" w:space="0" w:color="auto"/>
        <w:left w:val="none" w:sz="0" w:space="0" w:color="auto"/>
        <w:bottom w:val="none" w:sz="0" w:space="0" w:color="auto"/>
        <w:right w:val="none" w:sz="0" w:space="0" w:color="auto"/>
      </w:divBdr>
    </w:div>
    <w:div w:id="300042208">
      <w:bodyDiv w:val="1"/>
      <w:marLeft w:val="0"/>
      <w:marRight w:val="0"/>
      <w:marTop w:val="0"/>
      <w:marBottom w:val="0"/>
      <w:divBdr>
        <w:top w:val="none" w:sz="0" w:space="0" w:color="auto"/>
        <w:left w:val="none" w:sz="0" w:space="0" w:color="auto"/>
        <w:bottom w:val="none" w:sz="0" w:space="0" w:color="auto"/>
        <w:right w:val="none" w:sz="0" w:space="0" w:color="auto"/>
      </w:divBdr>
    </w:div>
    <w:div w:id="300352713">
      <w:bodyDiv w:val="1"/>
      <w:marLeft w:val="0"/>
      <w:marRight w:val="0"/>
      <w:marTop w:val="0"/>
      <w:marBottom w:val="0"/>
      <w:divBdr>
        <w:top w:val="none" w:sz="0" w:space="0" w:color="auto"/>
        <w:left w:val="none" w:sz="0" w:space="0" w:color="auto"/>
        <w:bottom w:val="none" w:sz="0" w:space="0" w:color="auto"/>
        <w:right w:val="none" w:sz="0" w:space="0" w:color="auto"/>
      </w:divBdr>
    </w:div>
    <w:div w:id="303200249">
      <w:bodyDiv w:val="1"/>
      <w:marLeft w:val="0"/>
      <w:marRight w:val="0"/>
      <w:marTop w:val="0"/>
      <w:marBottom w:val="0"/>
      <w:divBdr>
        <w:top w:val="none" w:sz="0" w:space="0" w:color="auto"/>
        <w:left w:val="none" w:sz="0" w:space="0" w:color="auto"/>
        <w:bottom w:val="none" w:sz="0" w:space="0" w:color="auto"/>
        <w:right w:val="none" w:sz="0" w:space="0" w:color="auto"/>
      </w:divBdr>
    </w:div>
    <w:div w:id="304627425">
      <w:bodyDiv w:val="1"/>
      <w:marLeft w:val="0"/>
      <w:marRight w:val="0"/>
      <w:marTop w:val="0"/>
      <w:marBottom w:val="0"/>
      <w:divBdr>
        <w:top w:val="none" w:sz="0" w:space="0" w:color="auto"/>
        <w:left w:val="none" w:sz="0" w:space="0" w:color="auto"/>
        <w:bottom w:val="none" w:sz="0" w:space="0" w:color="auto"/>
        <w:right w:val="none" w:sz="0" w:space="0" w:color="auto"/>
      </w:divBdr>
    </w:div>
    <w:div w:id="309289829">
      <w:bodyDiv w:val="1"/>
      <w:marLeft w:val="0"/>
      <w:marRight w:val="0"/>
      <w:marTop w:val="0"/>
      <w:marBottom w:val="0"/>
      <w:divBdr>
        <w:top w:val="none" w:sz="0" w:space="0" w:color="auto"/>
        <w:left w:val="none" w:sz="0" w:space="0" w:color="auto"/>
        <w:bottom w:val="none" w:sz="0" w:space="0" w:color="auto"/>
        <w:right w:val="none" w:sz="0" w:space="0" w:color="auto"/>
      </w:divBdr>
    </w:div>
    <w:div w:id="311640399">
      <w:bodyDiv w:val="1"/>
      <w:marLeft w:val="0"/>
      <w:marRight w:val="0"/>
      <w:marTop w:val="0"/>
      <w:marBottom w:val="0"/>
      <w:divBdr>
        <w:top w:val="none" w:sz="0" w:space="0" w:color="auto"/>
        <w:left w:val="none" w:sz="0" w:space="0" w:color="auto"/>
        <w:bottom w:val="none" w:sz="0" w:space="0" w:color="auto"/>
        <w:right w:val="none" w:sz="0" w:space="0" w:color="auto"/>
      </w:divBdr>
    </w:div>
    <w:div w:id="311761745">
      <w:bodyDiv w:val="1"/>
      <w:marLeft w:val="0"/>
      <w:marRight w:val="0"/>
      <w:marTop w:val="0"/>
      <w:marBottom w:val="0"/>
      <w:divBdr>
        <w:top w:val="none" w:sz="0" w:space="0" w:color="auto"/>
        <w:left w:val="none" w:sz="0" w:space="0" w:color="auto"/>
        <w:bottom w:val="none" w:sz="0" w:space="0" w:color="auto"/>
        <w:right w:val="none" w:sz="0" w:space="0" w:color="auto"/>
      </w:divBdr>
    </w:div>
    <w:div w:id="312606952">
      <w:bodyDiv w:val="1"/>
      <w:marLeft w:val="0"/>
      <w:marRight w:val="0"/>
      <w:marTop w:val="0"/>
      <w:marBottom w:val="0"/>
      <w:divBdr>
        <w:top w:val="none" w:sz="0" w:space="0" w:color="auto"/>
        <w:left w:val="none" w:sz="0" w:space="0" w:color="auto"/>
        <w:bottom w:val="none" w:sz="0" w:space="0" w:color="auto"/>
        <w:right w:val="none" w:sz="0" w:space="0" w:color="auto"/>
      </w:divBdr>
    </w:div>
    <w:div w:id="319039670">
      <w:bodyDiv w:val="1"/>
      <w:marLeft w:val="0"/>
      <w:marRight w:val="0"/>
      <w:marTop w:val="0"/>
      <w:marBottom w:val="0"/>
      <w:divBdr>
        <w:top w:val="none" w:sz="0" w:space="0" w:color="auto"/>
        <w:left w:val="none" w:sz="0" w:space="0" w:color="auto"/>
        <w:bottom w:val="none" w:sz="0" w:space="0" w:color="auto"/>
        <w:right w:val="none" w:sz="0" w:space="0" w:color="auto"/>
      </w:divBdr>
    </w:div>
    <w:div w:id="321278941">
      <w:bodyDiv w:val="1"/>
      <w:marLeft w:val="0"/>
      <w:marRight w:val="0"/>
      <w:marTop w:val="0"/>
      <w:marBottom w:val="0"/>
      <w:divBdr>
        <w:top w:val="none" w:sz="0" w:space="0" w:color="auto"/>
        <w:left w:val="none" w:sz="0" w:space="0" w:color="auto"/>
        <w:bottom w:val="none" w:sz="0" w:space="0" w:color="auto"/>
        <w:right w:val="none" w:sz="0" w:space="0" w:color="auto"/>
      </w:divBdr>
    </w:div>
    <w:div w:id="322510274">
      <w:bodyDiv w:val="1"/>
      <w:marLeft w:val="0"/>
      <w:marRight w:val="0"/>
      <w:marTop w:val="0"/>
      <w:marBottom w:val="0"/>
      <w:divBdr>
        <w:top w:val="none" w:sz="0" w:space="0" w:color="auto"/>
        <w:left w:val="none" w:sz="0" w:space="0" w:color="auto"/>
        <w:bottom w:val="none" w:sz="0" w:space="0" w:color="auto"/>
        <w:right w:val="none" w:sz="0" w:space="0" w:color="auto"/>
      </w:divBdr>
    </w:div>
    <w:div w:id="323513679">
      <w:bodyDiv w:val="1"/>
      <w:marLeft w:val="0"/>
      <w:marRight w:val="0"/>
      <w:marTop w:val="0"/>
      <w:marBottom w:val="0"/>
      <w:divBdr>
        <w:top w:val="none" w:sz="0" w:space="0" w:color="auto"/>
        <w:left w:val="none" w:sz="0" w:space="0" w:color="auto"/>
        <w:bottom w:val="none" w:sz="0" w:space="0" w:color="auto"/>
        <w:right w:val="none" w:sz="0" w:space="0" w:color="auto"/>
      </w:divBdr>
    </w:div>
    <w:div w:id="327828462">
      <w:bodyDiv w:val="1"/>
      <w:marLeft w:val="0"/>
      <w:marRight w:val="0"/>
      <w:marTop w:val="0"/>
      <w:marBottom w:val="0"/>
      <w:divBdr>
        <w:top w:val="none" w:sz="0" w:space="0" w:color="auto"/>
        <w:left w:val="none" w:sz="0" w:space="0" w:color="auto"/>
        <w:bottom w:val="none" w:sz="0" w:space="0" w:color="auto"/>
        <w:right w:val="none" w:sz="0" w:space="0" w:color="auto"/>
      </w:divBdr>
    </w:div>
    <w:div w:id="328021391">
      <w:bodyDiv w:val="1"/>
      <w:marLeft w:val="0"/>
      <w:marRight w:val="0"/>
      <w:marTop w:val="0"/>
      <w:marBottom w:val="0"/>
      <w:divBdr>
        <w:top w:val="none" w:sz="0" w:space="0" w:color="auto"/>
        <w:left w:val="none" w:sz="0" w:space="0" w:color="auto"/>
        <w:bottom w:val="none" w:sz="0" w:space="0" w:color="auto"/>
        <w:right w:val="none" w:sz="0" w:space="0" w:color="auto"/>
      </w:divBdr>
    </w:div>
    <w:div w:id="328870338">
      <w:bodyDiv w:val="1"/>
      <w:marLeft w:val="0"/>
      <w:marRight w:val="0"/>
      <w:marTop w:val="0"/>
      <w:marBottom w:val="0"/>
      <w:divBdr>
        <w:top w:val="none" w:sz="0" w:space="0" w:color="auto"/>
        <w:left w:val="none" w:sz="0" w:space="0" w:color="auto"/>
        <w:bottom w:val="none" w:sz="0" w:space="0" w:color="auto"/>
        <w:right w:val="none" w:sz="0" w:space="0" w:color="auto"/>
      </w:divBdr>
    </w:div>
    <w:div w:id="335619339">
      <w:bodyDiv w:val="1"/>
      <w:marLeft w:val="0"/>
      <w:marRight w:val="0"/>
      <w:marTop w:val="0"/>
      <w:marBottom w:val="0"/>
      <w:divBdr>
        <w:top w:val="none" w:sz="0" w:space="0" w:color="auto"/>
        <w:left w:val="none" w:sz="0" w:space="0" w:color="auto"/>
        <w:bottom w:val="none" w:sz="0" w:space="0" w:color="auto"/>
        <w:right w:val="none" w:sz="0" w:space="0" w:color="auto"/>
      </w:divBdr>
    </w:div>
    <w:div w:id="336809619">
      <w:bodyDiv w:val="1"/>
      <w:marLeft w:val="0"/>
      <w:marRight w:val="0"/>
      <w:marTop w:val="0"/>
      <w:marBottom w:val="0"/>
      <w:divBdr>
        <w:top w:val="none" w:sz="0" w:space="0" w:color="auto"/>
        <w:left w:val="none" w:sz="0" w:space="0" w:color="auto"/>
        <w:bottom w:val="none" w:sz="0" w:space="0" w:color="auto"/>
        <w:right w:val="none" w:sz="0" w:space="0" w:color="auto"/>
      </w:divBdr>
    </w:div>
    <w:div w:id="337192001">
      <w:bodyDiv w:val="1"/>
      <w:marLeft w:val="0"/>
      <w:marRight w:val="0"/>
      <w:marTop w:val="0"/>
      <w:marBottom w:val="0"/>
      <w:divBdr>
        <w:top w:val="none" w:sz="0" w:space="0" w:color="auto"/>
        <w:left w:val="none" w:sz="0" w:space="0" w:color="auto"/>
        <w:bottom w:val="none" w:sz="0" w:space="0" w:color="auto"/>
        <w:right w:val="none" w:sz="0" w:space="0" w:color="auto"/>
      </w:divBdr>
    </w:div>
    <w:div w:id="339698539">
      <w:bodyDiv w:val="1"/>
      <w:marLeft w:val="0"/>
      <w:marRight w:val="0"/>
      <w:marTop w:val="0"/>
      <w:marBottom w:val="0"/>
      <w:divBdr>
        <w:top w:val="none" w:sz="0" w:space="0" w:color="auto"/>
        <w:left w:val="none" w:sz="0" w:space="0" w:color="auto"/>
        <w:bottom w:val="none" w:sz="0" w:space="0" w:color="auto"/>
        <w:right w:val="none" w:sz="0" w:space="0" w:color="auto"/>
      </w:divBdr>
    </w:div>
    <w:div w:id="342246317">
      <w:bodyDiv w:val="1"/>
      <w:marLeft w:val="0"/>
      <w:marRight w:val="0"/>
      <w:marTop w:val="0"/>
      <w:marBottom w:val="0"/>
      <w:divBdr>
        <w:top w:val="none" w:sz="0" w:space="0" w:color="auto"/>
        <w:left w:val="none" w:sz="0" w:space="0" w:color="auto"/>
        <w:bottom w:val="none" w:sz="0" w:space="0" w:color="auto"/>
        <w:right w:val="none" w:sz="0" w:space="0" w:color="auto"/>
      </w:divBdr>
    </w:div>
    <w:div w:id="342820997">
      <w:bodyDiv w:val="1"/>
      <w:marLeft w:val="0"/>
      <w:marRight w:val="0"/>
      <w:marTop w:val="0"/>
      <w:marBottom w:val="0"/>
      <w:divBdr>
        <w:top w:val="none" w:sz="0" w:space="0" w:color="auto"/>
        <w:left w:val="none" w:sz="0" w:space="0" w:color="auto"/>
        <w:bottom w:val="none" w:sz="0" w:space="0" w:color="auto"/>
        <w:right w:val="none" w:sz="0" w:space="0" w:color="auto"/>
      </w:divBdr>
    </w:div>
    <w:div w:id="347292787">
      <w:bodyDiv w:val="1"/>
      <w:marLeft w:val="0"/>
      <w:marRight w:val="0"/>
      <w:marTop w:val="0"/>
      <w:marBottom w:val="0"/>
      <w:divBdr>
        <w:top w:val="none" w:sz="0" w:space="0" w:color="auto"/>
        <w:left w:val="none" w:sz="0" w:space="0" w:color="auto"/>
        <w:bottom w:val="none" w:sz="0" w:space="0" w:color="auto"/>
        <w:right w:val="none" w:sz="0" w:space="0" w:color="auto"/>
      </w:divBdr>
    </w:div>
    <w:div w:id="348525815">
      <w:bodyDiv w:val="1"/>
      <w:marLeft w:val="0"/>
      <w:marRight w:val="0"/>
      <w:marTop w:val="0"/>
      <w:marBottom w:val="0"/>
      <w:divBdr>
        <w:top w:val="none" w:sz="0" w:space="0" w:color="auto"/>
        <w:left w:val="none" w:sz="0" w:space="0" w:color="auto"/>
        <w:bottom w:val="none" w:sz="0" w:space="0" w:color="auto"/>
        <w:right w:val="none" w:sz="0" w:space="0" w:color="auto"/>
      </w:divBdr>
    </w:div>
    <w:div w:id="349988405">
      <w:bodyDiv w:val="1"/>
      <w:marLeft w:val="0"/>
      <w:marRight w:val="0"/>
      <w:marTop w:val="0"/>
      <w:marBottom w:val="0"/>
      <w:divBdr>
        <w:top w:val="none" w:sz="0" w:space="0" w:color="auto"/>
        <w:left w:val="none" w:sz="0" w:space="0" w:color="auto"/>
        <w:bottom w:val="none" w:sz="0" w:space="0" w:color="auto"/>
        <w:right w:val="none" w:sz="0" w:space="0" w:color="auto"/>
      </w:divBdr>
    </w:div>
    <w:div w:id="350300425">
      <w:bodyDiv w:val="1"/>
      <w:marLeft w:val="0"/>
      <w:marRight w:val="0"/>
      <w:marTop w:val="0"/>
      <w:marBottom w:val="0"/>
      <w:divBdr>
        <w:top w:val="none" w:sz="0" w:space="0" w:color="auto"/>
        <w:left w:val="none" w:sz="0" w:space="0" w:color="auto"/>
        <w:bottom w:val="none" w:sz="0" w:space="0" w:color="auto"/>
        <w:right w:val="none" w:sz="0" w:space="0" w:color="auto"/>
      </w:divBdr>
    </w:div>
    <w:div w:id="352079055">
      <w:bodyDiv w:val="1"/>
      <w:marLeft w:val="0"/>
      <w:marRight w:val="0"/>
      <w:marTop w:val="0"/>
      <w:marBottom w:val="0"/>
      <w:divBdr>
        <w:top w:val="none" w:sz="0" w:space="0" w:color="auto"/>
        <w:left w:val="none" w:sz="0" w:space="0" w:color="auto"/>
        <w:bottom w:val="none" w:sz="0" w:space="0" w:color="auto"/>
        <w:right w:val="none" w:sz="0" w:space="0" w:color="auto"/>
      </w:divBdr>
    </w:div>
    <w:div w:id="357899164">
      <w:bodyDiv w:val="1"/>
      <w:marLeft w:val="0"/>
      <w:marRight w:val="0"/>
      <w:marTop w:val="0"/>
      <w:marBottom w:val="0"/>
      <w:divBdr>
        <w:top w:val="none" w:sz="0" w:space="0" w:color="auto"/>
        <w:left w:val="none" w:sz="0" w:space="0" w:color="auto"/>
        <w:bottom w:val="none" w:sz="0" w:space="0" w:color="auto"/>
        <w:right w:val="none" w:sz="0" w:space="0" w:color="auto"/>
      </w:divBdr>
    </w:div>
    <w:div w:id="359479412">
      <w:bodyDiv w:val="1"/>
      <w:marLeft w:val="0"/>
      <w:marRight w:val="0"/>
      <w:marTop w:val="0"/>
      <w:marBottom w:val="0"/>
      <w:divBdr>
        <w:top w:val="none" w:sz="0" w:space="0" w:color="auto"/>
        <w:left w:val="none" w:sz="0" w:space="0" w:color="auto"/>
        <w:bottom w:val="none" w:sz="0" w:space="0" w:color="auto"/>
        <w:right w:val="none" w:sz="0" w:space="0" w:color="auto"/>
      </w:divBdr>
    </w:div>
    <w:div w:id="360127796">
      <w:bodyDiv w:val="1"/>
      <w:marLeft w:val="0"/>
      <w:marRight w:val="0"/>
      <w:marTop w:val="0"/>
      <w:marBottom w:val="0"/>
      <w:divBdr>
        <w:top w:val="none" w:sz="0" w:space="0" w:color="auto"/>
        <w:left w:val="none" w:sz="0" w:space="0" w:color="auto"/>
        <w:bottom w:val="none" w:sz="0" w:space="0" w:color="auto"/>
        <w:right w:val="none" w:sz="0" w:space="0" w:color="auto"/>
      </w:divBdr>
    </w:div>
    <w:div w:id="360522443">
      <w:bodyDiv w:val="1"/>
      <w:marLeft w:val="0"/>
      <w:marRight w:val="0"/>
      <w:marTop w:val="0"/>
      <w:marBottom w:val="0"/>
      <w:divBdr>
        <w:top w:val="none" w:sz="0" w:space="0" w:color="auto"/>
        <w:left w:val="none" w:sz="0" w:space="0" w:color="auto"/>
        <w:bottom w:val="none" w:sz="0" w:space="0" w:color="auto"/>
        <w:right w:val="none" w:sz="0" w:space="0" w:color="auto"/>
      </w:divBdr>
    </w:div>
    <w:div w:id="364794317">
      <w:bodyDiv w:val="1"/>
      <w:marLeft w:val="0"/>
      <w:marRight w:val="0"/>
      <w:marTop w:val="0"/>
      <w:marBottom w:val="0"/>
      <w:divBdr>
        <w:top w:val="none" w:sz="0" w:space="0" w:color="auto"/>
        <w:left w:val="none" w:sz="0" w:space="0" w:color="auto"/>
        <w:bottom w:val="none" w:sz="0" w:space="0" w:color="auto"/>
        <w:right w:val="none" w:sz="0" w:space="0" w:color="auto"/>
      </w:divBdr>
    </w:div>
    <w:div w:id="366806724">
      <w:bodyDiv w:val="1"/>
      <w:marLeft w:val="0"/>
      <w:marRight w:val="0"/>
      <w:marTop w:val="0"/>
      <w:marBottom w:val="0"/>
      <w:divBdr>
        <w:top w:val="none" w:sz="0" w:space="0" w:color="auto"/>
        <w:left w:val="none" w:sz="0" w:space="0" w:color="auto"/>
        <w:bottom w:val="none" w:sz="0" w:space="0" w:color="auto"/>
        <w:right w:val="none" w:sz="0" w:space="0" w:color="auto"/>
      </w:divBdr>
    </w:div>
    <w:div w:id="368377987">
      <w:bodyDiv w:val="1"/>
      <w:marLeft w:val="0"/>
      <w:marRight w:val="0"/>
      <w:marTop w:val="0"/>
      <w:marBottom w:val="0"/>
      <w:divBdr>
        <w:top w:val="none" w:sz="0" w:space="0" w:color="auto"/>
        <w:left w:val="none" w:sz="0" w:space="0" w:color="auto"/>
        <w:bottom w:val="none" w:sz="0" w:space="0" w:color="auto"/>
        <w:right w:val="none" w:sz="0" w:space="0" w:color="auto"/>
      </w:divBdr>
    </w:div>
    <w:div w:id="371543119">
      <w:bodyDiv w:val="1"/>
      <w:marLeft w:val="0"/>
      <w:marRight w:val="0"/>
      <w:marTop w:val="0"/>
      <w:marBottom w:val="0"/>
      <w:divBdr>
        <w:top w:val="none" w:sz="0" w:space="0" w:color="auto"/>
        <w:left w:val="none" w:sz="0" w:space="0" w:color="auto"/>
        <w:bottom w:val="none" w:sz="0" w:space="0" w:color="auto"/>
        <w:right w:val="none" w:sz="0" w:space="0" w:color="auto"/>
      </w:divBdr>
    </w:div>
    <w:div w:id="373627164">
      <w:bodyDiv w:val="1"/>
      <w:marLeft w:val="0"/>
      <w:marRight w:val="0"/>
      <w:marTop w:val="0"/>
      <w:marBottom w:val="0"/>
      <w:divBdr>
        <w:top w:val="none" w:sz="0" w:space="0" w:color="auto"/>
        <w:left w:val="none" w:sz="0" w:space="0" w:color="auto"/>
        <w:bottom w:val="none" w:sz="0" w:space="0" w:color="auto"/>
        <w:right w:val="none" w:sz="0" w:space="0" w:color="auto"/>
      </w:divBdr>
    </w:div>
    <w:div w:id="374089769">
      <w:bodyDiv w:val="1"/>
      <w:marLeft w:val="0"/>
      <w:marRight w:val="0"/>
      <w:marTop w:val="0"/>
      <w:marBottom w:val="0"/>
      <w:divBdr>
        <w:top w:val="none" w:sz="0" w:space="0" w:color="auto"/>
        <w:left w:val="none" w:sz="0" w:space="0" w:color="auto"/>
        <w:bottom w:val="none" w:sz="0" w:space="0" w:color="auto"/>
        <w:right w:val="none" w:sz="0" w:space="0" w:color="auto"/>
      </w:divBdr>
    </w:div>
    <w:div w:id="377316881">
      <w:bodyDiv w:val="1"/>
      <w:marLeft w:val="0"/>
      <w:marRight w:val="0"/>
      <w:marTop w:val="0"/>
      <w:marBottom w:val="0"/>
      <w:divBdr>
        <w:top w:val="none" w:sz="0" w:space="0" w:color="auto"/>
        <w:left w:val="none" w:sz="0" w:space="0" w:color="auto"/>
        <w:bottom w:val="none" w:sz="0" w:space="0" w:color="auto"/>
        <w:right w:val="none" w:sz="0" w:space="0" w:color="auto"/>
      </w:divBdr>
    </w:div>
    <w:div w:id="379864782">
      <w:bodyDiv w:val="1"/>
      <w:marLeft w:val="0"/>
      <w:marRight w:val="0"/>
      <w:marTop w:val="0"/>
      <w:marBottom w:val="0"/>
      <w:divBdr>
        <w:top w:val="none" w:sz="0" w:space="0" w:color="auto"/>
        <w:left w:val="none" w:sz="0" w:space="0" w:color="auto"/>
        <w:bottom w:val="none" w:sz="0" w:space="0" w:color="auto"/>
        <w:right w:val="none" w:sz="0" w:space="0" w:color="auto"/>
      </w:divBdr>
    </w:div>
    <w:div w:id="380247983">
      <w:bodyDiv w:val="1"/>
      <w:marLeft w:val="0"/>
      <w:marRight w:val="0"/>
      <w:marTop w:val="0"/>
      <w:marBottom w:val="0"/>
      <w:divBdr>
        <w:top w:val="none" w:sz="0" w:space="0" w:color="auto"/>
        <w:left w:val="none" w:sz="0" w:space="0" w:color="auto"/>
        <w:bottom w:val="none" w:sz="0" w:space="0" w:color="auto"/>
        <w:right w:val="none" w:sz="0" w:space="0" w:color="auto"/>
      </w:divBdr>
    </w:div>
    <w:div w:id="382172382">
      <w:bodyDiv w:val="1"/>
      <w:marLeft w:val="0"/>
      <w:marRight w:val="0"/>
      <w:marTop w:val="0"/>
      <w:marBottom w:val="0"/>
      <w:divBdr>
        <w:top w:val="none" w:sz="0" w:space="0" w:color="auto"/>
        <w:left w:val="none" w:sz="0" w:space="0" w:color="auto"/>
        <w:bottom w:val="none" w:sz="0" w:space="0" w:color="auto"/>
        <w:right w:val="none" w:sz="0" w:space="0" w:color="auto"/>
      </w:divBdr>
    </w:div>
    <w:div w:id="382944159">
      <w:bodyDiv w:val="1"/>
      <w:marLeft w:val="0"/>
      <w:marRight w:val="0"/>
      <w:marTop w:val="0"/>
      <w:marBottom w:val="0"/>
      <w:divBdr>
        <w:top w:val="none" w:sz="0" w:space="0" w:color="auto"/>
        <w:left w:val="none" w:sz="0" w:space="0" w:color="auto"/>
        <w:bottom w:val="none" w:sz="0" w:space="0" w:color="auto"/>
        <w:right w:val="none" w:sz="0" w:space="0" w:color="auto"/>
      </w:divBdr>
    </w:div>
    <w:div w:id="383407740">
      <w:bodyDiv w:val="1"/>
      <w:marLeft w:val="0"/>
      <w:marRight w:val="0"/>
      <w:marTop w:val="0"/>
      <w:marBottom w:val="0"/>
      <w:divBdr>
        <w:top w:val="none" w:sz="0" w:space="0" w:color="auto"/>
        <w:left w:val="none" w:sz="0" w:space="0" w:color="auto"/>
        <w:bottom w:val="none" w:sz="0" w:space="0" w:color="auto"/>
        <w:right w:val="none" w:sz="0" w:space="0" w:color="auto"/>
      </w:divBdr>
    </w:div>
    <w:div w:id="387188909">
      <w:bodyDiv w:val="1"/>
      <w:marLeft w:val="0"/>
      <w:marRight w:val="0"/>
      <w:marTop w:val="0"/>
      <w:marBottom w:val="0"/>
      <w:divBdr>
        <w:top w:val="none" w:sz="0" w:space="0" w:color="auto"/>
        <w:left w:val="none" w:sz="0" w:space="0" w:color="auto"/>
        <w:bottom w:val="none" w:sz="0" w:space="0" w:color="auto"/>
        <w:right w:val="none" w:sz="0" w:space="0" w:color="auto"/>
      </w:divBdr>
    </w:div>
    <w:div w:id="387412814">
      <w:bodyDiv w:val="1"/>
      <w:marLeft w:val="0"/>
      <w:marRight w:val="0"/>
      <w:marTop w:val="0"/>
      <w:marBottom w:val="0"/>
      <w:divBdr>
        <w:top w:val="none" w:sz="0" w:space="0" w:color="auto"/>
        <w:left w:val="none" w:sz="0" w:space="0" w:color="auto"/>
        <w:bottom w:val="none" w:sz="0" w:space="0" w:color="auto"/>
        <w:right w:val="none" w:sz="0" w:space="0" w:color="auto"/>
      </w:divBdr>
    </w:div>
    <w:div w:id="387580284">
      <w:bodyDiv w:val="1"/>
      <w:marLeft w:val="0"/>
      <w:marRight w:val="0"/>
      <w:marTop w:val="0"/>
      <w:marBottom w:val="0"/>
      <w:divBdr>
        <w:top w:val="none" w:sz="0" w:space="0" w:color="auto"/>
        <w:left w:val="none" w:sz="0" w:space="0" w:color="auto"/>
        <w:bottom w:val="none" w:sz="0" w:space="0" w:color="auto"/>
        <w:right w:val="none" w:sz="0" w:space="0" w:color="auto"/>
      </w:divBdr>
    </w:div>
    <w:div w:id="389228094">
      <w:bodyDiv w:val="1"/>
      <w:marLeft w:val="0"/>
      <w:marRight w:val="0"/>
      <w:marTop w:val="0"/>
      <w:marBottom w:val="0"/>
      <w:divBdr>
        <w:top w:val="none" w:sz="0" w:space="0" w:color="auto"/>
        <w:left w:val="none" w:sz="0" w:space="0" w:color="auto"/>
        <w:bottom w:val="none" w:sz="0" w:space="0" w:color="auto"/>
        <w:right w:val="none" w:sz="0" w:space="0" w:color="auto"/>
      </w:divBdr>
    </w:div>
    <w:div w:id="390615597">
      <w:bodyDiv w:val="1"/>
      <w:marLeft w:val="0"/>
      <w:marRight w:val="0"/>
      <w:marTop w:val="0"/>
      <w:marBottom w:val="0"/>
      <w:divBdr>
        <w:top w:val="none" w:sz="0" w:space="0" w:color="auto"/>
        <w:left w:val="none" w:sz="0" w:space="0" w:color="auto"/>
        <w:bottom w:val="none" w:sz="0" w:space="0" w:color="auto"/>
        <w:right w:val="none" w:sz="0" w:space="0" w:color="auto"/>
      </w:divBdr>
    </w:div>
    <w:div w:id="390732433">
      <w:bodyDiv w:val="1"/>
      <w:marLeft w:val="0"/>
      <w:marRight w:val="0"/>
      <w:marTop w:val="0"/>
      <w:marBottom w:val="0"/>
      <w:divBdr>
        <w:top w:val="none" w:sz="0" w:space="0" w:color="auto"/>
        <w:left w:val="none" w:sz="0" w:space="0" w:color="auto"/>
        <w:bottom w:val="none" w:sz="0" w:space="0" w:color="auto"/>
        <w:right w:val="none" w:sz="0" w:space="0" w:color="auto"/>
      </w:divBdr>
    </w:div>
    <w:div w:id="393821429">
      <w:bodyDiv w:val="1"/>
      <w:marLeft w:val="0"/>
      <w:marRight w:val="0"/>
      <w:marTop w:val="0"/>
      <w:marBottom w:val="0"/>
      <w:divBdr>
        <w:top w:val="none" w:sz="0" w:space="0" w:color="auto"/>
        <w:left w:val="none" w:sz="0" w:space="0" w:color="auto"/>
        <w:bottom w:val="none" w:sz="0" w:space="0" w:color="auto"/>
        <w:right w:val="none" w:sz="0" w:space="0" w:color="auto"/>
      </w:divBdr>
    </w:div>
    <w:div w:id="394815824">
      <w:bodyDiv w:val="1"/>
      <w:marLeft w:val="0"/>
      <w:marRight w:val="0"/>
      <w:marTop w:val="0"/>
      <w:marBottom w:val="0"/>
      <w:divBdr>
        <w:top w:val="none" w:sz="0" w:space="0" w:color="auto"/>
        <w:left w:val="none" w:sz="0" w:space="0" w:color="auto"/>
        <w:bottom w:val="none" w:sz="0" w:space="0" w:color="auto"/>
        <w:right w:val="none" w:sz="0" w:space="0" w:color="auto"/>
      </w:divBdr>
    </w:div>
    <w:div w:id="395670319">
      <w:bodyDiv w:val="1"/>
      <w:marLeft w:val="0"/>
      <w:marRight w:val="0"/>
      <w:marTop w:val="0"/>
      <w:marBottom w:val="0"/>
      <w:divBdr>
        <w:top w:val="none" w:sz="0" w:space="0" w:color="auto"/>
        <w:left w:val="none" w:sz="0" w:space="0" w:color="auto"/>
        <w:bottom w:val="none" w:sz="0" w:space="0" w:color="auto"/>
        <w:right w:val="none" w:sz="0" w:space="0" w:color="auto"/>
      </w:divBdr>
    </w:div>
    <w:div w:id="396703827">
      <w:bodyDiv w:val="1"/>
      <w:marLeft w:val="0"/>
      <w:marRight w:val="0"/>
      <w:marTop w:val="0"/>
      <w:marBottom w:val="0"/>
      <w:divBdr>
        <w:top w:val="none" w:sz="0" w:space="0" w:color="auto"/>
        <w:left w:val="none" w:sz="0" w:space="0" w:color="auto"/>
        <w:bottom w:val="none" w:sz="0" w:space="0" w:color="auto"/>
        <w:right w:val="none" w:sz="0" w:space="0" w:color="auto"/>
      </w:divBdr>
    </w:div>
    <w:div w:id="396896933">
      <w:bodyDiv w:val="1"/>
      <w:marLeft w:val="0"/>
      <w:marRight w:val="0"/>
      <w:marTop w:val="0"/>
      <w:marBottom w:val="0"/>
      <w:divBdr>
        <w:top w:val="none" w:sz="0" w:space="0" w:color="auto"/>
        <w:left w:val="none" w:sz="0" w:space="0" w:color="auto"/>
        <w:bottom w:val="none" w:sz="0" w:space="0" w:color="auto"/>
        <w:right w:val="none" w:sz="0" w:space="0" w:color="auto"/>
      </w:divBdr>
    </w:div>
    <w:div w:id="398746993">
      <w:bodyDiv w:val="1"/>
      <w:marLeft w:val="0"/>
      <w:marRight w:val="0"/>
      <w:marTop w:val="0"/>
      <w:marBottom w:val="0"/>
      <w:divBdr>
        <w:top w:val="none" w:sz="0" w:space="0" w:color="auto"/>
        <w:left w:val="none" w:sz="0" w:space="0" w:color="auto"/>
        <w:bottom w:val="none" w:sz="0" w:space="0" w:color="auto"/>
        <w:right w:val="none" w:sz="0" w:space="0" w:color="auto"/>
      </w:divBdr>
    </w:div>
    <w:div w:id="400761781">
      <w:bodyDiv w:val="1"/>
      <w:marLeft w:val="0"/>
      <w:marRight w:val="0"/>
      <w:marTop w:val="0"/>
      <w:marBottom w:val="0"/>
      <w:divBdr>
        <w:top w:val="none" w:sz="0" w:space="0" w:color="auto"/>
        <w:left w:val="none" w:sz="0" w:space="0" w:color="auto"/>
        <w:bottom w:val="none" w:sz="0" w:space="0" w:color="auto"/>
        <w:right w:val="none" w:sz="0" w:space="0" w:color="auto"/>
      </w:divBdr>
    </w:div>
    <w:div w:id="401760674">
      <w:bodyDiv w:val="1"/>
      <w:marLeft w:val="0"/>
      <w:marRight w:val="0"/>
      <w:marTop w:val="0"/>
      <w:marBottom w:val="0"/>
      <w:divBdr>
        <w:top w:val="none" w:sz="0" w:space="0" w:color="auto"/>
        <w:left w:val="none" w:sz="0" w:space="0" w:color="auto"/>
        <w:bottom w:val="none" w:sz="0" w:space="0" w:color="auto"/>
        <w:right w:val="none" w:sz="0" w:space="0" w:color="auto"/>
      </w:divBdr>
    </w:div>
    <w:div w:id="405343299">
      <w:bodyDiv w:val="1"/>
      <w:marLeft w:val="0"/>
      <w:marRight w:val="0"/>
      <w:marTop w:val="0"/>
      <w:marBottom w:val="0"/>
      <w:divBdr>
        <w:top w:val="none" w:sz="0" w:space="0" w:color="auto"/>
        <w:left w:val="none" w:sz="0" w:space="0" w:color="auto"/>
        <w:bottom w:val="none" w:sz="0" w:space="0" w:color="auto"/>
        <w:right w:val="none" w:sz="0" w:space="0" w:color="auto"/>
      </w:divBdr>
    </w:div>
    <w:div w:id="408423884">
      <w:bodyDiv w:val="1"/>
      <w:marLeft w:val="0"/>
      <w:marRight w:val="0"/>
      <w:marTop w:val="0"/>
      <w:marBottom w:val="0"/>
      <w:divBdr>
        <w:top w:val="none" w:sz="0" w:space="0" w:color="auto"/>
        <w:left w:val="none" w:sz="0" w:space="0" w:color="auto"/>
        <w:bottom w:val="none" w:sz="0" w:space="0" w:color="auto"/>
        <w:right w:val="none" w:sz="0" w:space="0" w:color="auto"/>
      </w:divBdr>
    </w:div>
    <w:div w:id="409277856">
      <w:bodyDiv w:val="1"/>
      <w:marLeft w:val="0"/>
      <w:marRight w:val="0"/>
      <w:marTop w:val="0"/>
      <w:marBottom w:val="0"/>
      <w:divBdr>
        <w:top w:val="none" w:sz="0" w:space="0" w:color="auto"/>
        <w:left w:val="none" w:sz="0" w:space="0" w:color="auto"/>
        <w:bottom w:val="none" w:sz="0" w:space="0" w:color="auto"/>
        <w:right w:val="none" w:sz="0" w:space="0" w:color="auto"/>
      </w:divBdr>
    </w:div>
    <w:div w:id="409934414">
      <w:bodyDiv w:val="1"/>
      <w:marLeft w:val="0"/>
      <w:marRight w:val="0"/>
      <w:marTop w:val="0"/>
      <w:marBottom w:val="0"/>
      <w:divBdr>
        <w:top w:val="none" w:sz="0" w:space="0" w:color="auto"/>
        <w:left w:val="none" w:sz="0" w:space="0" w:color="auto"/>
        <w:bottom w:val="none" w:sz="0" w:space="0" w:color="auto"/>
        <w:right w:val="none" w:sz="0" w:space="0" w:color="auto"/>
      </w:divBdr>
    </w:div>
    <w:div w:id="411044241">
      <w:bodyDiv w:val="1"/>
      <w:marLeft w:val="0"/>
      <w:marRight w:val="0"/>
      <w:marTop w:val="0"/>
      <w:marBottom w:val="0"/>
      <w:divBdr>
        <w:top w:val="none" w:sz="0" w:space="0" w:color="auto"/>
        <w:left w:val="none" w:sz="0" w:space="0" w:color="auto"/>
        <w:bottom w:val="none" w:sz="0" w:space="0" w:color="auto"/>
        <w:right w:val="none" w:sz="0" w:space="0" w:color="auto"/>
      </w:divBdr>
    </w:div>
    <w:div w:id="414472989">
      <w:bodyDiv w:val="1"/>
      <w:marLeft w:val="0"/>
      <w:marRight w:val="0"/>
      <w:marTop w:val="0"/>
      <w:marBottom w:val="0"/>
      <w:divBdr>
        <w:top w:val="none" w:sz="0" w:space="0" w:color="auto"/>
        <w:left w:val="none" w:sz="0" w:space="0" w:color="auto"/>
        <w:bottom w:val="none" w:sz="0" w:space="0" w:color="auto"/>
        <w:right w:val="none" w:sz="0" w:space="0" w:color="auto"/>
      </w:divBdr>
    </w:div>
    <w:div w:id="415977613">
      <w:bodyDiv w:val="1"/>
      <w:marLeft w:val="0"/>
      <w:marRight w:val="0"/>
      <w:marTop w:val="0"/>
      <w:marBottom w:val="0"/>
      <w:divBdr>
        <w:top w:val="none" w:sz="0" w:space="0" w:color="auto"/>
        <w:left w:val="none" w:sz="0" w:space="0" w:color="auto"/>
        <w:bottom w:val="none" w:sz="0" w:space="0" w:color="auto"/>
        <w:right w:val="none" w:sz="0" w:space="0" w:color="auto"/>
      </w:divBdr>
    </w:div>
    <w:div w:id="417873351">
      <w:bodyDiv w:val="1"/>
      <w:marLeft w:val="0"/>
      <w:marRight w:val="0"/>
      <w:marTop w:val="0"/>
      <w:marBottom w:val="0"/>
      <w:divBdr>
        <w:top w:val="none" w:sz="0" w:space="0" w:color="auto"/>
        <w:left w:val="none" w:sz="0" w:space="0" w:color="auto"/>
        <w:bottom w:val="none" w:sz="0" w:space="0" w:color="auto"/>
        <w:right w:val="none" w:sz="0" w:space="0" w:color="auto"/>
      </w:divBdr>
    </w:div>
    <w:div w:id="418722322">
      <w:bodyDiv w:val="1"/>
      <w:marLeft w:val="0"/>
      <w:marRight w:val="0"/>
      <w:marTop w:val="0"/>
      <w:marBottom w:val="0"/>
      <w:divBdr>
        <w:top w:val="none" w:sz="0" w:space="0" w:color="auto"/>
        <w:left w:val="none" w:sz="0" w:space="0" w:color="auto"/>
        <w:bottom w:val="none" w:sz="0" w:space="0" w:color="auto"/>
        <w:right w:val="none" w:sz="0" w:space="0" w:color="auto"/>
      </w:divBdr>
    </w:div>
    <w:div w:id="419254806">
      <w:bodyDiv w:val="1"/>
      <w:marLeft w:val="0"/>
      <w:marRight w:val="0"/>
      <w:marTop w:val="0"/>
      <w:marBottom w:val="0"/>
      <w:divBdr>
        <w:top w:val="none" w:sz="0" w:space="0" w:color="auto"/>
        <w:left w:val="none" w:sz="0" w:space="0" w:color="auto"/>
        <w:bottom w:val="none" w:sz="0" w:space="0" w:color="auto"/>
        <w:right w:val="none" w:sz="0" w:space="0" w:color="auto"/>
      </w:divBdr>
    </w:div>
    <w:div w:id="420377584">
      <w:bodyDiv w:val="1"/>
      <w:marLeft w:val="0"/>
      <w:marRight w:val="0"/>
      <w:marTop w:val="0"/>
      <w:marBottom w:val="0"/>
      <w:divBdr>
        <w:top w:val="none" w:sz="0" w:space="0" w:color="auto"/>
        <w:left w:val="none" w:sz="0" w:space="0" w:color="auto"/>
        <w:bottom w:val="none" w:sz="0" w:space="0" w:color="auto"/>
        <w:right w:val="none" w:sz="0" w:space="0" w:color="auto"/>
      </w:divBdr>
    </w:div>
    <w:div w:id="424618512">
      <w:bodyDiv w:val="1"/>
      <w:marLeft w:val="0"/>
      <w:marRight w:val="0"/>
      <w:marTop w:val="0"/>
      <w:marBottom w:val="0"/>
      <w:divBdr>
        <w:top w:val="none" w:sz="0" w:space="0" w:color="auto"/>
        <w:left w:val="none" w:sz="0" w:space="0" w:color="auto"/>
        <w:bottom w:val="none" w:sz="0" w:space="0" w:color="auto"/>
        <w:right w:val="none" w:sz="0" w:space="0" w:color="auto"/>
      </w:divBdr>
    </w:div>
    <w:div w:id="429352356">
      <w:bodyDiv w:val="1"/>
      <w:marLeft w:val="0"/>
      <w:marRight w:val="0"/>
      <w:marTop w:val="0"/>
      <w:marBottom w:val="0"/>
      <w:divBdr>
        <w:top w:val="none" w:sz="0" w:space="0" w:color="auto"/>
        <w:left w:val="none" w:sz="0" w:space="0" w:color="auto"/>
        <w:bottom w:val="none" w:sz="0" w:space="0" w:color="auto"/>
        <w:right w:val="none" w:sz="0" w:space="0" w:color="auto"/>
      </w:divBdr>
    </w:div>
    <w:div w:id="430202517">
      <w:bodyDiv w:val="1"/>
      <w:marLeft w:val="0"/>
      <w:marRight w:val="0"/>
      <w:marTop w:val="0"/>
      <w:marBottom w:val="0"/>
      <w:divBdr>
        <w:top w:val="none" w:sz="0" w:space="0" w:color="auto"/>
        <w:left w:val="none" w:sz="0" w:space="0" w:color="auto"/>
        <w:bottom w:val="none" w:sz="0" w:space="0" w:color="auto"/>
        <w:right w:val="none" w:sz="0" w:space="0" w:color="auto"/>
      </w:divBdr>
    </w:div>
    <w:div w:id="432435533">
      <w:bodyDiv w:val="1"/>
      <w:marLeft w:val="0"/>
      <w:marRight w:val="0"/>
      <w:marTop w:val="0"/>
      <w:marBottom w:val="0"/>
      <w:divBdr>
        <w:top w:val="none" w:sz="0" w:space="0" w:color="auto"/>
        <w:left w:val="none" w:sz="0" w:space="0" w:color="auto"/>
        <w:bottom w:val="none" w:sz="0" w:space="0" w:color="auto"/>
        <w:right w:val="none" w:sz="0" w:space="0" w:color="auto"/>
      </w:divBdr>
    </w:div>
    <w:div w:id="433551106">
      <w:bodyDiv w:val="1"/>
      <w:marLeft w:val="0"/>
      <w:marRight w:val="0"/>
      <w:marTop w:val="0"/>
      <w:marBottom w:val="0"/>
      <w:divBdr>
        <w:top w:val="none" w:sz="0" w:space="0" w:color="auto"/>
        <w:left w:val="none" w:sz="0" w:space="0" w:color="auto"/>
        <w:bottom w:val="none" w:sz="0" w:space="0" w:color="auto"/>
        <w:right w:val="none" w:sz="0" w:space="0" w:color="auto"/>
      </w:divBdr>
    </w:div>
    <w:div w:id="435294665">
      <w:bodyDiv w:val="1"/>
      <w:marLeft w:val="0"/>
      <w:marRight w:val="0"/>
      <w:marTop w:val="0"/>
      <w:marBottom w:val="0"/>
      <w:divBdr>
        <w:top w:val="none" w:sz="0" w:space="0" w:color="auto"/>
        <w:left w:val="none" w:sz="0" w:space="0" w:color="auto"/>
        <w:bottom w:val="none" w:sz="0" w:space="0" w:color="auto"/>
        <w:right w:val="none" w:sz="0" w:space="0" w:color="auto"/>
      </w:divBdr>
    </w:div>
    <w:div w:id="437915307">
      <w:bodyDiv w:val="1"/>
      <w:marLeft w:val="0"/>
      <w:marRight w:val="0"/>
      <w:marTop w:val="0"/>
      <w:marBottom w:val="0"/>
      <w:divBdr>
        <w:top w:val="none" w:sz="0" w:space="0" w:color="auto"/>
        <w:left w:val="none" w:sz="0" w:space="0" w:color="auto"/>
        <w:bottom w:val="none" w:sz="0" w:space="0" w:color="auto"/>
        <w:right w:val="none" w:sz="0" w:space="0" w:color="auto"/>
      </w:divBdr>
    </w:div>
    <w:div w:id="439031805">
      <w:bodyDiv w:val="1"/>
      <w:marLeft w:val="0"/>
      <w:marRight w:val="0"/>
      <w:marTop w:val="0"/>
      <w:marBottom w:val="0"/>
      <w:divBdr>
        <w:top w:val="none" w:sz="0" w:space="0" w:color="auto"/>
        <w:left w:val="none" w:sz="0" w:space="0" w:color="auto"/>
        <w:bottom w:val="none" w:sz="0" w:space="0" w:color="auto"/>
        <w:right w:val="none" w:sz="0" w:space="0" w:color="auto"/>
      </w:divBdr>
    </w:div>
    <w:div w:id="448277983">
      <w:bodyDiv w:val="1"/>
      <w:marLeft w:val="0"/>
      <w:marRight w:val="0"/>
      <w:marTop w:val="0"/>
      <w:marBottom w:val="0"/>
      <w:divBdr>
        <w:top w:val="none" w:sz="0" w:space="0" w:color="auto"/>
        <w:left w:val="none" w:sz="0" w:space="0" w:color="auto"/>
        <w:bottom w:val="none" w:sz="0" w:space="0" w:color="auto"/>
        <w:right w:val="none" w:sz="0" w:space="0" w:color="auto"/>
      </w:divBdr>
    </w:div>
    <w:div w:id="449935479">
      <w:bodyDiv w:val="1"/>
      <w:marLeft w:val="0"/>
      <w:marRight w:val="0"/>
      <w:marTop w:val="0"/>
      <w:marBottom w:val="0"/>
      <w:divBdr>
        <w:top w:val="none" w:sz="0" w:space="0" w:color="auto"/>
        <w:left w:val="none" w:sz="0" w:space="0" w:color="auto"/>
        <w:bottom w:val="none" w:sz="0" w:space="0" w:color="auto"/>
        <w:right w:val="none" w:sz="0" w:space="0" w:color="auto"/>
      </w:divBdr>
    </w:div>
    <w:div w:id="456065550">
      <w:bodyDiv w:val="1"/>
      <w:marLeft w:val="0"/>
      <w:marRight w:val="0"/>
      <w:marTop w:val="0"/>
      <w:marBottom w:val="0"/>
      <w:divBdr>
        <w:top w:val="none" w:sz="0" w:space="0" w:color="auto"/>
        <w:left w:val="none" w:sz="0" w:space="0" w:color="auto"/>
        <w:bottom w:val="none" w:sz="0" w:space="0" w:color="auto"/>
        <w:right w:val="none" w:sz="0" w:space="0" w:color="auto"/>
      </w:divBdr>
    </w:div>
    <w:div w:id="459611552">
      <w:bodyDiv w:val="1"/>
      <w:marLeft w:val="0"/>
      <w:marRight w:val="0"/>
      <w:marTop w:val="0"/>
      <w:marBottom w:val="0"/>
      <w:divBdr>
        <w:top w:val="none" w:sz="0" w:space="0" w:color="auto"/>
        <w:left w:val="none" w:sz="0" w:space="0" w:color="auto"/>
        <w:bottom w:val="none" w:sz="0" w:space="0" w:color="auto"/>
        <w:right w:val="none" w:sz="0" w:space="0" w:color="auto"/>
      </w:divBdr>
    </w:div>
    <w:div w:id="459811800">
      <w:bodyDiv w:val="1"/>
      <w:marLeft w:val="0"/>
      <w:marRight w:val="0"/>
      <w:marTop w:val="0"/>
      <w:marBottom w:val="0"/>
      <w:divBdr>
        <w:top w:val="none" w:sz="0" w:space="0" w:color="auto"/>
        <w:left w:val="none" w:sz="0" w:space="0" w:color="auto"/>
        <w:bottom w:val="none" w:sz="0" w:space="0" w:color="auto"/>
        <w:right w:val="none" w:sz="0" w:space="0" w:color="auto"/>
      </w:divBdr>
    </w:div>
    <w:div w:id="463622311">
      <w:bodyDiv w:val="1"/>
      <w:marLeft w:val="0"/>
      <w:marRight w:val="0"/>
      <w:marTop w:val="0"/>
      <w:marBottom w:val="0"/>
      <w:divBdr>
        <w:top w:val="none" w:sz="0" w:space="0" w:color="auto"/>
        <w:left w:val="none" w:sz="0" w:space="0" w:color="auto"/>
        <w:bottom w:val="none" w:sz="0" w:space="0" w:color="auto"/>
        <w:right w:val="none" w:sz="0" w:space="0" w:color="auto"/>
      </w:divBdr>
    </w:div>
    <w:div w:id="465515081">
      <w:bodyDiv w:val="1"/>
      <w:marLeft w:val="0"/>
      <w:marRight w:val="0"/>
      <w:marTop w:val="0"/>
      <w:marBottom w:val="0"/>
      <w:divBdr>
        <w:top w:val="none" w:sz="0" w:space="0" w:color="auto"/>
        <w:left w:val="none" w:sz="0" w:space="0" w:color="auto"/>
        <w:bottom w:val="none" w:sz="0" w:space="0" w:color="auto"/>
        <w:right w:val="none" w:sz="0" w:space="0" w:color="auto"/>
      </w:divBdr>
    </w:div>
    <w:div w:id="468399186">
      <w:bodyDiv w:val="1"/>
      <w:marLeft w:val="0"/>
      <w:marRight w:val="0"/>
      <w:marTop w:val="0"/>
      <w:marBottom w:val="0"/>
      <w:divBdr>
        <w:top w:val="none" w:sz="0" w:space="0" w:color="auto"/>
        <w:left w:val="none" w:sz="0" w:space="0" w:color="auto"/>
        <w:bottom w:val="none" w:sz="0" w:space="0" w:color="auto"/>
        <w:right w:val="none" w:sz="0" w:space="0" w:color="auto"/>
      </w:divBdr>
    </w:div>
    <w:div w:id="468405070">
      <w:bodyDiv w:val="1"/>
      <w:marLeft w:val="0"/>
      <w:marRight w:val="0"/>
      <w:marTop w:val="0"/>
      <w:marBottom w:val="0"/>
      <w:divBdr>
        <w:top w:val="none" w:sz="0" w:space="0" w:color="auto"/>
        <w:left w:val="none" w:sz="0" w:space="0" w:color="auto"/>
        <w:bottom w:val="none" w:sz="0" w:space="0" w:color="auto"/>
        <w:right w:val="none" w:sz="0" w:space="0" w:color="auto"/>
      </w:divBdr>
    </w:div>
    <w:div w:id="468742328">
      <w:bodyDiv w:val="1"/>
      <w:marLeft w:val="0"/>
      <w:marRight w:val="0"/>
      <w:marTop w:val="0"/>
      <w:marBottom w:val="0"/>
      <w:divBdr>
        <w:top w:val="none" w:sz="0" w:space="0" w:color="auto"/>
        <w:left w:val="none" w:sz="0" w:space="0" w:color="auto"/>
        <w:bottom w:val="none" w:sz="0" w:space="0" w:color="auto"/>
        <w:right w:val="none" w:sz="0" w:space="0" w:color="auto"/>
      </w:divBdr>
    </w:div>
    <w:div w:id="469400081">
      <w:bodyDiv w:val="1"/>
      <w:marLeft w:val="0"/>
      <w:marRight w:val="0"/>
      <w:marTop w:val="0"/>
      <w:marBottom w:val="0"/>
      <w:divBdr>
        <w:top w:val="none" w:sz="0" w:space="0" w:color="auto"/>
        <w:left w:val="none" w:sz="0" w:space="0" w:color="auto"/>
        <w:bottom w:val="none" w:sz="0" w:space="0" w:color="auto"/>
        <w:right w:val="none" w:sz="0" w:space="0" w:color="auto"/>
      </w:divBdr>
    </w:div>
    <w:div w:id="472530432">
      <w:bodyDiv w:val="1"/>
      <w:marLeft w:val="0"/>
      <w:marRight w:val="0"/>
      <w:marTop w:val="0"/>
      <w:marBottom w:val="0"/>
      <w:divBdr>
        <w:top w:val="none" w:sz="0" w:space="0" w:color="auto"/>
        <w:left w:val="none" w:sz="0" w:space="0" w:color="auto"/>
        <w:bottom w:val="none" w:sz="0" w:space="0" w:color="auto"/>
        <w:right w:val="none" w:sz="0" w:space="0" w:color="auto"/>
      </w:divBdr>
    </w:div>
    <w:div w:id="475756182">
      <w:bodyDiv w:val="1"/>
      <w:marLeft w:val="0"/>
      <w:marRight w:val="0"/>
      <w:marTop w:val="0"/>
      <w:marBottom w:val="0"/>
      <w:divBdr>
        <w:top w:val="none" w:sz="0" w:space="0" w:color="auto"/>
        <w:left w:val="none" w:sz="0" w:space="0" w:color="auto"/>
        <w:bottom w:val="none" w:sz="0" w:space="0" w:color="auto"/>
        <w:right w:val="none" w:sz="0" w:space="0" w:color="auto"/>
      </w:divBdr>
    </w:div>
    <w:div w:id="475757175">
      <w:bodyDiv w:val="1"/>
      <w:marLeft w:val="0"/>
      <w:marRight w:val="0"/>
      <w:marTop w:val="0"/>
      <w:marBottom w:val="0"/>
      <w:divBdr>
        <w:top w:val="none" w:sz="0" w:space="0" w:color="auto"/>
        <w:left w:val="none" w:sz="0" w:space="0" w:color="auto"/>
        <w:bottom w:val="none" w:sz="0" w:space="0" w:color="auto"/>
        <w:right w:val="none" w:sz="0" w:space="0" w:color="auto"/>
      </w:divBdr>
    </w:div>
    <w:div w:id="477458816">
      <w:bodyDiv w:val="1"/>
      <w:marLeft w:val="0"/>
      <w:marRight w:val="0"/>
      <w:marTop w:val="0"/>
      <w:marBottom w:val="0"/>
      <w:divBdr>
        <w:top w:val="none" w:sz="0" w:space="0" w:color="auto"/>
        <w:left w:val="none" w:sz="0" w:space="0" w:color="auto"/>
        <w:bottom w:val="none" w:sz="0" w:space="0" w:color="auto"/>
        <w:right w:val="none" w:sz="0" w:space="0" w:color="auto"/>
      </w:divBdr>
    </w:div>
    <w:div w:id="477721236">
      <w:bodyDiv w:val="1"/>
      <w:marLeft w:val="0"/>
      <w:marRight w:val="0"/>
      <w:marTop w:val="0"/>
      <w:marBottom w:val="0"/>
      <w:divBdr>
        <w:top w:val="none" w:sz="0" w:space="0" w:color="auto"/>
        <w:left w:val="none" w:sz="0" w:space="0" w:color="auto"/>
        <w:bottom w:val="none" w:sz="0" w:space="0" w:color="auto"/>
        <w:right w:val="none" w:sz="0" w:space="0" w:color="auto"/>
      </w:divBdr>
    </w:div>
    <w:div w:id="478772078">
      <w:bodyDiv w:val="1"/>
      <w:marLeft w:val="0"/>
      <w:marRight w:val="0"/>
      <w:marTop w:val="0"/>
      <w:marBottom w:val="0"/>
      <w:divBdr>
        <w:top w:val="none" w:sz="0" w:space="0" w:color="auto"/>
        <w:left w:val="none" w:sz="0" w:space="0" w:color="auto"/>
        <w:bottom w:val="none" w:sz="0" w:space="0" w:color="auto"/>
        <w:right w:val="none" w:sz="0" w:space="0" w:color="auto"/>
      </w:divBdr>
    </w:div>
    <w:div w:id="478964263">
      <w:bodyDiv w:val="1"/>
      <w:marLeft w:val="0"/>
      <w:marRight w:val="0"/>
      <w:marTop w:val="0"/>
      <w:marBottom w:val="0"/>
      <w:divBdr>
        <w:top w:val="none" w:sz="0" w:space="0" w:color="auto"/>
        <w:left w:val="none" w:sz="0" w:space="0" w:color="auto"/>
        <w:bottom w:val="none" w:sz="0" w:space="0" w:color="auto"/>
        <w:right w:val="none" w:sz="0" w:space="0" w:color="auto"/>
      </w:divBdr>
    </w:div>
    <w:div w:id="481390280">
      <w:bodyDiv w:val="1"/>
      <w:marLeft w:val="0"/>
      <w:marRight w:val="0"/>
      <w:marTop w:val="0"/>
      <w:marBottom w:val="0"/>
      <w:divBdr>
        <w:top w:val="none" w:sz="0" w:space="0" w:color="auto"/>
        <w:left w:val="none" w:sz="0" w:space="0" w:color="auto"/>
        <w:bottom w:val="none" w:sz="0" w:space="0" w:color="auto"/>
        <w:right w:val="none" w:sz="0" w:space="0" w:color="auto"/>
      </w:divBdr>
    </w:div>
    <w:div w:id="482039192">
      <w:bodyDiv w:val="1"/>
      <w:marLeft w:val="0"/>
      <w:marRight w:val="0"/>
      <w:marTop w:val="0"/>
      <w:marBottom w:val="0"/>
      <w:divBdr>
        <w:top w:val="none" w:sz="0" w:space="0" w:color="auto"/>
        <w:left w:val="none" w:sz="0" w:space="0" w:color="auto"/>
        <w:bottom w:val="none" w:sz="0" w:space="0" w:color="auto"/>
        <w:right w:val="none" w:sz="0" w:space="0" w:color="auto"/>
      </w:divBdr>
    </w:div>
    <w:div w:id="482310424">
      <w:bodyDiv w:val="1"/>
      <w:marLeft w:val="0"/>
      <w:marRight w:val="0"/>
      <w:marTop w:val="0"/>
      <w:marBottom w:val="0"/>
      <w:divBdr>
        <w:top w:val="none" w:sz="0" w:space="0" w:color="auto"/>
        <w:left w:val="none" w:sz="0" w:space="0" w:color="auto"/>
        <w:bottom w:val="none" w:sz="0" w:space="0" w:color="auto"/>
        <w:right w:val="none" w:sz="0" w:space="0" w:color="auto"/>
      </w:divBdr>
    </w:div>
    <w:div w:id="484325730">
      <w:bodyDiv w:val="1"/>
      <w:marLeft w:val="0"/>
      <w:marRight w:val="0"/>
      <w:marTop w:val="0"/>
      <w:marBottom w:val="0"/>
      <w:divBdr>
        <w:top w:val="none" w:sz="0" w:space="0" w:color="auto"/>
        <w:left w:val="none" w:sz="0" w:space="0" w:color="auto"/>
        <w:bottom w:val="none" w:sz="0" w:space="0" w:color="auto"/>
        <w:right w:val="none" w:sz="0" w:space="0" w:color="auto"/>
      </w:divBdr>
    </w:div>
    <w:div w:id="486868306">
      <w:bodyDiv w:val="1"/>
      <w:marLeft w:val="0"/>
      <w:marRight w:val="0"/>
      <w:marTop w:val="0"/>
      <w:marBottom w:val="0"/>
      <w:divBdr>
        <w:top w:val="none" w:sz="0" w:space="0" w:color="auto"/>
        <w:left w:val="none" w:sz="0" w:space="0" w:color="auto"/>
        <w:bottom w:val="none" w:sz="0" w:space="0" w:color="auto"/>
        <w:right w:val="none" w:sz="0" w:space="0" w:color="auto"/>
      </w:divBdr>
    </w:div>
    <w:div w:id="487526311">
      <w:bodyDiv w:val="1"/>
      <w:marLeft w:val="0"/>
      <w:marRight w:val="0"/>
      <w:marTop w:val="0"/>
      <w:marBottom w:val="0"/>
      <w:divBdr>
        <w:top w:val="none" w:sz="0" w:space="0" w:color="auto"/>
        <w:left w:val="none" w:sz="0" w:space="0" w:color="auto"/>
        <w:bottom w:val="none" w:sz="0" w:space="0" w:color="auto"/>
        <w:right w:val="none" w:sz="0" w:space="0" w:color="auto"/>
      </w:divBdr>
    </w:div>
    <w:div w:id="487745644">
      <w:bodyDiv w:val="1"/>
      <w:marLeft w:val="0"/>
      <w:marRight w:val="0"/>
      <w:marTop w:val="0"/>
      <w:marBottom w:val="0"/>
      <w:divBdr>
        <w:top w:val="none" w:sz="0" w:space="0" w:color="auto"/>
        <w:left w:val="none" w:sz="0" w:space="0" w:color="auto"/>
        <w:bottom w:val="none" w:sz="0" w:space="0" w:color="auto"/>
        <w:right w:val="none" w:sz="0" w:space="0" w:color="auto"/>
      </w:divBdr>
    </w:div>
    <w:div w:id="488714179">
      <w:bodyDiv w:val="1"/>
      <w:marLeft w:val="0"/>
      <w:marRight w:val="0"/>
      <w:marTop w:val="0"/>
      <w:marBottom w:val="0"/>
      <w:divBdr>
        <w:top w:val="none" w:sz="0" w:space="0" w:color="auto"/>
        <w:left w:val="none" w:sz="0" w:space="0" w:color="auto"/>
        <w:bottom w:val="none" w:sz="0" w:space="0" w:color="auto"/>
        <w:right w:val="none" w:sz="0" w:space="0" w:color="auto"/>
      </w:divBdr>
    </w:div>
    <w:div w:id="490605159">
      <w:bodyDiv w:val="1"/>
      <w:marLeft w:val="0"/>
      <w:marRight w:val="0"/>
      <w:marTop w:val="0"/>
      <w:marBottom w:val="0"/>
      <w:divBdr>
        <w:top w:val="none" w:sz="0" w:space="0" w:color="auto"/>
        <w:left w:val="none" w:sz="0" w:space="0" w:color="auto"/>
        <w:bottom w:val="none" w:sz="0" w:space="0" w:color="auto"/>
        <w:right w:val="none" w:sz="0" w:space="0" w:color="auto"/>
      </w:divBdr>
    </w:div>
    <w:div w:id="493373216">
      <w:bodyDiv w:val="1"/>
      <w:marLeft w:val="0"/>
      <w:marRight w:val="0"/>
      <w:marTop w:val="0"/>
      <w:marBottom w:val="0"/>
      <w:divBdr>
        <w:top w:val="none" w:sz="0" w:space="0" w:color="auto"/>
        <w:left w:val="none" w:sz="0" w:space="0" w:color="auto"/>
        <w:bottom w:val="none" w:sz="0" w:space="0" w:color="auto"/>
        <w:right w:val="none" w:sz="0" w:space="0" w:color="auto"/>
      </w:divBdr>
    </w:div>
    <w:div w:id="495464872">
      <w:bodyDiv w:val="1"/>
      <w:marLeft w:val="0"/>
      <w:marRight w:val="0"/>
      <w:marTop w:val="0"/>
      <w:marBottom w:val="0"/>
      <w:divBdr>
        <w:top w:val="none" w:sz="0" w:space="0" w:color="auto"/>
        <w:left w:val="none" w:sz="0" w:space="0" w:color="auto"/>
        <w:bottom w:val="none" w:sz="0" w:space="0" w:color="auto"/>
        <w:right w:val="none" w:sz="0" w:space="0" w:color="auto"/>
      </w:divBdr>
    </w:div>
    <w:div w:id="497503177">
      <w:bodyDiv w:val="1"/>
      <w:marLeft w:val="0"/>
      <w:marRight w:val="0"/>
      <w:marTop w:val="0"/>
      <w:marBottom w:val="0"/>
      <w:divBdr>
        <w:top w:val="none" w:sz="0" w:space="0" w:color="auto"/>
        <w:left w:val="none" w:sz="0" w:space="0" w:color="auto"/>
        <w:bottom w:val="none" w:sz="0" w:space="0" w:color="auto"/>
        <w:right w:val="none" w:sz="0" w:space="0" w:color="auto"/>
      </w:divBdr>
    </w:div>
    <w:div w:id="502942034">
      <w:bodyDiv w:val="1"/>
      <w:marLeft w:val="0"/>
      <w:marRight w:val="0"/>
      <w:marTop w:val="0"/>
      <w:marBottom w:val="0"/>
      <w:divBdr>
        <w:top w:val="none" w:sz="0" w:space="0" w:color="auto"/>
        <w:left w:val="none" w:sz="0" w:space="0" w:color="auto"/>
        <w:bottom w:val="none" w:sz="0" w:space="0" w:color="auto"/>
        <w:right w:val="none" w:sz="0" w:space="0" w:color="auto"/>
      </w:divBdr>
    </w:div>
    <w:div w:id="504981676">
      <w:bodyDiv w:val="1"/>
      <w:marLeft w:val="0"/>
      <w:marRight w:val="0"/>
      <w:marTop w:val="0"/>
      <w:marBottom w:val="0"/>
      <w:divBdr>
        <w:top w:val="none" w:sz="0" w:space="0" w:color="auto"/>
        <w:left w:val="none" w:sz="0" w:space="0" w:color="auto"/>
        <w:bottom w:val="none" w:sz="0" w:space="0" w:color="auto"/>
        <w:right w:val="none" w:sz="0" w:space="0" w:color="auto"/>
      </w:divBdr>
    </w:div>
    <w:div w:id="505175616">
      <w:bodyDiv w:val="1"/>
      <w:marLeft w:val="0"/>
      <w:marRight w:val="0"/>
      <w:marTop w:val="0"/>
      <w:marBottom w:val="0"/>
      <w:divBdr>
        <w:top w:val="none" w:sz="0" w:space="0" w:color="auto"/>
        <w:left w:val="none" w:sz="0" w:space="0" w:color="auto"/>
        <w:bottom w:val="none" w:sz="0" w:space="0" w:color="auto"/>
        <w:right w:val="none" w:sz="0" w:space="0" w:color="auto"/>
      </w:divBdr>
    </w:div>
    <w:div w:id="506672555">
      <w:bodyDiv w:val="1"/>
      <w:marLeft w:val="0"/>
      <w:marRight w:val="0"/>
      <w:marTop w:val="0"/>
      <w:marBottom w:val="0"/>
      <w:divBdr>
        <w:top w:val="none" w:sz="0" w:space="0" w:color="auto"/>
        <w:left w:val="none" w:sz="0" w:space="0" w:color="auto"/>
        <w:bottom w:val="none" w:sz="0" w:space="0" w:color="auto"/>
        <w:right w:val="none" w:sz="0" w:space="0" w:color="auto"/>
      </w:divBdr>
    </w:div>
    <w:div w:id="508905693">
      <w:bodyDiv w:val="1"/>
      <w:marLeft w:val="0"/>
      <w:marRight w:val="0"/>
      <w:marTop w:val="0"/>
      <w:marBottom w:val="0"/>
      <w:divBdr>
        <w:top w:val="none" w:sz="0" w:space="0" w:color="auto"/>
        <w:left w:val="none" w:sz="0" w:space="0" w:color="auto"/>
        <w:bottom w:val="none" w:sz="0" w:space="0" w:color="auto"/>
        <w:right w:val="none" w:sz="0" w:space="0" w:color="auto"/>
      </w:divBdr>
    </w:div>
    <w:div w:id="509368369">
      <w:bodyDiv w:val="1"/>
      <w:marLeft w:val="0"/>
      <w:marRight w:val="0"/>
      <w:marTop w:val="0"/>
      <w:marBottom w:val="0"/>
      <w:divBdr>
        <w:top w:val="none" w:sz="0" w:space="0" w:color="auto"/>
        <w:left w:val="none" w:sz="0" w:space="0" w:color="auto"/>
        <w:bottom w:val="none" w:sz="0" w:space="0" w:color="auto"/>
        <w:right w:val="none" w:sz="0" w:space="0" w:color="auto"/>
      </w:divBdr>
    </w:div>
    <w:div w:id="512190996">
      <w:bodyDiv w:val="1"/>
      <w:marLeft w:val="0"/>
      <w:marRight w:val="0"/>
      <w:marTop w:val="0"/>
      <w:marBottom w:val="0"/>
      <w:divBdr>
        <w:top w:val="none" w:sz="0" w:space="0" w:color="auto"/>
        <w:left w:val="none" w:sz="0" w:space="0" w:color="auto"/>
        <w:bottom w:val="none" w:sz="0" w:space="0" w:color="auto"/>
        <w:right w:val="none" w:sz="0" w:space="0" w:color="auto"/>
      </w:divBdr>
    </w:div>
    <w:div w:id="514612630">
      <w:bodyDiv w:val="1"/>
      <w:marLeft w:val="0"/>
      <w:marRight w:val="0"/>
      <w:marTop w:val="0"/>
      <w:marBottom w:val="0"/>
      <w:divBdr>
        <w:top w:val="none" w:sz="0" w:space="0" w:color="auto"/>
        <w:left w:val="none" w:sz="0" w:space="0" w:color="auto"/>
        <w:bottom w:val="none" w:sz="0" w:space="0" w:color="auto"/>
        <w:right w:val="none" w:sz="0" w:space="0" w:color="auto"/>
      </w:divBdr>
    </w:div>
    <w:div w:id="515459970">
      <w:bodyDiv w:val="1"/>
      <w:marLeft w:val="0"/>
      <w:marRight w:val="0"/>
      <w:marTop w:val="0"/>
      <w:marBottom w:val="0"/>
      <w:divBdr>
        <w:top w:val="none" w:sz="0" w:space="0" w:color="auto"/>
        <w:left w:val="none" w:sz="0" w:space="0" w:color="auto"/>
        <w:bottom w:val="none" w:sz="0" w:space="0" w:color="auto"/>
        <w:right w:val="none" w:sz="0" w:space="0" w:color="auto"/>
      </w:divBdr>
    </w:div>
    <w:div w:id="516962939">
      <w:bodyDiv w:val="1"/>
      <w:marLeft w:val="0"/>
      <w:marRight w:val="0"/>
      <w:marTop w:val="0"/>
      <w:marBottom w:val="0"/>
      <w:divBdr>
        <w:top w:val="none" w:sz="0" w:space="0" w:color="auto"/>
        <w:left w:val="none" w:sz="0" w:space="0" w:color="auto"/>
        <w:bottom w:val="none" w:sz="0" w:space="0" w:color="auto"/>
        <w:right w:val="none" w:sz="0" w:space="0" w:color="auto"/>
      </w:divBdr>
    </w:div>
    <w:div w:id="517617893">
      <w:bodyDiv w:val="1"/>
      <w:marLeft w:val="0"/>
      <w:marRight w:val="0"/>
      <w:marTop w:val="0"/>
      <w:marBottom w:val="0"/>
      <w:divBdr>
        <w:top w:val="none" w:sz="0" w:space="0" w:color="auto"/>
        <w:left w:val="none" w:sz="0" w:space="0" w:color="auto"/>
        <w:bottom w:val="none" w:sz="0" w:space="0" w:color="auto"/>
        <w:right w:val="none" w:sz="0" w:space="0" w:color="auto"/>
      </w:divBdr>
    </w:div>
    <w:div w:id="519048146">
      <w:bodyDiv w:val="1"/>
      <w:marLeft w:val="0"/>
      <w:marRight w:val="0"/>
      <w:marTop w:val="0"/>
      <w:marBottom w:val="0"/>
      <w:divBdr>
        <w:top w:val="none" w:sz="0" w:space="0" w:color="auto"/>
        <w:left w:val="none" w:sz="0" w:space="0" w:color="auto"/>
        <w:bottom w:val="none" w:sz="0" w:space="0" w:color="auto"/>
        <w:right w:val="none" w:sz="0" w:space="0" w:color="auto"/>
      </w:divBdr>
    </w:div>
    <w:div w:id="519050567">
      <w:bodyDiv w:val="1"/>
      <w:marLeft w:val="0"/>
      <w:marRight w:val="0"/>
      <w:marTop w:val="0"/>
      <w:marBottom w:val="0"/>
      <w:divBdr>
        <w:top w:val="none" w:sz="0" w:space="0" w:color="auto"/>
        <w:left w:val="none" w:sz="0" w:space="0" w:color="auto"/>
        <w:bottom w:val="none" w:sz="0" w:space="0" w:color="auto"/>
        <w:right w:val="none" w:sz="0" w:space="0" w:color="auto"/>
      </w:divBdr>
    </w:div>
    <w:div w:id="533662022">
      <w:bodyDiv w:val="1"/>
      <w:marLeft w:val="0"/>
      <w:marRight w:val="0"/>
      <w:marTop w:val="0"/>
      <w:marBottom w:val="0"/>
      <w:divBdr>
        <w:top w:val="none" w:sz="0" w:space="0" w:color="auto"/>
        <w:left w:val="none" w:sz="0" w:space="0" w:color="auto"/>
        <w:bottom w:val="none" w:sz="0" w:space="0" w:color="auto"/>
        <w:right w:val="none" w:sz="0" w:space="0" w:color="auto"/>
      </w:divBdr>
    </w:div>
    <w:div w:id="536896574">
      <w:bodyDiv w:val="1"/>
      <w:marLeft w:val="0"/>
      <w:marRight w:val="0"/>
      <w:marTop w:val="0"/>
      <w:marBottom w:val="0"/>
      <w:divBdr>
        <w:top w:val="none" w:sz="0" w:space="0" w:color="auto"/>
        <w:left w:val="none" w:sz="0" w:space="0" w:color="auto"/>
        <w:bottom w:val="none" w:sz="0" w:space="0" w:color="auto"/>
        <w:right w:val="none" w:sz="0" w:space="0" w:color="auto"/>
      </w:divBdr>
    </w:div>
    <w:div w:id="540632774">
      <w:bodyDiv w:val="1"/>
      <w:marLeft w:val="0"/>
      <w:marRight w:val="0"/>
      <w:marTop w:val="0"/>
      <w:marBottom w:val="0"/>
      <w:divBdr>
        <w:top w:val="none" w:sz="0" w:space="0" w:color="auto"/>
        <w:left w:val="none" w:sz="0" w:space="0" w:color="auto"/>
        <w:bottom w:val="none" w:sz="0" w:space="0" w:color="auto"/>
        <w:right w:val="none" w:sz="0" w:space="0" w:color="auto"/>
      </w:divBdr>
    </w:div>
    <w:div w:id="541671190">
      <w:bodyDiv w:val="1"/>
      <w:marLeft w:val="0"/>
      <w:marRight w:val="0"/>
      <w:marTop w:val="0"/>
      <w:marBottom w:val="0"/>
      <w:divBdr>
        <w:top w:val="none" w:sz="0" w:space="0" w:color="auto"/>
        <w:left w:val="none" w:sz="0" w:space="0" w:color="auto"/>
        <w:bottom w:val="none" w:sz="0" w:space="0" w:color="auto"/>
        <w:right w:val="none" w:sz="0" w:space="0" w:color="auto"/>
      </w:divBdr>
    </w:div>
    <w:div w:id="542450570">
      <w:bodyDiv w:val="1"/>
      <w:marLeft w:val="0"/>
      <w:marRight w:val="0"/>
      <w:marTop w:val="0"/>
      <w:marBottom w:val="0"/>
      <w:divBdr>
        <w:top w:val="none" w:sz="0" w:space="0" w:color="auto"/>
        <w:left w:val="none" w:sz="0" w:space="0" w:color="auto"/>
        <w:bottom w:val="none" w:sz="0" w:space="0" w:color="auto"/>
        <w:right w:val="none" w:sz="0" w:space="0" w:color="auto"/>
      </w:divBdr>
    </w:div>
    <w:div w:id="543642132">
      <w:bodyDiv w:val="1"/>
      <w:marLeft w:val="0"/>
      <w:marRight w:val="0"/>
      <w:marTop w:val="0"/>
      <w:marBottom w:val="0"/>
      <w:divBdr>
        <w:top w:val="none" w:sz="0" w:space="0" w:color="auto"/>
        <w:left w:val="none" w:sz="0" w:space="0" w:color="auto"/>
        <w:bottom w:val="none" w:sz="0" w:space="0" w:color="auto"/>
        <w:right w:val="none" w:sz="0" w:space="0" w:color="auto"/>
      </w:divBdr>
    </w:div>
    <w:div w:id="543904569">
      <w:bodyDiv w:val="1"/>
      <w:marLeft w:val="0"/>
      <w:marRight w:val="0"/>
      <w:marTop w:val="0"/>
      <w:marBottom w:val="0"/>
      <w:divBdr>
        <w:top w:val="none" w:sz="0" w:space="0" w:color="auto"/>
        <w:left w:val="none" w:sz="0" w:space="0" w:color="auto"/>
        <w:bottom w:val="none" w:sz="0" w:space="0" w:color="auto"/>
        <w:right w:val="none" w:sz="0" w:space="0" w:color="auto"/>
      </w:divBdr>
    </w:div>
    <w:div w:id="544487223">
      <w:bodyDiv w:val="1"/>
      <w:marLeft w:val="0"/>
      <w:marRight w:val="0"/>
      <w:marTop w:val="0"/>
      <w:marBottom w:val="0"/>
      <w:divBdr>
        <w:top w:val="none" w:sz="0" w:space="0" w:color="auto"/>
        <w:left w:val="none" w:sz="0" w:space="0" w:color="auto"/>
        <w:bottom w:val="none" w:sz="0" w:space="0" w:color="auto"/>
        <w:right w:val="none" w:sz="0" w:space="0" w:color="auto"/>
      </w:divBdr>
    </w:div>
    <w:div w:id="546069074">
      <w:bodyDiv w:val="1"/>
      <w:marLeft w:val="0"/>
      <w:marRight w:val="0"/>
      <w:marTop w:val="0"/>
      <w:marBottom w:val="0"/>
      <w:divBdr>
        <w:top w:val="none" w:sz="0" w:space="0" w:color="auto"/>
        <w:left w:val="none" w:sz="0" w:space="0" w:color="auto"/>
        <w:bottom w:val="none" w:sz="0" w:space="0" w:color="auto"/>
        <w:right w:val="none" w:sz="0" w:space="0" w:color="auto"/>
      </w:divBdr>
    </w:div>
    <w:div w:id="547373952">
      <w:bodyDiv w:val="1"/>
      <w:marLeft w:val="0"/>
      <w:marRight w:val="0"/>
      <w:marTop w:val="0"/>
      <w:marBottom w:val="0"/>
      <w:divBdr>
        <w:top w:val="none" w:sz="0" w:space="0" w:color="auto"/>
        <w:left w:val="none" w:sz="0" w:space="0" w:color="auto"/>
        <w:bottom w:val="none" w:sz="0" w:space="0" w:color="auto"/>
        <w:right w:val="none" w:sz="0" w:space="0" w:color="auto"/>
      </w:divBdr>
    </w:div>
    <w:div w:id="548151499">
      <w:bodyDiv w:val="1"/>
      <w:marLeft w:val="0"/>
      <w:marRight w:val="0"/>
      <w:marTop w:val="0"/>
      <w:marBottom w:val="0"/>
      <w:divBdr>
        <w:top w:val="none" w:sz="0" w:space="0" w:color="auto"/>
        <w:left w:val="none" w:sz="0" w:space="0" w:color="auto"/>
        <w:bottom w:val="none" w:sz="0" w:space="0" w:color="auto"/>
        <w:right w:val="none" w:sz="0" w:space="0" w:color="auto"/>
      </w:divBdr>
    </w:div>
    <w:div w:id="549659299">
      <w:bodyDiv w:val="1"/>
      <w:marLeft w:val="0"/>
      <w:marRight w:val="0"/>
      <w:marTop w:val="0"/>
      <w:marBottom w:val="0"/>
      <w:divBdr>
        <w:top w:val="none" w:sz="0" w:space="0" w:color="auto"/>
        <w:left w:val="none" w:sz="0" w:space="0" w:color="auto"/>
        <w:bottom w:val="none" w:sz="0" w:space="0" w:color="auto"/>
        <w:right w:val="none" w:sz="0" w:space="0" w:color="auto"/>
      </w:divBdr>
    </w:div>
    <w:div w:id="553082105">
      <w:bodyDiv w:val="1"/>
      <w:marLeft w:val="0"/>
      <w:marRight w:val="0"/>
      <w:marTop w:val="0"/>
      <w:marBottom w:val="0"/>
      <w:divBdr>
        <w:top w:val="none" w:sz="0" w:space="0" w:color="auto"/>
        <w:left w:val="none" w:sz="0" w:space="0" w:color="auto"/>
        <w:bottom w:val="none" w:sz="0" w:space="0" w:color="auto"/>
        <w:right w:val="none" w:sz="0" w:space="0" w:color="auto"/>
      </w:divBdr>
    </w:div>
    <w:div w:id="554320750">
      <w:bodyDiv w:val="1"/>
      <w:marLeft w:val="0"/>
      <w:marRight w:val="0"/>
      <w:marTop w:val="0"/>
      <w:marBottom w:val="0"/>
      <w:divBdr>
        <w:top w:val="none" w:sz="0" w:space="0" w:color="auto"/>
        <w:left w:val="none" w:sz="0" w:space="0" w:color="auto"/>
        <w:bottom w:val="none" w:sz="0" w:space="0" w:color="auto"/>
        <w:right w:val="none" w:sz="0" w:space="0" w:color="auto"/>
      </w:divBdr>
    </w:div>
    <w:div w:id="559556994">
      <w:bodyDiv w:val="1"/>
      <w:marLeft w:val="0"/>
      <w:marRight w:val="0"/>
      <w:marTop w:val="0"/>
      <w:marBottom w:val="0"/>
      <w:divBdr>
        <w:top w:val="none" w:sz="0" w:space="0" w:color="auto"/>
        <w:left w:val="none" w:sz="0" w:space="0" w:color="auto"/>
        <w:bottom w:val="none" w:sz="0" w:space="0" w:color="auto"/>
        <w:right w:val="none" w:sz="0" w:space="0" w:color="auto"/>
      </w:divBdr>
    </w:div>
    <w:div w:id="560605886">
      <w:bodyDiv w:val="1"/>
      <w:marLeft w:val="0"/>
      <w:marRight w:val="0"/>
      <w:marTop w:val="0"/>
      <w:marBottom w:val="0"/>
      <w:divBdr>
        <w:top w:val="none" w:sz="0" w:space="0" w:color="auto"/>
        <w:left w:val="none" w:sz="0" w:space="0" w:color="auto"/>
        <w:bottom w:val="none" w:sz="0" w:space="0" w:color="auto"/>
        <w:right w:val="none" w:sz="0" w:space="0" w:color="auto"/>
      </w:divBdr>
    </w:div>
    <w:div w:id="561449752">
      <w:bodyDiv w:val="1"/>
      <w:marLeft w:val="0"/>
      <w:marRight w:val="0"/>
      <w:marTop w:val="0"/>
      <w:marBottom w:val="0"/>
      <w:divBdr>
        <w:top w:val="none" w:sz="0" w:space="0" w:color="auto"/>
        <w:left w:val="none" w:sz="0" w:space="0" w:color="auto"/>
        <w:bottom w:val="none" w:sz="0" w:space="0" w:color="auto"/>
        <w:right w:val="none" w:sz="0" w:space="0" w:color="auto"/>
      </w:divBdr>
    </w:div>
    <w:div w:id="564681366">
      <w:bodyDiv w:val="1"/>
      <w:marLeft w:val="0"/>
      <w:marRight w:val="0"/>
      <w:marTop w:val="0"/>
      <w:marBottom w:val="0"/>
      <w:divBdr>
        <w:top w:val="none" w:sz="0" w:space="0" w:color="auto"/>
        <w:left w:val="none" w:sz="0" w:space="0" w:color="auto"/>
        <w:bottom w:val="none" w:sz="0" w:space="0" w:color="auto"/>
        <w:right w:val="none" w:sz="0" w:space="0" w:color="auto"/>
      </w:divBdr>
    </w:div>
    <w:div w:id="564801552">
      <w:bodyDiv w:val="1"/>
      <w:marLeft w:val="0"/>
      <w:marRight w:val="0"/>
      <w:marTop w:val="0"/>
      <w:marBottom w:val="0"/>
      <w:divBdr>
        <w:top w:val="none" w:sz="0" w:space="0" w:color="auto"/>
        <w:left w:val="none" w:sz="0" w:space="0" w:color="auto"/>
        <w:bottom w:val="none" w:sz="0" w:space="0" w:color="auto"/>
        <w:right w:val="none" w:sz="0" w:space="0" w:color="auto"/>
      </w:divBdr>
    </w:div>
    <w:div w:id="565341334">
      <w:bodyDiv w:val="1"/>
      <w:marLeft w:val="0"/>
      <w:marRight w:val="0"/>
      <w:marTop w:val="0"/>
      <w:marBottom w:val="0"/>
      <w:divBdr>
        <w:top w:val="none" w:sz="0" w:space="0" w:color="auto"/>
        <w:left w:val="none" w:sz="0" w:space="0" w:color="auto"/>
        <w:bottom w:val="none" w:sz="0" w:space="0" w:color="auto"/>
        <w:right w:val="none" w:sz="0" w:space="0" w:color="auto"/>
      </w:divBdr>
    </w:div>
    <w:div w:id="567620083">
      <w:bodyDiv w:val="1"/>
      <w:marLeft w:val="0"/>
      <w:marRight w:val="0"/>
      <w:marTop w:val="0"/>
      <w:marBottom w:val="0"/>
      <w:divBdr>
        <w:top w:val="none" w:sz="0" w:space="0" w:color="auto"/>
        <w:left w:val="none" w:sz="0" w:space="0" w:color="auto"/>
        <w:bottom w:val="none" w:sz="0" w:space="0" w:color="auto"/>
        <w:right w:val="none" w:sz="0" w:space="0" w:color="auto"/>
      </w:divBdr>
    </w:div>
    <w:div w:id="568346912">
      <w:bodyDiv w:val="1"/>
      <w:marLeft w:val="0"/>
      <w:marRight w:val="0"/>
      <w:marTop w:val="0"/>
      <w:marBottom w:val="0"/>
      <w:divBdr>
        <w:top w:val="none" w:sz="0" w:space="0" w:color="auto"/>
        <w:left w:val="none" w:sz="0" w:space="0" w:color="auto"/>
        <w:bottom w:val="none" w:sz="0" w:space="0" w:color="auto"/>
        <w:right w:val="none" w:sz="0" w:space="0" w:color="auto"/>
      </w:divBdr>
    </w:div>
    <w:div w:id="571963468">
      <w:bodyDiv w:val="1"/>
      <w:marLeft w:val="0"/>
      <w:marRight w:val="0"/>
      <w:marTop w:val="0"/>
      <w:marBottom w:val="0"/>
      <w:divBdr>
        <w:top w:val="none" w:sz="0" w:space="0" w:color="auto"/>
        <w:left w:val="none" w:sz="0" w:space="0" w:color="auto"/>
        <w:bottom w:val="none" w:sz="0" w:space="0" w:color="auto"/>
        <w:right w:val="none" w:sz="0" w:space="0" w:color="auto"/>
      </w:divBdr>
    </w:div>
    <w:div w:id="573391304">
      <w:bodyDiv w:val="1"/>
      <w:marLeft w:val="0"/>
      <w:marRight w:val="0"/>
      <w:marTop w:val="0"/>
      <w:marBottom w:val="0"/>
      <w:divBdr>
        <w:top w:val="none" w:sz="0" w:space="0" w:color="auto"/>
        <w:left w:val="none" w:sz="0" w:space="0" w:color="auto"/>
        <w:bottom w:val="none" w:sz="0" w:space="0" w:color="auto"/>
        <w:right w:val="none" w:sz="0" w:space="0" w:color="auto"/>
      </w:divBdr>
    </w:div>
    <w:div w:id="573440200">
      <w:bodyDiv w:val="1"/>
      <w:marLeft w:val="0"/>
      <w:marRight w:val="0"/>
      <w:marTop w:val="0"/>
      <w:marBottom w:val="0"/>
      <w:divBdr>
        <w:top w:val="none" w:sz="0" w:space="0" w:color="auto"/>
        <w:left w:val="none" w:sz="0" w:space="0" w:color="auto"/>
        <w:bottom w:val="none" w:sz="0" w:space="0" w:color="auto"/>
        <w:right w:val="none" w:sz="0" w:space="0" w:color="auto"/>
      </w:divBdr>
    </w:div>
    <w:div w:id="574708490">
      <w:bodyDiv w:val="1"/>
      <w:marLeft w:val="0"/>
      <w:marRight w:val="0"/>
      <w:marTop w:val="0"/>
      <w:marBottom w:val="0"/>
      <w:divBdr>
        <w:top w:val="none" w:sz="0" w:space="0" w:color="auto"/>
        <w:left w:val="none" w:sz="0" w:space="0" w:color="auto"/>
        <w:bottom w:val="none" w:sz="0" w:space="0" w:color="auto"/>
        <w:right w:val="none" w:sz="0" w:space="0" w:color="auto"/>
      </w:divBdr>
    </w:div>
    <w:div w:id="577515426">
      <w:bodyDiv w:val="1"/>
      <w:marLeft w:val="0"/>
      <w:marRight w:val="0"/>
      <w:marTop w:val="0"/>
      <w:marBottom w:val="0"/>
      <w:divBdr>
        <w:top w:val="none" w:sz="0" w:space="0" w:color="auto"/>
        <w:left w:val="none" w:sz="0" w:space="0" w:color="auto"/>
        <w:bottom w:val="none" w:sz="0" w:space="0" w:color="auto"/>
        <w:right w:val="none" w:sz="0" w:space="0" w:color="auto"/>
      </w:divBdr>
    </w:div>
    <w:div w:id="578176018">
      <w:bodyDiv w:val="1"/>
      <w:marLeft w:val="0"/>
      <w:marRight w:val="0"/>
      <w:marTop w:val="0"/>
      <w:marBottom w:val="0"/>
      <w:divBdr>
        <w:top w:val="none" w:sz="0" w:space="0" w:color="auto"/>
        <w:left w:val="none" w:sz="0" w:space="0" w:color="auto"/>
        <w:bottom w:val="none" w:sz="0" w:space="0" w:color="auto"/>
        <w:right w:val="none" w:sz="0" w:space="0" w:color="auto"/>
      </w:divBdr>
    </w:div>
    <w:div w:id="578564182">
      <w:bodyDiv w:val="1"/>
      <w:marLeft w:val="0"/>
      <w:marRight w:val="0"/>
      <w:marTop w:val="0"/>
      <w:marBottom w:val="0"/>
      <w:divBdr>
        <w:top w:val="none" w:sz="0" w:space="0" w:color="auto"/>
        <w:left w:val="none" w:sz="0" w:space="0" w:color="auto"/>
        <w:bottom w:val="none" w:sz="0" w:space="0" w:color="auto"/>
        <w:right w:val="none" w:sz="0" w:space="0" w:color="auto"/>
      </w:divBdr>
    </w:div>
    <w:div w:id="579563394">
      <w:bodyDiv w:val="1"/>
      <w:marLeft w:val="0"/>
      <w:marRight w:val="0"/>
      <w:marTop w:val="0"/>
      <w:marBottom w:val="0"/>
      <w:divBdr>
        <w:top w:val="none" w:sz="0" w:space="0" w:color="auto"/>
        <w:left w:val="none" w:sz="0" w:space="0" w:color="auto"/>
        <w:bottom w:val="none" w:sz="0" w:space="0" w:color="auto"/>
        <w:right w:val="none" w:sz="0" w:space="0" w:color="auto"/>
      </w:divBdr>
    </w:div>
    <w:div w:id="580405435">
      <w:bodyDiv w:val="1"/>
      <w:marLeft w:val="0"/>
      <w:marRight w:val="0"/>
      <w:marTop w:val="0"/>
      <w:marBottom w:val="0"/>
      <w:divBdr>
        <w:top w:val="none" w:sz="0" w:space="0" w:color="auto"/>
        <w:left w:val="none" w:sz="0" w:space="0" w:color="auto"/>
        <w:bottom w:val="none" w:sz="0" w:space="0" w:color="auto"/>
        <w:right w:val="none" w:sz="0" w:space="0" w:color="auto"/>
      </w:divBdr>
    </w:div>
    <w:div w:id="582642062">
      <w:bodyDiv w:val="1"/>
      <w:marLeft w:val="0"/>
      <w:marRight w:val="0"/>
      <w:marTop w:val="0"/>
      <w:marBottom w:val="0"/>
      <w:divBdr>
        <w:top w:val="none" w:sz="0" w:space="0" w:color="auto"/>
        <w:left w:val="none" w:sz="0" w:space="0" w:color="auto"/>
        <w:bottom w:val="none" w:sz="0" w:space="0" w:color="auto"/>
        <w:right w:val="none" w:sz="0" w:space="0" w:color="auto"/>
      </w:divBdr>
    </w:div>
    <w:div w:id="583346321">
      <w:bodyDiv w:val="1"/>
      <w:marLeft w:val="0"/>
      <w:marRight w:val="0"/>
      <w:marTop w:val="0"/>
      <w:marBottom w:val="0"/>
      <w:divBdr>
        <w:top w:val="none" w:sz="0" w:space="0" w:color="auto"/>
        <w:left w:val="none" w:sz="0" w:space="0" w:color="auto"/>
        <w:bottom w:val="none" w:sz="0" w:space="0" w:color="auto"/>
        <w:right w:val="none" w:sz="0" w:space="0" w:color="auto"/>
      </w:divBdr>
    </w:div>
    <w:div w:id="586381147">
      <w:bodyDiv w:val="1"/>
      <w:marLeft w:val="0"/>
      <w:marRight w:val="0"/>
      <w:marTop w:val="0"/>
      <w:marBottom w:val="0"/>
      <w:divBdr>
        <w:top w:val="none" w:sz="0" w:space="0" w:color="auto"/>
        <w:left w:val="none" w:sz="0" w:space="0" w:color="auto"/>
        <w:bottom w:val="none" w:sz="0" w:space="0" w:color="auto"/>
        <w:right w:val="none" w:sz="0" w:space="0" w:color="auto"/>
      </w:divBdr>
    </w:div>
    <w:div w:id="586961665">
      <w:bodyDiv w:val="1"/>
      <w:marLeft w:val="0"/>
      <w:marRight w:val="0"/>
      <w:marTop w:val="0"/>
      <w:marBottom w:val="0"/>
      <w:divBdr>
        <w:top w:val="none" w:sz="0" w:space="0" w:color="auto"/>
        <w:left w:val="none" w:sz="0" w:space="0" w:color="auto"/>
        <w:bottom w:val="none" w:sz="0" w:space="0" w:color="auto"/>
        <w:right w:val="none" w:sz="0" w:space="0" w:color="auto"/>
      </w:divBdr>
    </w:div>
    <w:div w:id="589000094">
      <w:bodyDiv w:val="1"/>
      <w:marLeft w:val="0"/>
      <w:marRight w:val="0"/>
      <w:marTop w:val="0"/>
      <w:marBottom w:val="0"/>
      <w:divBdr>
        <w:top w:val="none" w:sz="0" w:space="0" w:color="auto"/>
        <w:left w:val="none" w:sz="0" w:space="0" w:color="auto"/>
        <w:bottom w:val="none" w:sz="0" w:space="0" w:color="auto"/>
        <w:right w:val="none" w:sz="0" w:space="0" w:color="auto"/>
      </w:divBdr>
    </w:div>
    <w:div w:id="589200421">
      <w:bodyDiv w:val="1"/>
      <w:marLeft w:val="0"/>
      <w:marRight w:val="0"/>
      <w:marTop w:val="0"/>
      <w:marBottom w:val="0"/>
      <w:divBdr>
        <w:top w:val="none" w:sz="0" w:space="0" w:color="auto"/>
        <w:left w:val="none" w:sz="0" w:space="0" w:color="auto"/>
        <w:bottom w:val="none" w:sz="0" w:space="0" w:color="auto"/>
        <w:right w:val="none" w:sz="0" w:space="0" w:color="auto"/>
      </w:divBdr>
    </w:div>
    <w:div w:id="590890505">
      <w:bodyDiv w:val="1"/>
      <w:marLeft w:val="0"/>
      <w:marRight w:val="0"/>
      <w:marTop w:val="0"/>
      <w:marBottom w:val="0"/>
      <w:divBdr>
        <w:top w:val="none" w:sz="0" w:space="0" w:color="auto"/>
        <w:left w:val="none" w:sz="0" w:space="0" w:color="auto"/>
        <w:bottom w:val="none" w:sz="0" w:space="0" w:color="auto"/>
        <w:right w:val="none" w:sz="0" w:space="0" w:color="auto"/>
      </w:divBdr>
    </w:div>
    <w:div w:id="592973544">
      <w:bodyDiv w:val="1"/>
      <w:marLeft w:val="0"/>
      <w:marRight w:val="0"/>
      <w:marTop w:val="0"/>
      <w:marBottom w:val="0"/>
      <w:divBdr>
        <w:top w:val="none" w:sz="0" w:space="0" w:color="auto"/>
        <w:left w:val="none" w:sz="0" w:space="0" w:color="auto"/>
        <w:bottom w:val="none" w:sz="0" w:space="0" w:color="auto"/>
        <w:right w:val="none" w:sz="0" w:space="0" w:color="auto"/>
      </w:divBdr>
    </w:div>
    <w:div w:id="594290609">
      <w:bodyDiv w:val="1"/>
      <w:marLeft w:val="0"/>
      <w:marRight w:val="0"/>
      <w:marTop w:val="0"/>
      <w:marBottom w:val="0"/>
      <w:divBdr>
        <w:top w:val="none" w:sz="0" w:space="0" w:color="auto"/>
        <w:left w:val="none" w:sz="0" w:space="0" w:color="auto"/>
        <w:bottom w:val="none" w:sz="0" w:space="0" w:color="auto"/>
        <w:right w:val="none" w:sz="0" w:space="0" w:color="auto"/>
      </w:divBdr>
    </w:div>
    <w:div w:id="595334848">
      <w:bodyDiv w:val="1"/>
      <w:marLeft w:val="0"/>
      <w:marRight w:val="0"/>
      <w:marTop w:val="0"/>
      <w:marBottom w:val="0"/>
      <w:divBdr>
        <w:top w:val="none" w:sz="0" w:space="0" w:color="auto"/>
        <w:left w:val="none" w:sz="0" w:space="0" w:color="auto"/>
        <w:bottom w:val="none" w:sz="0" w:space="0" w:color="auto"/>
        <w:right w:val="none" w:sz="0" w:space="0" w:color="auto"/>
      </w:divBdr>
    </w:div>
    <w:div w:id="596400740">
      <w:bodyDiv w:val="1"/>
      <w:marLeft w:val="0"/>
      <w:marRight w:val="0"/>
      <w:marTop w:val="0"/>
      <w:marBottom w:val="0"/>
      <w:divBdr>
        <w:top w:val="none" w:sz="0" w:space="0" w:color="auto"/>
        <w:left w:val="none" w:sz="0" w:space="0" w:color="auto"/>
        <w:bottom w:val="none" w:sz="0" w:space="0" w:color="auto"/>
        <w:right w:val="none" w:sz="0" w:space="0" w:color="auto"/>
      </w:divBdr>
    </w:div>
    <w:div w:id="598178353">
      <w:bodyDiv w:val="1"/>
      <w:marLeft w:val="0"/>
      <w:marRight w:val="0"/>
      <w:marTop w:val="0"/>
      <w:marBottom w:val="0"/>
      <w:divBdr>
        <w:top w:val="none" w:sz="0" w:space="0" w:color="auto"/>
        <w:left w:val="none" w:sz="0" w:space="0" w:color="auto"/>
        <w:bottom w:val="none" w:sz="0" w:space="0" w:color="auto"/>
        <w:right w:val="none" w:sz="0" w:space="0" w:color="auto"/>
      </w:divBdr>
    </w:div>
    <w:div w:id="600574519">
      <w:bodyDiv w:val="1"/>
      <w:marLeft w:val="0"/>
      <w:marRight w:val="0"/>
      <w:marTop w:val="0"/>
      <w:marBottom w:val="0"/>
      <w:divBdr>
        <w:top w:val="none" w:sz="0" w:space="0" w:color="auto"/>
        <w:left w:val="none" w:sz="0" w:space="0" w:color="auto"/>
        <w:bottom w:val="none" w:sz="0" w:space="0" w:color="auto"/>
        <w:right w:val="none" w:sz="0" w:space="0" w:color="auto"/>
      </w:divBdr>
    </w:div>
    <w:div w:id="616834556">
      <w:bodyDiv w:val="1"/>
      <w:marLeft w:val="0"/>
      <w:marRight w:val="0"/>
      <w:marTop w:val="0"/>
      <w:marBottom w:val="0"/>
      <w:divBdr>
        <w:top w:val="none" w:sz="0" w:space="0" w:color="auto"/>
        <w:left w:val="none" w:sz="0" w:space="0" w:color="auto"/>
        <w:bottom w:val="none" w:sz="0" w:space="0" w:color="auto"/>
        <w:right w:val="none" w:sz="0" w:space="0" w:color="auto"/>
      </w:divBdr>
    </w:div>
    <w:div w:id="617755646">
      <w:bodyDiv w:val="1"/>
      <w:marLeft w:val="0"/>
      <w:marRight w:val="0"/>
      <w:marTop w:val="0"/>
      <w:marBottom w:val="0"/>
      <w:divBdr>
        <w:top w:val="none" w:sz="0" w:space="0" w:color="auto"/>
        <w:left w:val="none" w:sz="0" w:space="0" w:color="auto"/>
        <w:bottom w:val="none" w:sz="0" w:space="0" w:color="auto"/>
        <w:right w:val="none" w:sz="0" w:space="0" w:color="auto"/>
      </w:divBdr>
    </w:div>
    <w:div w:id="617763476">
      <w:bodyDiv w:val="1"/>
      <w:marLeft w:val="0"/>
      <w:marRight w:val="0"/>
      <w:marTop w:val="0"/>
      <w:marBottom w:val="0"/>
      <w:divBdr>
        <w:top w:val="none" w:sz="0" w:space="0" w:color="auto"/>
        <w:left w:val="none" w:sz="0" w:space="0" w:color="auto"/>
        <w:bottom w:val="none" w:sz="0" w:space="0" w:color="auto"/>
        <w:right w:val="none" w:sz="0" w:space="0" w:color="auto"/>
      </w:divBdr>
    </w:div>
    <w:div w:id="621159282">
      <w:bodyDiv w:val="1"/>
      <w:marLeft w:val="0"/>
      <w:marRight w:val="0"/>
      <w:marTop w:val="0"/>
      <w:marBottom w:val="0"/>
      <w:divBdr>
        <w:top w:val="none" w:sz="0" w:space="0" w:color="auto"/>
        <w:left w:val="none" w:sz="0" w:space="0" w:color="auto"/>
        <w:bottom w:val="none" w:sz="0" w:space="0" w:color="auto"/>
        <w:right w:val="none" w:sz="0" w:space="0" w:color="auto"/>
      </w:divBdr>
    </w:div>
    <w:div w:id="621225496">
      <w:bodyDiv w:val="1"/>
      <w:marLeft w:val="0"/>
      <w:marRight w:val="0"/>
      <w:marTop w:val="0"/>
      <w:marBottom w:val="0"/>
      <w:divBdr>
        <w:top w:val="none" w:sz="0" w:space="0" w:color="auto"/>
        <w:left w:val="none" w:sz="0" w:space="0" w:color="auto"/>
        <w:bottom w:val="none" w:sz="0" w:space="0" w:color="auto"/>
        <w:right w:val="none" w:sz="0" w:space="0" w:color="auto"/>
      </w:divBdr>
    </w:div>
    <w:div w:id="623465736">
      <w:bodyDiv w:val="1"/>
      <w:marLeft w:val="0"/>
      <w:marRight w:val="0"/>
      <w:marTop w:val="0"/>
      <w:marBottom w:val="0"/>
      <w:divBdr>
        <w:top w:val="none" w:sz="0" w:space="0" w:color="auto"/>
        <w:left w:val="none" w:sz="0" w:space="0" w:color="auto"/>
        <w:bottom w:val="none" w:sz="0" w:space="0" w:color="auto"/>
        <w:right w:val="none" w:sz="0" w:space="0" w:color="auto"/>
      </w:divBdr>
    </w:div>
    <w:div w:id="623578978">
      <w:bodyDiv w:val="1"/>
      <w:marLeft w:val="0"/>
      <w:marRight w:val="0"/>
      <w:marTop w:val="0"/>
      <w:marBottom w:val="0"/>
      <w:divBdr>
        <w:top w:val="none" w:sz="0" w:space="0" w:color="auto"/>
        <w:left w:val="none" w:sz="0" w:space="0" w:color="auto"/>
        <w:bottom w:val="none" w:sz="0" w:space="0" w:color="auto"/>
        <w:right w:val="none" w:sz="0" w:space="0" w:color="auto"/>
      </w:divBdr>
    </w:div>
    <w:div w:id="629361533">
      <w:bodyDiv w:val="1"/>
      <w:marLeft w:val="0"/>
      <w:marRight w:val="0"/>
      <w:marTop w:val="0"/>
      <w:marBottom w:val="0"/>
      <w:divBdr>
        <w:top w:val="none" w:sz="0" w:space="0" w:color="auto"/>
        <w:left w:val="none" w:sz="0" w:space="0" w:color="auto"/>
        <w:bottom w:val="none" w:sz="0" w:space="0" w:color="auto"/>
        <w:right w:val="none" w:sz="0" w:space="0" w:color="auto"/>
      </w:divBdr>
    </w:div>
    <w:div w:id="630398698">
      <w:bodyDiv w:val="1"/>
      <w:marLeft w:val="0"/>
      <w:marRight w:val="0"/>
      <w:marTop w:val="0"/>
      <w:marBottom w:val="0"/>
      <w:divBdr>
        <w:top w:val="none" w:sz="0" w:space="0" w:color="auto"/>
        <w:left w:val="none" w:sz="0" w:space="0" w:color="auto"/>
        <w:bottom w:val="none" w:sz="0" w:space="0" w:color="auto"/>
        <w:right w:val="none" w:sz="0" w:space="0" w:color="auto"/>
      </w:divBdr>
    </w:div>
    <w:div w:id="632175357">
      <w:bodyDiv w:val="1"/>
      <w:marLeft w:val="0"/>
      <w:marRight w:val="0"/>
      <w:marTop w:val="0"/>
      <w:marBottom w:val="0"/>
      <w:divBdr>
        <w:top w:val="none" w:sz="0" w:space="0" w:color="auto"/>
        <w:left w:val="none" w:sz="0" w:space="0" w:color="auto"/>
        <w:bottom w:val="none" w:sz="0" w:space="0" w:color="auto"/>
        <w:right w:val="none" w:sz="0" w:space="0" w:color="auto"/>
      </w:divBdr>
    </w:div>
    <w:div w:id="637957035">
      <w:bodyDiv w:val="1"/>
      <w:marLeft w:val="0"/>
      <w:marRight w:val="0"/>
      <w:marTop w:val="0"/>
      <w:marBottom w:val="0"/>
      <w:divBdr>
        <w:top w:val="none" w:sz="0" w:space="0" w:color="auto"/>
        <w:left w:val="none" w:sz="0" w:space="0" w:color="auto"/>
        <w:bottom w:val="none" w:sz="0" w:space="0" w:color="auto"/>
        <w:right w:val="none" w:sz="0" w:space="0" w:color="auto"/>
      </w:divBdr>
    </w:div>
    <w:div w:id="638145959">
      <w:bodyDiv w:val="1"/>
      <w:marLeft w:val="0"/>
      <w:marRight w:val="0"/>
      <w:marTop w:val="0"/>
      <w:marBottom w:val="0"/>
      <w:divBdr>
        <w:top w:val="none" w:sz="0" w:space="0" w:color="auto"/>
        <w:left w:val="none" w:sz="0" w:space="0" w:color="auto"/>
        <w:bottom w:val="none" w:sz="0" w:space="0" w:color="auto"/>
        <w:right w:val="none" w:sz="0" w:space="0" w:color="auto"/>
      </w:divBdr>
    </w:div>
    <w:div w:id="638263291">
      <w:bodyDiv w:val="1"/>
      <w:marLeft w:val="0"/>
      <w:marRight w:val="0"/>
      <w:marTop w:val="0"/>
      <w:marBottom w:val="0"/>
      <w:divBdr>
        <w:top w:val="none" w:sz="0" w:space="0" w:color="auto"/>
        <w:left w:val="none" w:sz="0" w:space="0" w:color="auto"/>
        <w:bottom w:val="none" w:sz="0" w:space="0" w:color="auto"/>
        <w:right w:val="none" w:sz="0" w:space="0" w:color="auto"/>
      </w:divBdr>
    </w:div>
    <w:div w:id="639312355">
      <w:bodyDiv w:val="1"/>
      <w:marLeft w:val="0"/>
      <w:marRight w:val="0"/>
      <w:marTop w:val="0"/>
      <w:marBottom w:val="0"/>
      <w:divBdr>
        <w:top w:val="none" w:sz="0" w:space="0" w:color="auto"/>
        <w:left w:val="none" w:sz="0" w:space="0" w:color="auto"/>
        <w:bottom w:val="none" w:sz="0" w:space="0" w:color="auto"/>
        <w:right w:val="none" w:sz="0" w:space="0" w:color="auto"/>
      </w:divBdr>
    </w:div>
    <w:div w:id="641270202">
      <w:bodyDiv w:val="1"/>
      <w:marLeft w:val="0"/>
      <w:marRight w:val="0"/>
      <w:marTop w:val="0"/>
      <w:marBottom w:val="0"/>
      <w:divBdr>
        <w:top w:val="none" w:sz="0" w:space="0" w:color="auto"/>
        <w:left w:val="none" w:sz="0" w:space="0" w:color="auto"/>
        <w:bottom w:val="none" w:sz="0" w:space="0" w:color="auto"/>
        <w:right w:val="none" w:sz="0" w:space="0" w:color="auto"/>
      </w:divBdr>
    </w:div>
    <w:div w:id="641618420">
      <w:bodyDiv w:val="1"/>
      <w:marLeft w:val="0"/>
      <w:marRight w:val="0"/>
      <w:marTop w:val="0"/>
      <w:marBottom w:val="0"/>
      <w:divBdr>
        <w:top w:val="none" w:sz="0" w:space="0" w:color="auto"/>
        <w:left w:val="none" w:sz="0" w:space="0" w:color="auto"/>
        <w:bottom w:val="none" w:sz="0" w:space="0" w:color="auto"/>
        <w:right w:val="none" w:sz="0" w:space="0" w:color="auto"/>
      </w:divBdr>
    </w:div>
    <w:div w:id="643923634">
      <w:bodyDiv w:val="1"/>
      <w:marLeft w:val="0"/>
      <w:marRight w:val="0"/>
      <w:marTop w:val="0"/>
      <w:marBottom w:val="0"/>
      <w:divBdr>
        <w:top w:val="none" w:sz="0" w:space="0" w:color="auto"/>
        <w:left w:val="none" w:sz="0" w:space="0" w:color="auto"/>
        <w:bottom w:val="none" w:sz="0" w:space="0" w:color="auto"/>
        <w:right w:val="none" w:sz="0" w:space="0" w:color="auto"/>
      </w:divBdr>
    </w:div>
    <w:div w:id="649600715">
      <w:bodyDiv w:val="1"/>
      <w:marLeft w:val="0"/>
      <w:marRight w:val="0"/>
      <w:marTop w:val="0"/>
      <w:marBottom w:val="0"/>
      <w:divBdr>
        <w:top w:val="none" w:sz="0" w:space="0" w:color="auto"/>
        <w:left w:val="none" w:sz="0" w:space="0" w:color="auto"/>
        <w:bottom w:val="none" w:sz="0" w:space="0" w:color="auto"/>
        <w:right w:val="none" w:sz="0" w:space="0" w:color="auto"/>
      </w:divBdr>
    </w:div>
    <w:div w:id="650062753">
      <w:bodyDiv w:val="1"/>
      <w:marLeft w:val="0"/>
      <w:marRight w:val="0"/>
      <w:marTop w:val="0"/>
      <w:marBottom w:val="0"/>
      <w:divBdr>
        <w:top w:val="none" w:sz="0" w:space="0" w:color="auto"/>
        <w:left w:val="none" w:sz="0" w:space="0" w:color="auto"/>
        <w:bottom w:val="none" w:sz="0" w:space="0" w:color="auto"/>
        <w:right w:val="none" w:sz="0" w:space="0" w:color="auto"/>
      </w:divBdr>
    </w:div>
    <w:div w:id="650864196">
      <w:bodyDiv w:val="1"/>
      <w:marLeft w:val="0"/>
      <w:marRight w:val="0"/>
      <w:marTop w:val="0"/>
      <w:marBottom w:val="0"/>
      <w:divBdr>
        <w:top w:val="none" w:sz="0" w:space="0" w:color="auto"/>
        <w:left w:val="none" w:sz="0" w:space="0" w:color="auto"/>
        <w:bottom w:val="none" w:sz="0" w:space="0" w:color="auto"/>
        <w:right w:val="none" w:sz="0" w:space="0" w:color="auto"/>
      </w:divBdr>
    </w:div>
    <w:div w:id="651762989">
      <w:bodyDiv w:val="1"/>
      <w:marLeft w:val="0"/>
      <w:marRight w:val="0"/>
      <w:marTop w:val="0"/>
      <w:marBottom w:val="0"/>
      <w:divBdr>
        <w:top w:val="none" w:sz="0" w:space="0" w:color="auto"/>
        <w:left w:val="none" w:sz="0" w:space="0" w:color="auto"/>
        <w:bottom w:val="none" w:sz="0" w:space="0" w:color="auto"/>
        <w:right w:val="none" w:sz="0" w:space="0" w:color="auto"/>
      </w:divBdr>
    </w:div>
    <w:div w:id="653684245">
      <w:bodyDiv w:val="1"/>
      <w:marLeft w:val="0"/>
      <w:marRight w:val="0"/>
      <w:marTop w:val="0"/>
      <w:marBottom w:val="0"/>
      <w:divBdr>
        <w:top w:val="none" w:sz="0" w:space="0" w:color="auto"/>
        <w:left w:val="none" w:sz="0" w:space="0" w:color="auto"/>
        <w:bottom w:val="none" w:sz="0" w:space="0" w:color="auto"/>
        <w:right w:val="none" w:sz="0" w:space="0" w:color="auto"/>
      </w:divBdr>
    </w:div>
    <w:div w:id="657272786">
      <w:bodyDiv w:val="1"/>
      <w:marLeft w:val="0"/>
      <w:marRight w:val="0"/>
      <w:marTop w:val="0"/>
      <w:marBottom w:val="0"/>
      <w:divBdr>
        <w:top w:val="none" w:sz="0" w:space="0" w:color="auto"/>
        <w:left w:val="none" w:sz="0" w:space="0" w:color="auto"/>
        <w:bottom w:val="none" w:sz="0" w:space="0" w:color="auto"/>
        <w:right w:val="none" w:sz="0" w:space="0" w:color="auto"/>
      </w:divBdr>
    </w:div>
    <w:div w:id="660543005">
      <w:bodyDiv w:val="1"/>
      <w:marLeft w:val="0"/>
      <w:marRight w:val="0"/>
      <w:marTop w:val="0"/>
      <w:marBottom w:val="0"/>
      <w:divBdr>
        <w:top w:val="none" w:sz="0" w:space="0" w:color="auto"/>
        <w:left w:val="none" w:sz="0" w:space="0" w:color="auto"/>
        <w:bottom w:val="none" w:sz="0" w:space="0" w:color="auto"/>
        <w:right w:val="none" w:sz="0" w:space="0" w:color="auto"/>
      </w:divBdr>
    </w:div>
    <w:div w:id="662007203">
      <w:bodyDiv w:val="1"/>
      <w:marLeft w:val="0"/>
      <w:marRight w:val="0"/>
      <w:marTop w:val="0"/>
      <w:marBottom w:val="0"/>
      <w:divBdr>
        <w:top w:val="none" w:sz="0" w:space="0" w:color="auto"/>
        <w:left w:val="none" w:sz="0" w:space="0" w:color="auto"/>
        <w:bottom w:val="none" w:sz="0" w:space="0" w:color="auto"/>
        <w:right w:val="none" w:sz="0" w:space="0" w:color="auto"/>
      </w:divBdr>
    </w:div>
    <w:div w:id="666205366">
      <w:bodyDiv w:val="1"/>
      <w:marLeft w:val="0"/>
      <w:marRight w:val="0"/>
      <w:marTop w:val="0"/>
      <w:marBottom w:val="0"/>
      <w:divBdr>
        <w:top w:val="none" w:sz="0" w:space="0" w:color="auto"/>
        <w:left w:val="none" w:sz="0" w:space="0" w:color="auto"/>
        <w:bottom w:val="none" w:sz="0" w:space="0" w:color="auto"/>
        <w:right w:val="none" w:sz="0" w:space="0" w:color="auto"/>
      </w:divBdr>
    </w:div>
    <w:div w:id="666397999">
      <w:bodyDiv w:val="1"/>
      <w:marLeft w:val="0"/>
      <w:marRight w:val="0"/>
      <w:marTop w:val="0"/>
      <w:marBottom w:val="0"/>
      <w:divBdr>
        <w:top w:val="none" w:sz="0" w:space="0" w:color="auto"/>
        <w:left w:val="none" w:sz="0" w:space="0" w:color="auto"/>
        <w:bottom w:val="none" w:sz="0" w:space="0" w:color="auto"/>
        <w:right w:val="none" w:sz="0" w:space="0" w:color="auto"/>
      </w:divBdr>
    </w:div>
    <w:div w:id="666977822">
      <w:bodyDiv w:val="1"/>
      <w:marLeft w:val="0"/>
      <w:marRight w:val="0"/>
      <w:marTop w:val="0"/>
      <w:marBottom w:val="0"/>
      <w:divBdr>
        <w:top w:val="none" w:sz="0" w:space="0" w:color="auto"/>
        <w:left w:val="none" w:sz="0" w:space="0" w:color="auto"/>
        <w:bottom w:val="none" w:sz="0" w:space="0" w:color="auto"/>
        <w:right w:val="none" w:sz="0" w:space="0" w:color="auto"/>
      </w:divBdr>
    </w:div>
    <w:div w:id="669798723">
      <w:bodyDiv w:val="1"/>
      <w:marLeft w:val="0"/>
      <w:marRight w:val="0"/>
      <w:marTop w:val="0"/>
      <w:marBottom w:val="0"/>
      <w:divBdr>
        <w:top w:val="none" w:sz="0" w:space="0" w:color="auto"/>
        <w:left w:val="none" w:sz="0" w:space="0" w:color="auto"/>
        <w:bottom w:val="none" w:sz="0" w:space="0" w:color="auto"/>
        <w:right w:val="none" w:sz="0" w:space="0" w:color="auto"/>
      </w:divBdr>
    </w:div>
    <w:div w:id="670723261">
      <w:bodyDiv w:val="1"/>
      <w:marLeft w:val="0"/>
      <w:marRight w:val="0"/>
      <w:marTop w:val="0"/>
      <w:marBottom w:val="0"/>
      <w:divBdr>
        <w:top w:val="none" w:sz="0" w:space="0" w:color="auto"/>
        <w:left w:val="none" w:sz="0" w:space="0" w:color="auto"/>
        <w:bottom w:val="none" w:sz="0" w:space="0" w:color="auto"/>
        <w:right w:val="none" w:sz="0" w:space="0" w:color="auto"/>
      </w:divBdr>
    </w:div>
    <w:div w:id="671685743">
      <w:bodyDiv w:val="1"/>
      <w:marLeft w:val="0"/>
      <w:marRight w:val="0"/>
      <w:marTop w:val="0"/>
      <w:marBottom w:val="0"/>
      <w:divBdr>
        <w:top w:val="none" w:sz="0" w:space="0" w:color="auto"/>
        <w:left w:val="none" w:sz="0" w:space="0" w:color="auto"/>
        <w:bottom w:val="none" w:sz="0" w:space="0" w:color="auto"/>
        <w:right w:val="none" w:sz="0" w:space="0" w:color="auto"/>
      </w:divBdr>
    </w:div>
    <w:div w:id="679504478">
      <w:bodyDiv w:val="1"/>
      <w:marLeft w:val="0"/>
      <w:marRight w:val="0"/>
      <w:marTop w:val="0"/>
      <w:marBottom w:val="0"/>
      <w:divBdr>
        <w:top w:val="none" w:sz="0" w:space="0" w:color="auto"/>
        <w:left w:val="none" w:sz="0" w:space="0" w:color="auto"/>
        <w:bottom w:val="none" w:sz="0" w:space="0" w:color="auto"/>
        <w:right w:val="none" w:sz="0" w:space="0" w:color="auto"/>
      </w:divBdr>
    </w:div>
    <w:div w:id="679553448">
      <w:bodyDiv w:val="1"/>
      <w:marLeft w:val="0"/>
      <w:marRight w:val="0"/>
      <w:marTop w:val="0"/>
      <w:marBottom w:val="0"/>
      <w:divBdr>
        <w:top w:val="none" w:sz="0" w:space="0" w:color="auto"/>
        <w:left w:val="none" w:sz="0" w:space="0" w:color="auto"/>
        <w:bottom w:val="none" w:sz="0" w:space="0" w:color="auto"/>
        <w:right w:val="none" w:sz="0" w:space="0" w:color="auto"/>
      </w:divBdr>
    </w:div>
    <w:div w:id="681590862">
      <w:bodyDiv w:val="1"/>
      <w:marLeft w:val="0"/>
      <w:marRight w:val="0"/>
      <w:marTop w:val="0"/>
      <w:marBottom w:val="0"/>
      <w:divBdr>
        <w:top w:val="none" w:sz="0" w:space="0" w:color="auto"/>
        <w:left w:val="none" w:sz="0" w:space="0" w:color="auto"/>
        <w:bottom w:val="none" w:sz="0" w:space="0" w:color="auto"/>
        <w:right w:val="none" w:sz="0" w:space="0" w:color="auto"/>
      </w:divBdr>
    </w:div>
    <w:div w:id="681668799">
      <w:bodyDiv w:val="1"/>
      <w:marLeft w:val="0"/>
      <w:marRight w:val="0"/>
      <w:marTop w:val="0"/>
      <w:marBottom w:val="0"/>
      <w:divBdr>
        <w:top w:val="none" w:sz="0" w:space="0" w:color="auto"/>
        <w:left w:val="none" w:sz="0" w:space="0" w:color="auto"/>
        <w:bottom w:val="none" w:sz="0" w:space="0" w:color="auto"/>
        <w:right w:val="none" w:sz="0" w:space="0" w:color="auto"/>
      </w:divBdr>
    </w:div>
    <w:div w:id="682558908">
      <w:bodyDiv w:val="1"/>
      <w:marLeft w:val="0"/>
      <w:marRight w:val="0"/>
      <w:marTop w:val="0"/>
      <w:marBottom w:val="0"/>
      <w:divBdr>
        <w:top w:val="none" w:sz="0" w:space="0" w:color="auto"/>
        <w:left w:val="none" w:sz="0" w:space="0" w:color="auto"/>
        <w:bottom w:val="none" w:sz="0" w:space="0" w:color="auto"/>
        <w:right w:val="none" w:sz="0" w:space="0" w:color="auto"/>
      </w:divBdr>
    </w:div>
    <w:div w:id="684523914">
      <w:bodyDiv w:val="1"/>
      <w:marLeft w:val="0"/>
      <w:marRight w:val="0"/>
      <w:marTop w:val="0"/>
      <w:marBottom w:val="0"/>
      <w:divBdr>
        <w:top w:val="none" w:sz="0" w:space="0" w:color="auto"/>
        <w:left w:val="none" w:sz="0" w:space="0" w:color="auto"/>
        <w:bottom w:val="none" w:sz="0" w:space="0" w:color="auto"/>
        <w:right w:val="none" w:sz="0" w:space="0" w:color="auto"/>
      </w:divBdr>
    </w:div>
    <w:div w:id="685910280">
      <w:bodyDiv w:val="1"/>
      <w:marLeft w:val="0"/>
      <w:marRight w:val="0"/>
      <w:marTop w:val="0"/>
      <w:marBottom w:val="0"/>
      <w:divBdr>
        <w:top w:val="none" w:sz="0" w:space="0" w:color="auto"/>
        <w:left w:val="none" w:sz="0" w:space="0" w:color="auto"/>
        <w:bottom w:val="none" w:sz="0" w:space="0" w:color="auto"/>
        <w:right w:val="none" w:sz="0" w:space="0" w:color="auto"/>
      </w:divBdr>
    </w:div>
    <w:div w:id="688684118">
      <w:bodyDiv w:val="1"/>
      <w:marLeft w:val="0"/>
      <w:marRight w:val="0"/>
      <w:marTop w:val="0"/>
      <w:marBottom w:val="0"/>
      <w:divBdr>
        <w:top w:val="none" w:sz="0" w:space="0" w:color="auto"/>
        <w:left w:val="none" w:sz="0" w:space="0" w:color="auto"/>
        <w:bottom w:val="none" w:sz="0" w:space="0" w:color="auto"/>
        <w:right w:val="none" w:sz="0" w:space="0" w:color="auto"/>
      </w:divBdr>
    </w:div>
    <w:div w:id="688796170">
      <w:bodyDiv w:val="1"/>
      <w:marLeft w:val="0"/>
      <w:marRight w:val="0"/>
      <w:marTop w:val="0"/>
      <w:marBottom w:val="0"/>
      <w:divBdr>
        <w:top w:val="none" w:sz="0" w:space="0" w:color="auto"/>
        <w:left w:val="none" w:sz="0" w:space="0" w:color="auto"/>
        <w:bottom w:val="none" w:sz="0" w:space="0" w:color="auto"/>
        <w:right w:val="none" w:sz="0" w:space="0" w:color="auto"/>
      </w:divBdr>
    </w:div>
    <w:div w:id="694582188">
      <w:bodyDiv w:val="1"/>
      <w:marLeft w:val="0"/>
      <w:marRight w:val="0"/>
      <w:marTop w:val="0"/>
      <w:marBottom w:val="0"/>
      <w:divBdr>
        <w:top w:val="none" w:sz="0" w:space="0" w:color="auto"/>
        <w:left w:val="none" w:sz="0" w:space="0" w:color="auto"/>
        <w:bottom w:val="none" w:sz="0" w:space="0" w:color="auto"/>
        <w:right w:val="none" w:sz="0" w:space="0" w:color="auto"/>
      </w:divBdr>
    </w:div>
    <w:div w:id="696933236">
      <w:bodyDiv w:val="1"/>
      <w:marLeft w:val="0"/>
      <w:marRight w:val="0"/>
      <w:marTop w:val="0"/>
      <w:marBottom w:val="0"/>
      <w:divBdr>
        <w:top w:val="none" w:sz="0" w:space="0" w:color="auto"/>
        <w:left w:val="none" w:sz="0" w:space="0" w:color="auto"/>
        <w:bottom w:val="none" w:sz="0" w:space="0" w:color="auto"/>
        <w:right w:val="none" w:sz="0" w:space="0" w:color="auto"/>
      </w:divBdr>
    </w:div>
    <w:div w:id="697315607">
      <w:bodyDiv w:val="1"/>
      <w:marLeft w:val="0"/>
      <w:marRight w:val="0"/>
      <w:marTop w:val="0"/>
      <w:marBottom w:val="0"/>
      <w:divBdr>
        <w:top w:val="none" w:sz="0" w:space="0" w:color="auto"/>
        <w:left w:val="none" w:sz="0" w:space="0" w:color="auto"/>
        <w:bottom w:val="none" w:sz="0" w:space="0" w:color="auto"/>
        <w:right w:val="none" w:sz="0" w:space="0" w:color="auto"/>
      </w:divBdr>
    </w:div>
    <w:div w:id="704254812">
      <w:bodyDiv w:val="1"/>
      <w:marLeft w:val="0"/>
      <w:marRight w:val="0"/>
      <w:marTop w:val="0"/>
      <w:marBottom w:val="0"/>
      <w:divBdr>
        <w:top w:val="none" w:sz="0" w:space="0" w:color="auto"/>
        <w:left w:val="none" w:sz="0" w:space="0" w:color="auto"/>
        <w:bottom w:val="none" w:sz="0" w:space="0" w:color="auto"/>
        <w:right w:val="none" w:sz="0" w:space="0" w:color="auto"/>
      </w:divBdr>
    </w:div>
    <w:div w:id="707410979">
      <w:bodyDiv w:val="1"/>
      <w:marLeft w:val="0"/>
      <w:marRight w:val="0"/>
      <w:marTop w:val="0"/>
      <w:marBottom w:val="0"/>
      <w:divBdr>
        <w:top w:val="none" w:sz="0" w:space="0" w:color="auto"/>
        <w:left w:val="none" w:sz="0" w:space="0" w:color="auto"/>
        <w:bottom w:val="none" w:sz="0" w:space="0" w:color="auto"/>
        <w:right w:val="none" w:sz="0" w:space="0" w:color="auto"/>
      </w:divBdr>
    </w:div>
    <w:div w:id="707491498">
      <w:bodyDiv w:val="1"/>
      <w:marLeft w:val="0"/>
      <w:marRight w:val="0"/>
      <w:marTop w:val="0"/>
      <w:marBottom w:val="0"/>
      <w:divBdr>
        <w:top w:val="none" w:sz="0" w:space="0" w:color="auto"/>
        <w:left w:val="none" w:sz="0" w:space="0" w:color="auto"/>
        <w:bottom w:val="none" w:sz="0" w:space="0" w:color="auto"/>
        <w:right w:val="none" w:sz="0" w:space="0" w:color="auto"/>
      </w:divBdr>
    </w:div>
    <w:div w:id="710105751">
      <w:bodyDiv w:val="1"/>
      <w:marLeft w:val="0"/>
      <w:marRight w:val="0"/>
      <w:marTop w:val="0"/>
      <w:marBottom w:val="0"/>
      <w:divBdr>
        <w:top w:val="none" w:sz="0" w:space="0" w:color="auto"/>
        <w:left w:val="none" w:sz="0" w:space="0" w:color="auto"/>
        <w:bottom w:val="none" w:sz="0" w:space="0" w:color="auto"/>
        <w:right w:val="none" w:sz="0" w:space="0" w:color="auto"/>
      </w:divBdr>
    </w:div>
    <w:div w:id="710114315">
      <w:bodyDiv w:val="1"/>
      <w:marLeft w:val="0"/>
      <w:marRight w:val="0"/>
      <w:marTop w:val="0"/>
      <w:marBottom w:val="0"/>
      <w:divBdr>
        <w:top w:val="none" w:sz="0" w:space="0" w:color="auto"/>
        <w:left w:val="none" w:sz="0" w:space="0" w:color="auto"/>
        <w:bottom w:val="none" w:sz="0" w:space="0" w:color="auto"/>
        <w:right w:val="none" w:sz="0" w:space="0" w:color="auto"/>
      </w:divBdr>
    </w:div>
    <w:div w:id="710377392">
      <w:bodyDiv w:val="1"/>
      <w:marLeft w:val="0"/>
      <w:marRight w:val="0"/>
      <w:marTop w:val="0"/>
      <w:marBottom w:val="0"/>
      <w:divBdr>
        <w:top w:val="none" w:sz="0" w:space="0" w:color="auto"/>
        <w:left w:val="none" w:sz="0" w:space="0" w:color="auto"/>
        <w:bottom w:val="none" w:sz="0" w:space="0" w:color="auto"/>
        <w:right w:val="none" w:sz="0" w:space="0" w:color="auto"/>
      </w:divBdr>
    </w:div>
    <w:div w:id="716591199">
      <w:bodyDiv w:val="1"/>
      <w:marLeft w:val="0"/>
      <w:marRight w:val="0"/>
      <w:marTop w:val="0"/>
      <w:marBottom w:val="0"/>
      <w:divBdr>
        <w:top w:val="none" w:sz="0" w:space="0" w:color="auto"/>
        <w:left w:val="none" w:sz="0" w:space="0" w:color="auto"/>
        <w:bottom w:val="none" w:sz="0" w:space="0" w:color="auto"/>
        <w:right w:val="none" w:sz="0" w:space="0" w:color="auto"/>
      </w:divBdr>
    </w:div>
    <w:div w:id="717631178">
      <w:bodyDiv w:val="1"/>
      <w:marLeft w:val="0"/>
      <w:marRight w:val="0"/>
      <w:marTop w:val="0"/>
      <w:marBottom w:val="0"/>
      <w:divBdr>
        <w:top w:val="none" w:sz="0" w:space="0" w:color="auto"/>
        <w:left w:val="none" w:sz="0" w:space="0" w:color="auto"/>
        <w:bottom w:val="none" w:sz="0" w:space="0" w:color="auto"/>
        <w:right w:val="none" w:sz="0" w:space="0" w:color="auto"/>
      </w:divBdr>
    </w:div>
    <w:div w:id="719061823">
      <w:bodyDiv w:val="1"/>
      <w:marLeft w:val="0"/>
      <w:marRight w:val="0"/>
      <w:marTop w:val="0"/>
      <w:marBottom w:val="0"/>
      <w:divBdr>
        <w:top w:val="none" w:sz="0" w:space="0" w:color="auto"/>
        <w:left w:val="none" w:sz="0" w:space="0" w:color="auto"/>
        <w:bottom w:val="none" w:sz="0" w:space="0" w:color="auto"/>
        <w:right w:val="none" w:sz="0" w:space="0" w:color="auto"/>
      </w:divBdr>
    </w:div>
    <w:div w:id="720252250">
      <w:bodyDiv w:val="1"/>
      <w:marLeft w:val="0"/>
      <w:marRight w:val="0"/>
      <w:marTop w:val="0"/>
      <w:marBottom w:val="0"/>
      <w:divBdr>
        <w:top w:val="none" w:sz="0" w:space="0" w:color="auto"/>
        <w:left w:val="none" w:sz="0" w:space="0" w:color="auto"/>
        <w:bottom w:val="none" w:sz="0" w:space="0" w:color="auto"/>
        <w:right w:val="none" w:sz="0" w:space="0" w:color="auto"/>
      </w:divBdr>
    </w:div>
    <w:div w:id="724137339">
      <w:bodyDiv w:val="1"/>
      <w:marLeft w:val="0"/>
      <w:marRight w:val="0"/>
      <w:marTop w:val="0"/>
      <w:marBottom w:val="0"/>
      <w:divBdr>
        <w:top w:val="none" w:sz="0" w:space="0" w:color="auto"/>
        <w:left w:val="none" w:sz="0" w:space="0" w:color="auto"/>
        <w:bottom w:val="none" w:sz="0" w:space="0" w:color="auto"/>
        <w:right w:val="none" w:sz="0" w:space="0" w:color="auto"/>
      </w:divBdr>
    </w:div>
    <w:div w:id="725296432">
      <w:bodyDiv w:val="1"/>
      <w:marLeft w:val="0"/>
      <w:marRight w:val="0"/>
      <w:marTop w:val="0"/>
      <w:marBottom w:val="0"/>
      <w:divBdr>
        <w:top w:val="none" w:sz="0" w:space="0" w:color="auto"/>
        <w:left w:val="none" w:sz="0" w:space="0" w:color="auto"/>
        <w:bottom w:val="none" w:sz="0" w:space="0" w:color="auto"/>
        <w:right w:val="none" w:sz="0" w:space="0" w:color="auto"/>
      </w:divBdr>
    </w:div>
    <w:div w:id="725643982">
      <w:bodyDiv w:val="1"/>
      <w:marLeft w:val="0"/>
      <w:marRight w:val="0"/>
      <w:marTop w:val="0"/>
      <w:marBottom w:val="0"/>
      <w:divBdr>
        <w:top w:val="none" w:sz="0" w:space="0" w:color="auto"/>
        <w:left w:val="none" w:sz="0" w:space="0" w:color="auto"/>
        <w:bottom w:val="none" w:sz="0" w:space="0" w:color="auto"/>
        <w:right w:val="none" w:sz="0" w:space="0" w:color="auto"/>
      </w:divBdr>
    </w:div>
    <w:div w:id="725949979">
      <w:bodyDiv w:val="1"/>
      <w:marLeft w:val="0"/>
      <w:marRight w:val="0"/>
      <w:marTop w:val="0"/>
      <w:marBottom w:val="0"/>
      <w:divBdr>
        <w:top w:val="none" w:sz="0" w:space="0" w:color="auto"/>
        <w:left w:val="none" w:sz="0" w:space="0" w:color="auto"/>
        <w:bottom w:val="none" w:sz="0" w:space="0" w:color="auto"/>
        <w:right w:val="none" w:sz="0" w:space="0" w:color="auto"/>
      </w:divBdr>
    </w:div>
    <w:div w:id="731659122">
      <w:bodyDiv w:val="1"/>
      <w:marLeft w:val="0"/>
      <w:marRight w:val="0"/>
      <w:marTop w:val="0"/>
      <w:marBottom w:val="0"/>
      <w:divBdr>
        <w:top w:val="none" w:sz="0" w:space="0" w:color="auto"/>
        <w:left w:val="none" w:sz="0" w:space="0" w:color="auto"/>
        <w:bottom w:val="none" w:sz="0" w:space="0" w:color="auto"/>
        <w:right w:val="none" w:sz="0" w:space="0" w:color="auto"/>
      </w:divBdr>
    </w:div>
    <w:div w:id="733311754">
      <w:bodyDiv w:val="1"/>
      <w:marLeft w:val="0"/>
      <w:marRight w:val="0"/>
      <w:marTop w:val="0"/>
      <w:marBottom w:val="0"/>
      <w:divBdr>
        <w:top w:val="none" w:sz="0" w:space="0" w:color="auto"/>
        <w:left w:val="none" w:sz="0" w:space="0" w:color="auto"/>
        <w:bottom w:val="none" w:sz="0" w:space="0" w:color="auto"/>
        <w:right w:val="none" w:sz="0" w:space="0" w:color="auto"/>
      </w:divBdr>
    </w:div>
    <w:div w:id="733965224">
      <w:bodyDiv w:val="1"/>
      <w:marLeft w:val="0"/>
      <w:marRight w:val="0"/>
      <w:marTop w:val="0"/>
      <w:marBottom w:val="0"/>
      <w:divBdr>
        <w:top w:val="none" w:sz="0" w:space="0" w:color="auto"/>
        <w:left w:val="none" w:sz="0" w:space="0" w:color="auto"/>
        <w:bottom w:val="none" w:sz="0" w:space="0" w:color="auto"/>
        <w:right w:val="none" w:sz="0" w:space="0" w:color="auto"/>
      </w:divBdr>
    </w:div>
    <w:div w:id="740101391">
      <w:bodyDiv w:val="1"/>
      <w:marLeft w:val="0"/>
      <w:marRight w:val="0"/>
      <w:marTop w:val="0"/>
      <w:marBottom w:val="0"/>
      <w:divBdr>
        <w:top w:val="none" w:sz="0" w:space="0" w:color="auto"/>
        <w:left w:val="none" w:sz="0" w:space="0" w:color="auto"/>
        <w:bottom w:val="none" w:sz="0" w:space="0" w:color="auto"/>
        <w:right w:val="none" w:sz="0" w:space="0" w:color="auto"/>
      </w:divBdr>
    </w:div>
    <w:div w:id="741635829">
      <w:bodyDiv w:val="1"/>
      <w:marLeft w:val="0"/>
      <w:marRight w:val="0"/>
      <w:marTop w:val="0"/>
      <w:marBottom w:val="0"/>
      <w:divBdr>
        <w:top w:val="none" w:sz="0" w:space="0" w:color="auto"/>
        <w:left w:val="none" w:sz="0" w:space="0" w:color="auto"/>
        <w:bottom w:val="none" w:sz="0" w:space="0" w:color="auto"/>
        <w:right w:val="none" w:sz="0" w:space="0" w:color="auto"/>
      </w:divBdr>
    </w:div>
    <w:div w:id="745806140">
      <w:bodyDiv w:val="1"/>
      <w:marLeft w:val="0"/>
      <w:marRight w:val="0"/>
      <w:marTop w:val="0"/>
      <w:marBottom w:val="0"/>
      <w:divBdr>
        <w:top w:val="none" w:sz="0" w:space="0" w:color="auto"/>
        <w:left w:val="none" w:sz="0" w:space="0" w:color="auto"/>
        <w:bottom w:val="none" w:sz="0" w:space="0" w:color="auto"/>
        <w:right w:val="none" w:sz="0" w:space="0" w:color="auto"/>
      </w:divBdr>
    </w:div>
    <w:div w:id="749544272">
      <w:bodyDiv w:val="1"/>
      <w:marLeft w:val="0"/>
      <w:marRight w:val="0"/>
      <w:marTop w:val="0"/>
      <w:marBottom w:val="0"/>
      <w:divBdr>
        <w:top w:val="none" w:sz="0" w:space="0" w:color="auto"/>
        <w:left w:val="none" w:sz="0" w:space="0" w:color="auto"/>
        <w:bottom w:val="none" w:sz="0" w:space="0" w:color="auto"/>
        <w:right w:val="none" w:sz="0" w:space="0" w:color="auto"/>
      </w:divBdr>
    </w:div>
    <w:div w:id="751700448">
      <w:bodyDiv w:val="1"/>
      <w:marLeft w:val="0"/>
      <w:marRight w:val="0"/>
      <w:marTop w:val="0"/>
      <w:marBottom w:val="0"/>
      <w:divBdr>
        <w:top w:val="none" w:sz="0" w:space="0" w:color="auto"/>
        <w:left w:val="none" w:sz="0" w:space="0" w:color="auto"/>
        <w:bottom w:val="none" w:sz="0" w:space="0" w:color="auto"/>
        <w:right w:val="none" w:sz="0" w:space="0" w:color="auto"/>
      </w:divBdr>
    </w:div>
    <w:div w:id="751707481">
      <w:bodyDiv w:val="1"/>
      <w:marLeft w:val="0"/>
      <w:marRight w:val="0"/>
      <w:marTop w:val="0"/>
      <w:marBottom w:val="0"/>
      <w:divBdr>
        <w:top w:val="none" w:sz="0" w:space="0" w:color="auto"/>
        <w:left w:val="none" w:sz="0" w:space="0" w:color="auto"/>
        <w:bottom w:val="none" w:sz="0" w:space="0" w:color="auto"/>
        <w:right w:val="none" w:sz="0" w:space="0" w:color="auto"/>
      </w:divBdr>
    </w:div>
    <w:div w:id="751925098">
      <w:bodyDiv w:val="1"/>
      <w:marLeft w:val="0"/>
      <w:marRight w:val="0"/>
      <w:marTop w:val="0"/>
      <w:marBottom w:val="0"/>
      <w:divBdr>
        <w:top w:val="none" w:sz="0" w:space="0" w:color="auto"/>
        <w:left w:val="none" w:sz="0" w:space="0" w:color="auto"/>
        <w:bottom w:val="none" w:sz="0" w:space="0" w:color="auto"/>
        <w:right w:val="none" w:sz="0" w:space="0" w:color="auto"/>
      </w:divBdr>
    </w:div>
    <w:div w:id="752435958">
      <w:bodyDiv w:val="1"/>
      <w:marLeft w:val="0"/>
      <w:marRight w:val="0"/>
      <w:marTop w:val="0"/>
      <w:marBottom w:val="0"/>
      <w:divBdr>
        <w:top w:val="none" w:sz="0" w:space="0" w:color="auto"/>
        <w:left w:val="none" w:sz="0" w:space="0" w:color="auto"/>
        <w:bottom w:val="none" w:sz="0" w:space="0" w:color="auto"/>
        <w:right w:val="none" w:sz="0" w:space="0" w:color="auto"/>
      </w:divBdr>
    </w:div>
    <w:div w:id="754403409">
      <w:bodyDiv w:val="1"/>
      <w:marLeft w:val="0"/>
      <w:marRight w:val="0"/>
      <w:marTop w:val="0"/>
      <w:marBottom w:val="0"/>
      <w:divBdr>
        <w:top w:val="none" w:sz="0" w:space="0" w:color="auto"/>
        <w:left w:val="none" w:sz="0" w:space="0" w:color="auto"/>
        <w:bottom w:val="none" w:sz="0" w:space="0" w:color="auto"/>
        <w:right w:val="none" w:sz="0" w:space="0" w:color="auto"/>
      </w:divBdr>
    </w:div>
    <w:div w:id="755707690">
      <w:bodyDiv w:val="1"/>
      <w:marLeft w:val="0"/>
      <w:marRight w:val="0"/>
      <w:marTop w:val="0"/>
      <w:marBottom w:val="0"/>
      <w:divBdr>
        <w:top w:val="none" w:sz="0" w:space="0" w:color="auto"/>
        <w:left w:val="none" w:sz="0" w:space="0" w:color="auto"/>
        <w:bottom w:val="none" w:sz="0" w:space="0" w:color="auto"/>
        <w:right w:val="none" w:sz="0" w:space="0" w:color="auto"/>
      </w:divBdr>
    </w:div>
    <w:div w:id="755980869">
      <w:bodyDiv w:val="1"/>
      <w:marLeft w:val="0"/>
      <w:marRight w:val="0"/>
      <w:marTop w:val="0"/>
      <w:marBottom w:val="0"/>
      <w:divBdr>
        <w:top w:val="none" w:sz="0" w:space="0" w:color="auto"/>
        <w:left w:val="none" w:sz="0" w:space="0" w:color="auto"/>
        <w:bottom w:val="none" w:sz="0" w:space="0" w:color="auto"/>
        <w:right w:val="none" w:sz="0" w:space="0" w:color="auto"/>
      </w:divBdr>
    </w:div>
    <w:div w:id="761603847">
      <w:bodyDiv w:val="1"/>
      <w:marLeft w:val="0"/>
      <w:marRight w:val="0"/>
      <w:marTop w:val="0"/>
      <w:marBottom w:val="0"/>
      <w:divBdr>
        <w:top w:val="none" w:sz="0" w:space="0" w:color="auto"/>
        <w:left w:val="none" w:sz="0" w:space="0" w:color="auto"/>
        <w:bottom w:val="none" w:sz="0" w:space="0" w:color="auto"/>
        <w:right w:val="none" w:sz="0" w:space="0" w:color="auto"/>
      </w:divBdr>
    </w:div>
    <w:div w:id="771629505">
      <w:bodyDiv w:val="1"/>
      <w:marLeft w:val="0"/>
      <w:marRight w:val="0"/>
      <w:marTop w:val="0"/>
      <w:marBottom w:val="0"/>
      <w:divBdr>
        <w:top w:val="none" w:sz="0" w:space="0" w:color="auto"/>
        <w:left w:val="none" w:sz="0" w:space="0" w:color="auto"/>
        <w:bottom w:val="none" w:sz="0" w:space="0" w:color="auto"/>
        <w:right w:val="none" w:sz="0" w:space="0" w:color="auto"/>
      </w:divBdr>
    </w:div>
    <w:div w:id="771828095">
      <w:bodyDiv w:val="1"/>
      <w:marLeft w:val="0"/>
      <w:marRight w:val="0"/>
      <w:marTop w:val="0"/>
      <w:marBottom w:val="0"/>
      <w:divBdr>
        <w:top w:val="none" w:sz="0" w:space="0" w:color="auto"/>
        <w:left w:val="none" w:sz="0" w:space="0" w:color="auto"/>
        <w:bottom w:val="none" w:sz="0" w:space="0" w:color="auto"/>
        <w:right w:val="none" w:sz="0" w:space="0" w:color="auto"/>
      </w:divBdr>
    </w:div>
    <w:div w:id="773523283">
      <w:bodyDiv w:val="1"/>
      <w:marLeft w:val="0"/>
      <w:marRight w:val="0"/>
      <w:marTop w:val="0"/>
      <w:marBottom w:val="0"/>
      <w:divBdr>
        <w:top w:val="none" w:sz="0" w:space="0" w:color="auto"/>
        <w:left w:val="none" w:sz="0" w:space="0" w:color="auto"/>
        <w:bottom w:val="none" w:sz="0" w:space="0" w:color="auto"/>
        <w:right w:val="none" w:sz="0" w:space="0" w:color="auto"/>
      </w:divBdr>
    </w:div>
    <w:div w:id="773670455">
      <w:bodyDiv w:val="1"/>
      <w:marLeft w:val="0"/>
      <w:marRight w:val="0"/>
      <w:marTop w:val="0"/>
      <w:marBottom w:val="0"/>
      <w:divBdr>
        <w:top w:val="none" w:sz="0" w:space="0" w:color="auto"/>
        <w:left w:val="none" w:sz="0" w:space="0" w:color="auto"/>
        <w:bottom w:val="none" w:sz="0" w:space="0" w:color="auto"/>
        <w:right w:val="none" w:sz="0" w:space="0" w:color="auto"/>
      </w:divBdr>
    </w:div>
    <w:div w:id="774205024">
      <w:bodyDiv w:val="1"/>
      <w:marLeft w:val="0"/>
      <w:marRight w:val="0"/>
      <w:marTop w:val="0"/>
      <w:marBottom w:val="0"/>
      <w:divBdr>
        <w:top w:val="none" w:sz="0" w:space="0" w:color="auto"/>
        <w:left w:val="none" w:sz="0" w:space="0" w:color="auto"/>
        <w:bottom w:val="none" w:sz="0" w:space="0" w:color="auto"/>
        <w:right w:val="none" w:sz="0" w:space="0" w:color="auto"/>
      </w:divBdr>
    </w:div>
    <w:div w:id="775171907">
      <w:bodyDiv w:val="1"/>
      <w:marLeft w:val="0"/>
      <w:marRight w:val="0"/>
      <w:marTop w:val="0"/>
      <w:marBottom w:val="0"/>
      <w:divBdr>
        <w:top w:val="none" w:sz="0" w:space="0" w:color="auto"/>
        <w:left w:val="none" w:sz="0" w:space="0" w:color="auto"/>
        <w:bottom w:val="none" w:sz="0" w:space="0" w:color="auto"/>
        <w:right w:val="none" w:sz="0" w:space="0" w:color="auto"/>
      </w:divBdr>
    </w:div>
    <w:div w:id="775488741">
      <w:bodyDiv w:val="1"/>
      <w:marLeft w:val="0"/>
      <w:marRight w:val="0"/>
      <w:marTop w:val="0"/>
      <w:marBottom w:val="0"/>
      <w:divBdr>
        <w:top w:val="none" w:sz="0" w:space="0" w:color="auto"/>
        <w:left w:val="none" w:sz="0" w:space="0" w:color="auto"/>
        <w:bottom w:val="none" w:sz="0" w:space="0" w:color="auto"/>
        <w:right w:val="none" w:sz="0" w:space="0" w:color="auto"/>
      </w:divBdr>
    </w:div>
    <w:div w:id="777067932">
      <w:bodyDiv w:val="1"/>
      <w:marLeft w:val="0"/>
      <w:marRight w:val="0"/>
      <w:marTop w:val="0"/>
      <w:marBottom w:val="0"/>
      <w:divBdr>
        <w:top w:val="none" w:sz="0" w:space="0" w:color="auto"/>
        <w:left w:val="none" w:sz="0" w:space="0" w:color="auto"/>
        <w:bottom w:val="none" w:sz="0" w:space="0" w:color="auto"/>
        <w:right w:val="none" w:sz="0" w:space="0" w:color="auto"/>
      </w:divBdr>
    </w:div>
    <w:div w:id="777719712">
      <w:bodyDiv w:val="1"/>
      <w:marLeft w:val="0"/>
      <w:marRight w:val="0"/>
      <w:marTop w:val="0"/>
      <w:marBottom w:val="0"/>
      <w:divBdr>
        <w:top w:val="none" w:sz="0" w:space="0" w:color="auto"/>
        <w:left w:val="none" w:sz="0" w:space="0" w:color="auto"/>
        <w:bottom w:val="none" w:sz="0" w:space="0" w:color="auto"/>
        <w:right w:val="none" w:sz="0" w:space="0" w:color="auto"/>
      </w:divBdr>
    </w:div>
    <w:div w:id="778186711">
      <w:bodyDiv w:val="1"/>
      <w:marLeft w:val="0"/>
      <w:marRight w:val="0"/>
      <w:marTop w:val="0"/>
      <w:marBottom w:val="0"/>
      <w:divBdr>
        <w:top w:val="none" w:sz="0" w:space="0" w:color="auto"/>
        <w:left w:val="none" w:sz="0" w:space="0" w:color="auto"/>
        <w:bottom w:val="none" w:sz="0" w:space="0" w:color="auto"/>
        <w:right w:val="none" w:sz="0" w:space="0" w:color="auto"/>
      </w:divBdr>
    </w:div>
    <w:div w:id="779182203">
      <w:bodyDiv w:val="1"/>
      <w:marLeft w:val="0"/>
      <w:marRight w:val="0"/>
      <w:marTop w:val="0"/>
      <w:marBottom w:val="0"/>
      <w:divBdr>
        <w:top w:val="none" w:sz="0" w:space="0" w:color="auto"/>
        <w:left w:val="none" w:sz="0" w:space="0" w:color="auto"/>
        <w:bottom w:val="none" w:sz="0" w:space="0" w:color="auto"/>
        <w:right w:val="none" w:sz="0" w:space="0" w:color="auto"/>
      </w:divBdr>
    </w:div>
    <w:div w:id="779296215">
      <w:bodyDiv w:val="1"/>
      <w:marLeft w:val="0"/>
      <w:marRight w:val="0"/>
      <w:marTop w:val="0"/>
      <w:marBottom w:val="0"/>
      <w:divBdr>
        <w:top w:val="none" w:sz="0" w:space="0" w:color="auto"/>
        <w:left w:val="none" w:sz="0" w:space="0" w:color="auto"/>
        <w:bottom w:val="none" w:sz="0" w:space="0" w:color="auto"/>
        <w:right w:val="none" w:sz="0" w:space="0" w:color="auto"/>
      </w:divBdr>
    </w:div>
    <w:div w:id="779648634">
      <w:bodyDiv w:val="1"/>
      <w:marLeft w:val="0"/>
      <w:marRight w:val="0"/>
      <w:marTop w:val="0"/>
      <w:marBottom w:val="0"/>
      <w:divBdr>
        <w:top w:val="none" w:sz="0" w:space="0" w:color="auto"/>
        <w:left w:val="none" w:sz="0" w:space="0" w:color="auto"/>
        <w:bottom w:val="none" w:sz="0" w:space="0" w:color="auto"/>
        <w:right w:val="none" w:sz="0" w:space="0" w:color="auto"/>
      </w:divBdr>
    </w:div>
    <w:div w:id="784613625">
      <w:bodyDiv w:val="1"/>
      <w:marLeft w:val="0"/>
      <w:marRight w:val="0"/>
      <w:marTop w:val="0"/>
      <w:marBottom w:val="0"/>
      <w:divBdr>
        <w:top w:val="none" w:sz="0" w:space="0" w:color="auto"/>
        <w:left w:val="none" w:sz="0" w:space="0" w:color="auto"/>
        <w:bottom w:val="none" w:sz="0" w:space="0" w:color="auto"/>
        <w:right w:val="none" w:sz="0" w:space="0" w:color="auto"/>
      </w:divBdr>
    </w:div>
    <w:div w:id="786436598">
      <w:bodyDiv w:val="1"/>
      <w:marLeft w:val="0"/>
      <w:marRight w:val="0"/>
      <w:marTop w:val="0"/>
      <w:marBottom w:val="0"/>
      <w:divBdr>
        <w:top w:val="none" w:sz="0" w:space="0" w:color="auto"/>
        <w:left w:val="none" w:sz="0" w:space="0" w:color="auto"/>
        <w:bottom w:val="none" w:sz="0" w:space="0" w:color="auto"/>
        <w:right w:val="none" w:sz="0" w:space="0" w:color="auto"/>
      </w:divBdr>
    </w:div>
    <w:div w:id="788743011">
      <w:bodyDiv w:val="1"/>
      <w:marLeft w:val="0"/>
      <w:marRight w:val="0"/>
      <w:marTop w:val="0"/>
      <w:marBottom w:val="0"/>
      <w:divBdr>
        <w:top w:val="none" w:sz="0" w:space="0" w:color="auto"/>
        <w:left w:val="none" w:sz="0" w:space="0" w:color="auto"/>
        <w:bottom w:val="none" w:sz="0" w:space="0" w:color="auto"/>
        <w:right w:val="none" w:sz="0" w:space="0" w:color="auto"/>
      </w:divBdr>
    </w:div>
    <w:div w:id="795639131">
      <w:bodyDiv w:val="1"/>
      <w:marLeft w:val="0"/>
      <w:marRight w:val="0"/>
      <w:marTop w:val="0"/>
      <w:marBottom w:val="0"/>
      <w:divBdr>
        <w:top w:val="none" w:sz="0" w:space="0" w:color="auto"/>
        <w:left w:val="none" w:sz="0" w:space="0" w:color="auto"/>
        <w:bottom w:val="none" w:sz="0" w:space="0" w:color="auto"/>
        <w:right w:val="none" w:sz="0" w:space="0" w:color="auto"/>
      </w:divBdr>
    </w:div>
    <w:div w:id="795872025">
      <w:bodyDiv w:val="1"/>
      <w:marLeft w:val="0"/>
      <w:marRight w:val="0"/>
      <w:marTop w:val="0"/>
      <w:marBottom w:val="0"/>
      <w:divBdr>
        <w:top w:val="none" w:sz="0" w:space="0" w:color="auto"/>
        <w:left w:val="none" w:sz="0" w:space="0" w:color="auto"/>
        <w:bottom w:val="none" w:sz="0" w:space="0" w:color="auto"/>
        <w:right w:val="none" w:sz="0" w:space="0" w:color="auto"/>
      </w:divBdr>
    </w:div>
    <w:div w:id="798912366">
      <w:bodyDiv w:val="1"/>
      <w:marLeft w:val="0"/>
      <w:marRight w:val="0"/>
      <w:marTop w:val="0"/>
      <w:marBottom w:val="0"/>
      <w:divBdr>
        <w:top w:val="none" w:sz="0" w:space="0" w:color="auto"/>
        <w:left w:val="none" w:sz="0" w:space="0" w:color="auto"/>
        <w:bottom w:val="none" w:sz="0" w:space="0" w:color="auto"/>
        <w:right w:val="none" w:sz="0" w:space="0" w:color="auto"/>
      </w:divBdr>
    </w:div>
    <w:div w:id="804739261">
      <w:bodyDiv w:val="1"/>
      <w:marLeft w:val="0"/>
      <w:marRight w:val="0"/>
      <w:marTop w:val="0"/>
      <w:marBottom w:val="0"/>
      <w:divBdr>
        <w:top w:val="none" w:sz="0" w:space="0" w:color="auto"/>
        <w:left w:val="none" w:sz="0" w:space="0" w:color="auto"/>
        <w:bottom w:val="none" w:sz="0" w:space="0" w:color="auto"/>
        <w:right w:val="none" w:sz="0" w:space="0" w:color="auto"/>
      </w:divBdr>
    </w:div>
    <w:div w:id="805590690">
      <w:bodyDiv w:val="1"/>
      <w:marLeft w:val="0"/>
      <w:marRight w:val="0"/>
      <w:marTop w:val="0"/>
      <w:marBottom w:val="0"/>
      <w:divBdr>
        <w:top w:val="none" w:sz="0" w:space="0" w:color="auto"/>
        <w:left w:val="none" w:sz="0" w:space="0" w:color="auto"/>
        <w:bottom w:val="none" w:sz="0" w:space="0" w:color="auto"/>
        <w:right w:val="none" w:sz="0" w:space="0" w:color="auto"/>
      </w:divBdr>
    </w:div>
    <w:div w:id="806052186">
      <w:bodyDiv w:val="1"/>
      <w:marLeft w:val="0"/>
      <w:marRight w:val="0"/>
      <w:marTop w:val="0"/>
      <w:marBottom w:val="0"/>
      <w:divBdr>
        <w:top w:val="none" w:sz="0" w:space="0" w:color="auto"/>
        <w:left w:val="none" w:sz="0" w:space="0" w:color="auto"/>
        <w:bottom w:val="none" w:sz="0" w:space="0" w:color="auto"/>
        <w:right w:val="none" w:sz="0" w:space="0" w:color="auto"/>
      </w:divBdr>
    </w:div>
    <w:div w:id="808321498">
      <w:bodyDiv w:val="1"/>
      <w:marLeft w:val="0"/>
      <w:marRight w:val="0"/>
      <w:marTop w:val="0"/>
      <w:marBottom w:val="0"/>
      <w:divBdr>
        <w:top w:val="none" w:sz="0" w:space="0" w:color="auto"/>
        <w:left w:val="none" w:sz="0" w:space="0" w:color="auto"/>
        <w:bottom w:val="none" w:sz="0" w:space="0" w:color="auto"/>
        <w:right w:val="none" w:sz="0" w:space="0" w:color="auto"/>
      </w:divBdr>
    </w:div>
    <w:div w:id="809134592">
      <w:bodyDiv w:val="1"/>
      <w:marLeft w:val="0"/>
      <w:marRight w:val="0"/>
      <w:marTop w:val="0"/>
      <w:marBottom w:val="0"/>
      <w:divBdr>
        <w:top w:val="none" w:sz="0" w:space="0" w:color="auto"/>
        <w:left w:val="none" w:sz="0" w:space="0" w:color="auto"/>
        <w:bottom w:val="none" w:sz="0" w:space="0" w:color="auto"/>
        <w:right w:val="none" w:sz="0" w:space="0" w:color="auto"/>
      </w:divBdr>
    </w:div>
    <w:div w:id="815604693">
      <w:bodyDiv w:val="1"/>
      <w:marLeft w:val="0"/>
      <w:marRight w:val="0"/>
      <w:marTop w:val="0"/>
      <w:marBottom w:val="0"/>
      <w:divBdr>
        <w:top w:val="none" w:sz="0" w:space="0" w:color="auto"/>
        <w:left w:val="none" w:sz="0" w:space="0" w:color="auto"/>
        <w:bottom w:val="none" w:sz="0" w:space="0" w:color="auto"/>
        <w:right w:val="none" w:sz="0" w:space="0" w:color="auto"/>
      </w:divBdr>
    </w:div>
    <w:div w:id="816532128">
      <w:bodyDiv w:val="1"/>
      <w:marLeft w:val="0"/>
      <w:marRight w:val="0"/>
      <w:marTop w:val="0"/>
      <w:marBottom w:val="0"/>
      <w:divBdr>
        <w:top w:val="none" w:sz="0" w:space="0" w:color="auto"/>
        <w:left w:val="none" w:sz="0" w:space="0" w:color="auto"/>
        <w:bottom w:val="none" w:sz="0" w:space="0" w:color="auto"/>
        <w:right w:val="none" w:sz="0" w:space="0" w:color="auto"/>
      </w:divBdr>
    </w:div>
    <w:div w:id="818225971">
      <w:bodyDiv w:val="1"/>
      <w:marLeft w:val="0"/>
      <w:marRight w:val="0"/>
      <w:marTop w:val="0"/>
      <w:marBottom w:val="0"/>
      <w:divBdr>
        <w:top w:val="none" w:sz="0" w:space="0" w:color="auto"/>
        <w:left w:val="none" w:sz="0" w:space="0" w:color="auto"/>
        <w:bottom w:val="none" w:sz="0" w:space="0" w:color="auto"/>
        <w:right w:val="none" w:sz="0" w:space="0" w:color="auto"/>
      </w:divBdr>
    </w:div>
    <w:div w:id="819809179">
      <w:bodyDiv w:val="1"/>
      <w:marLeft w:val="0"/>
      <w:marRight w:val="0"/>
      <w:marTop w:val="0"/>
      <w:marBottom w:val="0"/>
      <w:divBdr>
        <w:top w:val="none" w:sz="0" w:space="0" w:color="auto"/>
        <w:left w:val="none" w:sz="0" w:space="0" w:color="auto"/>
        <w:bottom w:val="none" w:sz="0" w:space="0" w:color="auto"/>
        <w:right w:val="none" w:sz="0" w:space="0" w:color="auto"/>
      </w:divBdr>
    </w:div>
    <w:div w:id="827088055">
      <w:bodyDiv w:val="1"/>
      <w:marLeft w:val="0"/>
      <w:marRight w:val="0"/>
      <w:marTop w:val="0"/>
      <w:marBottom w:val="0"/>
      <w:divBdr>
        <w:top w:val="none" w:sz="0" w:space="0" w:color="auto"/>
        <w:left w:val="none" w:sz="0" w:space="0" w:color="auto"/>
        <w:bottom w:val="none" w:sz="0" w:space="0" w:color="auto"/>
        <w:right w:val="none" w:sz="0" w:space="0" w:color="auto"/>
      </w:divBdr>
    </w:div>
    <w:div w:id="827211118">
      <w:bodyDiv w:val="1"/>
      <w:marLeft w:val="0"/>
      <w:marRight w:val="0"/>
      <w:marTop w:val="0"/>
      <w:marBottom w:val="0"/>
      <w:divBdr>
        <w:top w:val="none" w:sz="0" w:space="0" w:color="auto"/>
        <w:left w:val="none" w:sz="0" w:space="0" w:color="auto"/>
        <w:bottom w:val="none" w:sz="0" w:space="0" w:color="auto"/>
        <w:right w:val="none" w:sz="0" w:space="0" w:color="auto"/>
      </w:divBdr>
    </w:div>
    <w:div w:id="827788408">
      <w:bodyDiv w:val="1"/>
      <w:marLeft w:val="0"/>
      <w:marRight w:val="0"/>
      <w:marTop w:val="0"/>
      <w:marBottom w:val="0"/>
      <w:divBdr>
        <w:top w:val="none" w:sz="0" w:space="0" w:color="auto"/>
        <w:left w:val="none" w:sz="0" w:space="0" w:color="auto"/>
        <w:bottom w:val="none" w:sz="0" w:space="0" w:color="auto"/>
        <w:right w:val="none" w:sz="0" w:space="0" w:color="auto"/>
      </w:divBdr>
    </w:div>
    <w:div w:id="834031183">
      <w:bodyDiv w:val="1"/>
      <w:marLeft w:val="0"/>
      <w:marRight w:val="0"/>
      <w:marTop w:val="0"/>
      <w:marBottom w:val="0"/>
      <w:divBdr>
        <w:top w:val="none" w:sz="0" w:space="0" w:color="auto"/>
        <w:left w:val="none" w:sz="0" w:space="0" w:color="auto"/>
        <w:bottom w:val="none" w:sz="0" w:space="0" w:color="auto"/>
        <w:right w:val="none" w:sz="0" w:space="0" w:color="auto"/>
      </w:divBdr>
    </w:div>
    <w:div w:id="835074120">
      <w:bodyDiv w:val="1"/>
      <w:marLeft w:val="0"/>
      <w:marRight w:val="0"/>
      <w:marTop w:val="0"/>
      <w:marBottom w:val="0"/>
      <w:divBdr>
        <w:top w:val="none" w:sz="0" w:space="0" w:color="auto"/>
        <w:left w:val="none" w:sz="0" w:space="0" w:color="auto"/>
        <w:bottom w:val="none" w:sz="0" w:space="0" w:color="auto"/>
        <w:right w:val="none" w:sz="0" w:space="0" w:color="auto"/>
      </w:divBdr>
    </w:div>
    <w:div w:id="842746006">
      <w:bodyDiv w:val="1"/>
      <w:marLeft w:val="0"/>
      <w:marRight w:val="0"/>
      <w:marTop w:val="0"/>
      <w:marBottom w:val="0"/>
      <w:divBdr>
        <w:top w:val="none" w:sz="0" w:space="0" w:color="auto"/>
        <w:left w:val="none" w:sz="0" w:space="0" w:color="auto"/>
        <w:bottom w:val="none" w:sz="0" w:space="0" w:color="auto"/>
        <w:right w:val="none" w:sz="0" w:space="0" w:color="auto"/>
      </w:divBdr>
    </w:div>
    <w:div w:id="846290318">
      <w:bodyDiv w:val="1"/>
      <w:marLeft w:val="0"/>
      <w:marRight w:val="0"/>
      <w:marTop w:val="0"/>
      <w:marBottom w:val="0"/>
      <w:divBdr>
        <w:top w:val="none" w:sz="0" w:space="0" w:color="auto"/>
        <w:left w:val="none" w:sz="0" w:space="0" w:color="auto"/>
        <w:bottom w:val="none" w:sz="0" w:space="0" w:color="auto"/>
        <w:right w:val="none" w:sz="0" w:space="0" w:color="auto"/>
      </w:divBdr>
    </w:div>
    <w:div w:id="849444078">
      <w:bodyDiv w:val="1"/>
      <w:marLeft w:val="0"/>
      <w:marRight w:val="0"/>
      <w:marTop w:val="0"/>
      <w:marBottom w:val="0"/>
      <w:divBdr>
        <w:top w:val="none" w:sz="0" w:space="0" w:color="auto"/>
        <w:left w:val="none" w:sz="0" w:space="0" w:color="auto"/>
        <w:bottom w:val="none" w:sz="0" w:space="0" w:color="auto"/>
        <w:right w:val="none" w:sz="0" w:space="0" w:color="auto"/>
      </w:divBdr>
    </w:div>
    <w:div w:id="852453702">
      <w:bodyDiv w:val="1"/>
      <w:marLeft w:val="0"/>
      <w:marRight w:val="0"/>
      <w:marTop w:val="0"/>
      <w:marBottom w:val="0"/>
      <w:divBdr>
        <w:top w:val="none" w:sz="0" w:space="0" w:color="auto"/>
        <w:left w:val="none" w:sz="0" w:space="0" w:color="auto"/>
        <w:bottom w:val="none" w:sz="0" w:space="0" w:color="auto"/>
        <w:right w:val="none" w:sz="0" w:space="0" w:color="auto"/>
      </w:divBdr>
    </w:div>
    <w:div w:id="853765727">
      <w:bodyDiv w:val="1"/>
      <w:marLeft w:val="0"/>
      <w:marRight w:val="0"/>
      <w:marTop w:val="0"/>
      <w:marBottom w:val="0"/>
      <w:divBdr>
        <w:top w:val="none" w:sz="0" w:space="0" w:color="auto"/>
        <w:left w:val="none" w:sz="0" w:space="0" w:color="auto"/>
        <w:bottom w:val="none" w:sz="0" w:space="0" w:color="auto"/>
        <w:right w:val="none" w:sz="0" w:space="0" w:color="auto"/>
      </w:divBdr>
    </w:div>
    <w:div w:id="853883230">
      <w:bodyDiv w:val="1"/>
      <w:marLeft w:val="0"/>
      <w:marRight w:val="0"/>
      <w:marTop w:val="0"/>
      <w:marBottom w:val="0"/>
      <w:divBdr>
        <w:top w:val="none" w:sz="0" w:space="0" w:color="auto"/>
        <w:left w:val="none" w:sz="0" w:space="0" w:color="auto"/>
        <w:bottom w:val="none" w:sz="0" w:space="0" w:color="auto"/>
        <w:right w:val="none" w:sz="0" w:space="0" w:color="auto"/>
      </w:divBdr>
    </w:div>
    <w:div w:id="856121461">
      <w:bodyDiv w:val="1"/>
      <w:marLeft w:val="0"/>
      <w:marRight w:val="0"/>
      <w:marTop w:val="0"/>
      <w:marBottom w:val="0"/>
      <w:divBdr>
        <w:top w:val="none" w:sz="0" w:space="0" w:color="auto"/>
        <w:left w:val="none" w:sz="0" w:space="0" w:color="auto"/>
        <w:bottom w:val="none" w:sz="0" w:space="0" w:color="auto"/>
        <w:right w:val="none" w:sz="0" w:space="0" w:color="auto"/>
      </w:divBdr>
    </w:div>
    <w:div w:id="856194353">
      <w:bodyDiv w:val="1"/>
      <w:marLeft w:val="0"/>
      <w:marRight w:val="0"/>
      <w:marTop w:val="0"/>
      <w:marBottom w:val="0"/>
      <w:divBdr>
        <w:top w:val="none" w:sz="0" w:space="0" w:color="auto"/>
        <w:left w:val="none" w:sz="0" w:space="0" w:color="auto"/>
        <w:bottom w:val="none" w:sz="0" w:space="0" w:color="auto"/>
        <w:right w:val="none" w:sz="0" w:space="0" w:color="auto"/>
      </w:divBdr>
    </w:div>
    <w:div w:id="857160131">
      <w:bodyDiv w:val="1"/>
      <w:marLeft w:val="0"/>
      <w:marRight w:val="0"/>
      <w:marTop w:val="0"/>
      <w:marBottom w:val="0"/>
      <w:divBdr>
        <w:top w:val="none" w:sz="0" w:space="0" w:color="auto"/>
        <w:left w:val="none" w:sz="0" w:space="0" w:color="auto"/>
        <w:bottom w:val="none" w:sz="0" w:space="0" w:color="auto"/>
        <w:right w:val="none" w:sz="0" w:space="0" w:color="auto"/>
      </w:divBdr>
    </w:div>
    <w:div w:id="861823772">
      <w:bodyDiv w:val="1"/>
      <w:marLeft w:val="0"/>
      <w:marRight w:val="0"/>
      <w:marTop w:val="0"/>
      <w:marBottom w:val="0"/>
      <w:divBdr>
        <w:top w:val="none" w:sz="0" w:space="0" w:color="auto"/>
        <w:left w:val="none" w:sz="0" w:space="0" w:color="auto"/>
        <w:bottom w:val="none" w:sz="0" w:space="0" w:color="auto"/>
        <w:right w:val="none" w:sz="0" w:space="0" w:color="auto"/>
      </w:divBdr>
    </w:div>
    <w:div w:id="861892150">
      <w:bodyDiv w:val="1"/>
      <w:marLeft w:val="0"/>
      <w:marRight w:val="0"/>
      <w:marTop w:val="0"/>
      <w:marBottom w:val="0"/>
      <w:divBdr>
        <w:top w:val="none" w:sz="0" w:space="0" w:color="auto"/>
        <w:left w:val="none" w:sz="0" w:space="0" w:color="auto"/>
        <w:bottom w:val="none" w:sz="0" w:space="0" w:color="auto"/>
        <w:right w:val="none" w:sz="0" w:space="0" w:color="auto"/>
      </w:divBdr>
    </w:div>
    <w:div w:id="865485178">
      <w:bodyDiv w:val="1"/>
      <w:marLeft w:val="0"/>
      <w:marRight w:val="0"/>
      <w:marTop w:val="0"/>
      <w:marBottom w:val="0"/>
      <w:divBdr>
        <w:top w:val="none" w:sz="0" w:space="0" w:color="auto"/>
        <w:left w:val="none" w:sz="0" w:space="0" w:color="auto"/>
        <w:bottom w:val="none" w:sz="0" w:space="0" w:color="auto"/>
        <w:right w:val="none" w:sz="0" w:space="0" w:color="auto"/>
      </w:divBdr>
    </w:div>
    <w:div w:id="865631155">
      <w:bodyDiv w:val="1"/>
      <w:marLeft w:val="0"/>
      <w:marRight w:val="0"/>
      <w:marTop w:val="0"/>
      <w:marBottom w:val="0"/>
      <w:divBdr>
        <w:top w:val="none" w:sz="0" w:space="0" w:color="auto"/>
        <w:left w:val="none" w:sz="0" w:space="0" w:color="auto"/>
        <w:bottom w:val="none" w:sz="0" w:space="0" w:color="auto"/>
        <w:right w:val="none" w:sz="0" w:space="0" w:color="auto"/>
      </w:divBdr>
    </w:div>
    <w:div w:id="866525987">
      <w:bodyDiv w:val="1"/>
      <w:marLeft w:val="0"/>
      <w:marRight w:val="0"/>
      <w:marTop w:val="0"/>
      <w:marBottom w:val="0"/>
      <w:divBdr>
        <w:top w:val="none" w:sz="0" w:space="0" w:color="auto"/>
        <w:left w:val="none" w:sz="0" w:space="0" w:color="auto"/>
        <w:bottom w:val="none" w:sz="0" w:space="0" w:color="auto"/>
        <w:right w:val="none" w:sz="0" w:space="0" w:color="auto"/>
      </w:divBdr>
    </w:div>
    <w:div w:id="867524625">
      <w:bodyDiv w:val="1"/>
      <w:marLeft w:val="0"/>
      <w:marRight w:val="0"/>
      <w:marTop w:val="0"/>
      <w:marBottom w:val="0"/>
      <w:divBdr>
        <w:top w:val="none" w:sz="0" w:space="0" w:color="auto"/>
        <w:left w:val="none" w:sz="0" w:space="0" w:color="auto"/>
        <w:bottom w:val="none" w:sz="0" w:space="0" w:color="auto"/>
        <w:right w:val="none" w:sz="0" w:space="0" w:color="auto"/>
      </w:divBdr>
    </w:div>
    <w:div w:id="875895779">
      <w:bodyDiv w:val="1"/>
      <w:marLeft w:val="0"/>
      <w:marRight w:val="0"/>
      <w:marTop w:val="0"/>
      <w:marBottom w:val="0"/>
      <w:divBdr>
        <w:top w:val="none" w:sz="0" w:space="0" w:color="auto"/>
        <w:left w:val="none" w:sz="0" w:space="0" w:color="auto"/>
        <w:bottom w:val="none" w:sz="0" w:space="0" w:color="auto"/>
        <w:right w:val="none" w:sz="0" w:space="0" w:color="auto"/>
      </w:divBdr>
    </w:div>
    <w:div w:id="876551788">
      <w:bodyDiv w:val="1"/>
      <w:marLeft w:val="0"/>
      <w:marRight w:val="0"/>
      <w:marTop w:val="0"/>
      <w:marBottom w:val="0"/>
      <w:divBdr>
        <w:top w:val="none" w:sz="0" w:space="0" w:color="auto"/>
        <w:left w:val="none" w:sz="0" w:space="0" w:color="auto"/>
        <w:bottom w:val="none" w:sz="0" w:space="0" w:color="auto"/>
        <w:right w:val="none" w:sz="0" w:space="0" w:color="auto"/>
      </w:divBdr>
    </w:div>
    <w:div w:id="880364329">
      <w:bodyDiv w:val="1"/>
      <w:marLeft w:val="0"/>
      <w:marRight w:val="0"/>
      <w:marTop w:val="0"/>
      <w:marBottom w:val="0"/>
      <w:divBdr>
        <w:top w:val="none" w:sz="0" w:space="0" w:color="auto"/>
        <w:left w:val="none" w:sz="0" w:space="0" w:color="auto"/>
        <w:bottom w:val="none" w:sz="0" w:space="0" w:color="auto"/>
        <w:right w:val="none" w:sz="0" w:space="0" w:color="auto"/>
      </w:divBdr>
    </w:div>
    <w:div w:id="880895619">
      <w:bodyDiv w:val="1"/>
      <w:marLeft w:val="0"/>
      <w:marRight w:val="0"/>
      <w:marTop w:val="0"/>
      <w:marBottom w:val="0"/>
      <w:divBdr>
        <w:top w:val="none" w:sz="0" w:space="0" w:color="auto"/>
        <w:left w:val="none" w:sz="0" w:space="0" w:color="auto"/>
        <w:bottom w:val="none" w:sz="0" w:space="0" w:color="auto"/>
        <w:right w:val="none" w:sz="0" w:space="0" w:color="auto"/>
      </w:divBdr>
    </w:div>
    <w:div w:id="882131872">
      <w:bodyDiv w:val="1"/>
      <w:marLeft w:val="0"/>
      <w:marRight w:val="0"/>
      <w:marTop w:val="0"/>
      <w:marBottom w:val="0"/>
      <w:divBdr>
        <w:top w:val="none" w:sz="0" w:space="0" w:color="auto"/>
        <w:left w:val="none" w:sz="0" w:space="0" w:color="auto"/>
        <w:bottom w:val="none" w:sz="0" w:space="0" w:color="auto"/>
        <w:right w:val="none" w:sz="0" w:space="0" w:color="auto"/>
      </w:divBdr>
    </w:div>
    <w:div w:id="883833291">
      <w:bodyDiv w:val="1"/>
      <w:marLeft w:val="0"/>
      <w:marRight w:val="0"/>
      <w:marTop w:val="0"/>
      <w:marBottom w:val="0"/>
      <w:divBdr>
        <w:top w:val="none" w:sz="0" w:space="0" w:color="auto"/>
        <w:left w:val="none" w:sz="0" w:space="0" w:color="auto"/>
        <w:bottom w:val="none" w:sz="0" w:space="0" w:color="auto"/>
        <w:right w:val="none" w:sz="0" w:space="0" w:color="auto"/>
      </w:divBdr>
    </w:div>
    <w:div w:id="884488151">
      <w:bodyDiv w:val="1"/>
      <w:marLeft w:val="0"/>
      <w:marRight w:val="0"/>
      <w:marTop w:val="0"/>
      <w:marBottom w:val="0"/>
      <w:divBdr>
        <w:top w:val="none" w:sz="0" w:space="0" w:color="auto"/>
        <w:left w:val="none" w:sz="0" w:space="0" w:color="auto"/>
        <w:bottom w:val="none" w:sz="0" w:space="0" w:color="auto"/>
        <w:right w:val="none" w:sz="0" w:space="0" w:color="auto"/>
      </w:divBdr>
    </w:div>
    <w:div w:id="887108097">
      <w:bodyDiv w:val="1"/>
      <w:marLeft w:val="0"/>
      <w:marRight w:val="0"/>
      <w:marTop w:val="0"/>
      <w:marBottom w:val="0"/>
      <w:divBdr>
        <w:top w:val="none" w:sz="0" w:space="0" w:color="auto"/>
        <w:left w:val="none" w:sz="0" w:space="0" w:color="auto"/>
        <w:bottom w:val="none" w:sz="0" w:space="0" w:color="auto"/>
        <w:right w:val="none" w:sz="0" w:space="0" w:color="auto"/>
      </w:divBdr>
    </w:div>
    <w:div w:id="890851681">
      <w:bodyDiv w:val="1"/>
      <w:marLeft w:val="0"/>
      <w:marRight w:val="0"/>
      <w:marTop w:val="0"/>
      <w:marBottom w:val="0"/>
      <w:divBdr>
        <w:top w:val="none" w:sz="0" w:space="0" w:color="auto"/>
        <w:left w:val="none" w:sz="0" w:space="0" w:color="auto"/>
        <w:bottom w:val="none" w:sz="0" w:space="0" w:color="auto"/>
        <w:right w:val="none" w:sz="0" w:space="0" w:color="auto"/>
      </w:divBdr>
    </w:div>
    <w:div w:id="895047936">
      <w:bodyDiv w:val="1"/>
      <w:marLeft w:val="0"/>
      <w:marRight w:val="0"/>
      <w:marTop w:val="0"/>
      <w:marBottom w:val="0"/>
      <w:divBdr>
        <w:top w:val="none" w:sz="0" w:space="0" w:color="auto"/>
        <w:left w:val="none" w:sz="0" w:space="0" w:color="auto"/>
        <w:bottom w:val="none" w:sz="0" w:space="0" w:color="auto"/>
        <w:right w:val="none" w:sz="0" w:space="0" w:color="auto"/>
      </w:divBdr>
    </w:div>
    <w:div w:id="897280770">
      <w:bodyDiv w:val="1"/>
      <w:marLeft w:val="0"/>
      <w:marRight w:val="0"/>
      <w:marTop w:val="0"/>
      <w:marBottom w:val="0"/>
      <w:divBdr>
        <w:top w:val="none" w:sz="0" w:space="0" w:color="auto"/>
        <w:left w:val="none" w:sz="0" w:space="0" w:color="auto"/>
        <w:bottom w:val="none" w:sz="0" w:space="0" w:color="auto"/>
        <w:right w:val="none" w:sz="0" w:space="0" w:color="auto"/>
      </w:divBdr>
    </w:div>
    <w:div w:id="898396546">
      <w:bodyDiv w:val="1"/>
      <w:marLeft w:val="0"/>
      <w:marRight w:val="0"/>
      <w:marTop w:val="0"/>
      <w:marBottom w:val="0"/>
      <w:divBdr>
        <w:top w:val="none" w:sz="0" w:space="0" w:color="auto"/>
        <w:left w:val="none" w:sz="0" w:space="0" w:color="auto"/>
        <w:bottom w:val="none" w:sz="0" w:space="0" w:color="auto"/>
        <w:right w:val="none" w:sz="0" w:space="0" w:color="auto"/>
      </w:divBdr>
    </w:div>
    <w:div w:id="904800376">
      <w:bodyDiv w:val="1"/>
      <w:marLeft w:val="0"/>
      <w:marRight w:val="0"/>
      <w:marTop w:val="0"/>
      <w:marBottom w:val="0"/>
      <w:divBdr>
        <w:top w:val="none" w:sz="0" w:space="0" w:color="auto"/>
        <w:left w:val="none" w:sz="0" w:space="0" w:color="auto"/>
        <w:bottom w:val="none" w:sz="0" w:space="0" w:color="auto"/>
        <w:right w:val="none" w:sz="0" w:space="0" w:color="auto"/>
      </w:divBdr>
    </w:div>
    <w:div w:id="908885743">
      <w:bodyDiv w:val="1"/>
      <w:marLeft w:val="0"/>
      <w:marRight w:val="0"/>
      <w:marTop w:val="0"/>
      <w:marBottom w:val="0"/>
      <w:divBdr>
        <w:top w:val="none" w:sz="0" w:space="0" w:color="auto"/>
        <w:left w:val="none" w:sz="0" w:space="0" w:color="auto"/>
        <w:bottom w:val="none" w:sz="0" w:space="0" w:color="auto"/>
        <w:right w:val="none" w:sz="0" w:space="0" w:color="auto"/>
      </w:divBdr>
    </w:div>
    <w:div w:id="909656510">
      <w:bodyDiv w:val="1"/>
      <w:marLeft w:val="0"/>
      <w:marRight w:val="0"/>
      <w:marTop w:val="0"/>
      <w:marBottom w:val="0"/>
      <w:divBdr>
        <w:top w:val="none" w:sz="0" w:space="0" w:color="auto"/>
        <w:left w:val="none" w:sz="0" w:space="0" w:color="auto"/>
        <w:bottom w:val="none" w:sz="0" w:space="0" w:color="auto"/>
        <w:right w:val="none" w:sz="0" w:space="0" w:color="auto"/>
      </w:divBdr>
    </w:div>
    <w:div w:id="909846203">
      <w:bodyDiv w:val="1"/>
      <w:marLeft w:val="0"/>
      <w:marRight w:val="0"/>
      <w:marTop w:val="0"/>
      <w:marBottom w:val="0"/>
      <w:divBdr>
        <w:top w:val="none" w:sz="0" w:space="0" w:color="auto"/>
        <w:left w:val="none" w:sz="0" w:space="0" w:color="auto"/>
        <w:bottom w:val="none" w:sz="0" w:space="0" w:color="auto"/>
        <w:right w:val="none" w:sz="0" w:space="0" w:color="auto"/>
      </w:divBdr>
    </w:div>
    <w:div w:id="915168443">
      <w:bodyDiv w:val="1"/>
      <w:marLeft w:val="0"/>
      <w:marRight w:val="0"/>
      <w:marTop w:val="0"/>
      <w:marBottom w:val="0"/>
      <w:divBdr>
        <w:top w:val="none" w:sz="0" w:space="0" w:color="auto"/>
        <w:left w:val="none" w:sz="0" w:space="0" w:color="auto"/>
        <w:bottom w:val="none" w:sz="0" w:space="0" w:color="auto"/>
        <w:right w:val="none" w:sz="0" w:space="0" w:color="auto"/>
      </w:divBdr>
    </w:div>
    <w:div w:id="915171915">
      <w:bodyDiv w:val="1"/>
      <w:marLeft w:val="0"/>
      <w:marRight w:val="0"/>
      <w:marTop w:val="0"/>
      <w:marBottom w:val="0"/>
      <w:divBdr>
        <w:top w:val="none" w:sz="0" w:space="0" w:color="auto"/>
        <w:left w:val="none" w:sz="0" w:space="0" w:color="auto"/>
        <w:bottom w:val="none" w:sz="0" w:space="0" w:color="auto"/>
        <w:right w:val="none" w:sz="0" w:space="0" w:color="auto"/>
      </w:divBdr>
    </w:div>
    <w:div w:id="916137634">
      <w:bodyDiv w:val="1"/>
      <w:marLeft w:val="0"/>
      <w:marRight w:val="0"/>
      <w:marTop w:val="0"/>
      <w:marBottom w:val="0"/>
      <w:divBdr>
        <w:top w:val="none" w:sz="0" w:space="0" w:color="auto"/>
        <w:left w:val="none" w:sz="0" w:space="0" w:color="auto"/>
        <w:bottom w:val="none" w:sz="0" w:space="0" w:color="auto"/>
        <w:right w:val="none" w:sz="0" w:space="0" w:color="auto"/>
      </w:divBdr>
    </w:div>
    <w:div w:id="917327240">
      <w:bodyDiv w:val="1"/>
      <w:marLeft w:val="0"/>
      <w:marRight w:val="0"/>
      <w:marTop w:val="0"/>
      <w:marBottom w:val="0"/>
      <w:divBdr>
        <w:top w:val="none" w:sz="0" w:space="0" w:color="auto"/>
        <w:left w:val="none" w:sz="0" w:space="0" w:color="auto"/>
        <w:bottom w:val="none" w:sz="0" w:space="0" w:color="auto"/>
        <w:right w:val="none" w:sz="0" w:space="0" w:color="auto"/>
      </w:divBdr>
    </w:div>
    <w:div w:id="917397581">
      <w:bodyDiv w:val="1"/>
      <w:marLeft w:val="0"/>
      <w:marRight w:val="0"/>
      <w:marTop w:val="0"/>
      <w:marBottom w:val="0"/>
      <w:divBdr>
        <w:top w:val="none" w:sz="0" w:space="0" w:color="auto"/>
        <w:left w:val="none" w:sz="0" w:space="0" w:color="auto"/>
        <w:bottom w:val="none" w:sz="0" w:space="0" w:color="auto"/>
        <w:right w:val="none" w:sz="0" w:space="0" w:color="auto"/>
      </w:divBdr>
      <w:divsChild>
        <w:div w:id="1049452451">
          <w:marLeft w:val="0"/>
          <w:marRight w:val="0"/>
          <w:marTop w:val="0"/>
          <w:marBottom w:val="0"/>
          <w:divBdr>
            <w:top w:val="none" w:sz="0" w:space="0" w:color="auto"/>
            <w:left w:val="none" w:sz="0" w:space="0" w:color="auto"/>
            <w:bottom w:val="none" w:sz="0" w:space="0" w:color="auto"/>
            <w:right w:val="none" w:sz="0" w:space="0" w:color="auto"/>
          </w:divBdr>
          <w:divsChild>
            <w:div w:id="8338865">
              <w:marLeft w:val="0"/>
              <w:marRight w:val="0"/>
              <w:marTop w:val="0"/>
              <w:marBottom w:val="0"/>
              <w:divBdr>
                <w:top w:val="none" w:sz="0" w:space="0" w:color="auto"/>
                <w:left w:val="none" w:sz="0" w:space="0" w:color="auto"/>
                <w:bottom w:val="none" w:sz="0" w:space="0" w:color="auto"/>
                <w:right w:val="none" w:sz="0" w:space="0" w:color="auto"/>
              </w:divBdr>
              <w:divsChild>
                <w:div w:id="1801805768">
                  <w:marLeft w:val="0"/>
                  <w:marRight w:val="0"/>
                  <w:marTop w:val="0"/>
                  <w:marBottom w:val="0"/>
                  <w:divBdr>
                    <w:top w:val="none" w:sz="0" w:space="0" w:color="auto"/>
                    <w:left w:val="none" w:sz="0" w:space="0" w:color="auto"/>
                    <w:bottom w:val="none" w:sz="0" w:space="0" w:color="auto"/>
                    <w:right w:val="none" w:sz="0" w:space="0" w:color="auto"/>
                  </w:divBdr>
                </w:div>
                <w:div w:id="847446450">
                  <w:marLeft w:val="0"/>
                  <w:marRight w:val="0"/>
                  <w:marTop w:val="0"/>
                  <w:marBottom w:val="0"/>
                  <w:divBdr>
                    <w:top w:val="none" w:sz="0" w:space="0" w:color="auto"/>
                    <w:left w:val="none" w:sz="0" w:space="0" w:color="auto"/>
                    <w:bottom w:val="none" w:sz="0" w:space="0" w:color="auto"/>
                    <w:right w:val="none" w:sz="0" w:space="0" w:color="auto"/>
                  </w:divBdr>
                </w:div>
                <w:div w:id="462189699">
                  <w:marLeft w:val="0"/>
                  <w:marRight w:val="0"/>
                  <w:marTop w:val="0"/>
                  <w:marBottom w:val="0"/>
                  <w:divBdr>
                    <w:top w:val="none" w:sz="0" w:space="0" w:color="auto"/>
                    <w:left w:val="none" w:sz="0" w:space="0" w:color="auto"/>
                    <w:bottom w:val="none" w:sz="0" w:space="0" w:color="auto"/>
                    <w:right w:val="none" w:sz="0" w:space="0" w:color="auto"/>
                  </w:divBdr>
                </w:div>
                <w:div w:id="1989359788">
                  <w:marLeft w:val="0"/>
                  <w:marRight w:val="0"/>
                  <w:marTop w:val="0"/>
                  <w:marBottom w:val="0"/>
                  <w:divBdr>
                    <w:top w:val="none" w:sz="0" w:space="0" w:color="auto"/>
                    <w:left w:val="none" w:sz="0" w:space="0" w:color="auto"/>
                    <w:bottom w:val="none" w:sz="0" w:space="0" w:color="auto"/>
                    <w:right w:val="none" w:sz="0" w:space="0" w:color="auto"/>
                  </w:divBdr>
                </w:div>
                <w:div w:id="801458142">
                  <w:marLeft w:val="0"/>
                  <w:marRight w:val="0"/>
                  <w:marTop w:val="0"/>
                  <w:marBottom w:val="0"/>
                  <w:divBdr>
                    <w:top w:val="none" w:sz="0" w:space="0" w:color="auto"/>
                    <w:left w:val="none" w:sz="0" w:space="0" w:color="auto"/>
                    <w:bottom w:val="none" w:sz="0" w:space="0" w:color="auto"/>
                    <w:right w:val="none" w:sz="0" w:space="0" w:color="auto"/>
                  </w:divBdr>
                </w:div>
                <w:div w:id="838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9769">
          <w:marLeft w:val="0"/>
          <w:marRight w:val="0"/>
          <w:marTop w:val="0"/>
          <w:marBottom w:val="0"/>
          <w:divBdr>
            <w:top w:val="none" w:sz="0" w:space="0" w:color="auto"/>
            <w:left w:val="none" w:sz="0" w:space="0" w:color="auto"/>
            <w:bottom w:val="none" w:sz="0" w:space="0" w:color="auto"/>
            <w:right w:val="none" w:sz="0" w:space="0" w:color="auto"/>
          </w:divBdr>
          <w:divsChild>
            <w:div w:id="3552373">
              <w:marLeft w:val="0"/>
              <w:marRight w:val="0"/>
              <w:marTop w:val="0"/>
              <w:marBottom w:val="0"/>
              <w:divBdr>
                <w:top w:val="none" w:sz="0" w:space="0" w:color="auto"/>
                <w:left w:val="none" w:sz="0" w:space="0" w:color="auto"/>
                <w:bottom w:val="none" w:sz="0" w:space="0" w:color="auto"/>
                <w:right w:val="none" w:sz="0" w:space="0" w:color="auto"/>
              </w:divBdr>
              <w:divsChild>
                <w:div w:id="635188052">
                  <w:marLeft w:val="0"/>
                  <w:marRight w:val="0"/>
                  <w:marTop w:val="0"/>
                  <w:marBottom w:val="0"/>
                  <w:divBdr>
                    <w:top w:val="none" w:sz="0" w:space="0" w:color="auto"/>
                    <w:left w:val="none" w:sz="0" w:space="0" w:color="auto"/>
                    <w:bottom w:val="none" w:sz="0" w:space="0" w:color="auto"/>
                    <w:right w:val="none" w:sz="0" w:space="0" w:color="auto"/>
                  </w:divBdr>
                </w:div>
                <w:div w:id="1049497119">
                  <w:marLeft w:val="0"/>
                  <w:marRight w:val="0"/>
                  <w:marTop w:val="0"/>
                  <w:marBottom w:val="0"/>
                  <w:divBdr>
                    <w:top w:val="none" w:sz="0" w:space="0" w:color="auto"/>
                    <w:left w:val="none" w:sz="0" w:space="0" w:color="auto"/>
                    <w:bottom w:val="none" w:sz="0" w:space="0" w:color="auto"/>
                    <w:right w:val="none" w:sz="0" w:space="0" w:color="auto"/>
                  </w:divBdr>
                </w:div>
                <w:div w:id="1432319757">
                  <w:marLeft w:val="0"/>
                  <w:marRight w:val="0"/>
                  <w:marTop w:val="0"/>
                  <w:marBottom w:val="0"/>
                  <w:divBdr>
                    <w:top w:val="none" w:sz="0" w:space="0" w:color="auto"/>
                    <w:left w:val="none" w:sz="0" w:space="0" w:color="auto"/>
                    <w:bottom w:val="none" w:sz="0" w:space="0" w:color="auto"/>
                    <w:right w:val="none" w:sz="0" w:space="0" w:color="auto"/>
                  </w:divBdr>
                </w:div>
                <w:div w:id="1553154620">
                  <w:marLeft w:val="0"/>
                  <w:marRight w:val="0"/>
                  <w:marTop w:val="0"/>
                  <w:marBottom w:val="0"/>
                  <w:divBdr>
                    <w:top w:val="none" w:sz="0" w:space="0" w:color="auto"/>
                    <w:left w:val="none" w:sz="0" w:space="0" w:color="auto"/>
                    <w:bottom w:val="none" w:sz="0" w:space="0" w:color="auto"/>
                    <w:right w:val="none" w:sz="0" w:space="0" w:color="auto"/>
                  </w:divBdr>
                </w:div>
                <w:div w:id="131675884">
                  <w:marLeft w:val="0"/>
                  <w:marRight w:val="0"/>
                  <w:marTop w:val="0"/>
                  <w:marBottom w:val="0"/>
                  <w:divBdr>
                    <w:top w:val="none" w:sz="0" w:space="0" w:color="auto"/>
                    <w:left w:val="none" w:sz="0" w:space="0" w:color="auto"/>
                    <w:bottom w:val="none" w:sz="0" w:space="0" w:color="auto"/>
                    <w:right w:val="none" w:sz="0" w:space="0" w:color="auto"/>
                  </w:divBdr>
                </w:div>
                <w:div w:id="446003981">
                  <w:marLeft w:val="0"/>
                  <w:marRight w:val="0"/>
                  <w:marTop w:val="0"/>
                  <w:marBottom w:val="0"/>
                  <w:divBdr>
                    <w:top w:val="none" w:sz="0" w:space="0" w:color="auto"/>
                    <w:left w:val="none" w:sz="0" w:space="0" w:color="auto"/>
                    <w:bottom w:val="none" w:sz="0" w:space="0" w:color="auto"/>
                    <w:right w:val="none" w:sz="0" w:space="0" w:color="auto"/>
                  </w:divBdr>
                </w:div>
                <w:div w:id="11202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580">
          <w:marLeft w:val="0"/>
          <w:marRight w:val="0"/>
          <w:marTop w:val="0"/>
          <w:marBottom w:val="0"/>
          <w:divBdr>
            <w:top w:val="none" w:sz="0" w:space="0" w:color="auto"/>
            <w:left w:val="none" w:sz="0" w:space="0" w:color="auto"/>
            <w:bottom w:val="none" w:sz="0" w:space="0" w:color="auto"/>
            <w:right w:val="none" w:sz="0" w:space="0" w:color="auto"/>
          </w:divBdr>
          <w:divsChild>
            <w:div w:id="580216021">
              <w:marLeft w:val="0"/>
              <w:marRight w:val="0"/>
              <w:marTop w:val="0"/>
              <w:marBottom w:val="0"/>
              <w:divBdr>
                <w:top w:val="none" w:sz="0" w:space="0" w:color="auto"/>
                <w:left w:val="none" w:sz="0" w:space="0" w:color="auto"/>
                <w:bottom w:val="none" w:sz="0" w:space="0" w:color="auto"/>
                <w:right w:val="none" w:sz="0" w:space="0" w:color="auto"/>
              </w:divBdr>
              <w:divsChild>
                <w:div w:id="1326132448">
                  <w:marLeft w:val="0"/>
                  <w:marRight w:val="0"/>
                  <w:marTop w:val="0"/>
                  <w:marBottom w:val="0"/>
                  <w:divBdr>
                    <w:top w:val="none" w:sz="0" w:space="0" w:color="auto"/>
                    <w:left w:val="none" w:sz="0" w:space="0" w:color="auto"/>
                    <w:bottom w:val="none" w:sz="0" w:space="0" w:color="auto"/>
                    <w:right w:val="none" w:sz="0" w:space="0" w:color="auto"/>
                  </w:divBdr>
                  <w:divsChild>
                    <w:div w:id="2023244033">
                      <w:marLeft w:val="0"/>
                      <w:marRight w:val="0"/>
                      <w:marTop w:val="0"/>
                      <w:marBottom w:val="0"/>
                      <w:divBdr>
                        <w:top w:val="none" w:sz="0" w:space="0" w:color="auto"/>
                        <w:left w:val="none" w:sz="0" w:space="0" w:color="auto"/>
                        <w:bottom w:val="none" w:sz="0" w:space="0" w:color="auto"/>
                        <w:right w:val="none" w:sz="0" w:space="0" w:color="auto"/>
                      </w:divBdr>
                      <w:divsChild>
                        <w:div w:id="701248989">
                          <w:marLeft w:val="0"/>
                          <w:marRight w:val="0"/>
                          <w:marTop w:val="0"/>
                          <w:marBottom w:val="0"/>
                          <w:divBdr>
                            <w:top w:val="none" w:sz="0" w:space="0" w:color="auto"/>
                            <w:left w:val="none" w:sz="0" w:space="0" w:color="auto"/>
                            <w:bottom w:val="none" w:sz="0" w:space="0" w:color="auto"/>
                            <w:right w:val="none" w:sz="0" w:space="0" w:color="auto"/>
                          </w:divBdr>
                          <w:divsChild>
                            <w:div w:id="599335085">
                              <w:marLeft w:val="0"/>
                              <w:marRight w:val="0"/>
                              <w:marTop w:val="0"/>
                              <w:marBottom w:val="0"/>
                              <w:divBdr>
                                <w:top w:val="none" w:sz="0" w:space="0" w:color="auto"/>
                                <w:left w:val="none" w:sz="0" w:space="0" w:color="auto"/>
                                <w:bottom w:val="none" w:sz="0" w:space="0" w:color="auto"/>
                                <w:right w:val="none" w:sz="0" w:space="0" w:color="auto"/>
                              </w:divBdr>
                              <w:divsChild>
                                <w:div w:id="2024475559">
                                  <w:marLeft w:val="0"/>
                                  <w:marRight w:val="0"/>
                                  <w:marTop w:val="0"/>
                                  <w:marBottom w:val="0"/>
                                  <w:divBdr>
                                    <w:top w:val="none" w:sz="0" w:space="0" w:color="auto"/>
                                    <w:left w:val="none" w:sz="0" w:space="0" w:color="auto"/>
                                    <w:bottom w:val="none" w:sz="0" w:space="0" w:color="auto"/>
                                    <w:right w:val="none" w:sz="0" w:space="0" w:color="auto"/>
                                  </w:divBdr>
                                </w:div>
                                <w:div w:id="33576980">
                                  <w:marLeft w:val="0"/>
                                  <w:marRight w:val="0"/>
                                  <w:marTop w:val="0"/>
                                  <w:marBottom w:val="0"/>
                                  <w:divBdr>
                                    <w:top w:val="none" w:sz="0" w:space="0" w:color="auto"/>
                                    <w:left w:val="none" w:sz="0" w:space="0" w:color="auto"/>
                                    <w:bottom w:val="none" w:sz="0" w:space="0" w:color="auto"/>
                                    <w:right w:val="none" w:sz="0" w:space="0" w:color="auto"/>
                                  </w:divBdr>
                                </w:div>
                              </w:divsChild>
                            </w:div>
                            <w:div w:id="75447990">
                              <w:marLeft w:val="0"/>
                              <w:marRight w:val="0"/>
                              <w:marTop w:val="0"/>
                              <w:marBottom w:val="0"/>
                              <w:divBdr>
                                <w:top w:val="none" w:sz="0" w:space="0" w:color="auto"/>
                                <w:left w:val="none" w:sz="0" w:space="0" w:color="auto"/>
                                <w:bottom w:val="none" w:sz="0" w:space="0" w:color="auto"/>
                                <w:right w:val="none" w:sz="0" w:space="0" w:color="auto"/>
                              </w:divBdr>
                              <w:divsChild>
                                <w:div w:id="800683463">
                                  <w:marLeft w:val="0"/>
                                  <w:marRight w:val="0"/>
                                  <w:marTop w:val="0"/>
                                  <w:marBottom w:val="0"/>
                                  <w:divBdr>
                                    <w:top w:val="none" w:sz="0" w:space="0" w:color="auto"/>
                                    <w:left w:val="none" w:sz="0" w:space="0" w:color="auto"/>
                                    <w:bottom w:val="none" w:sz="0" w:space="0" w:color="auto"/>
                                    <w:right w:val="none" w:sz="0" w:space="0" w:color="auto"/>
                                  </w:divBdr>
                                </w:div>
                                <w:div w:id="1958023359">
                                  <w:marLeft w:val="0"/>
                                  <w:marRight w:val="0"/>
                                  <w:marTop w:val="0"/>
                                  <w:marBottom w:val="0"/>
                                  <w:divBdr>
                                    <w:top w:val="none" w:sz="0" w:space="0" w:color="auto"/>
                                    <w:left w:val="none" w:sz="0" w:space="0" w:color="auto"/>
                                    <w:bottom w:val="none" w:sz="0" w:space="0" w:color="auto"/>
                                    <w:right w:val="none" w:sz="0" w:space="0" w:color="auto"/>
                                  </w:divBdr>
                                </w:div>
                              </w:divsChild>
                            </w:div>
                            <w:div w:id="1275402704">
                              <w:marLeft w:val="0"/>
                              <w:marRight w:val="0"/>
                              <w:marTop w:val="0"/>
                              <w:marBottom w:val="0"/>
                              <w:divBdr>
                                <w:top w:val="none" w:sz="0" w:space="0" w:color="auto"/>
                                <w:left w:val="none" w:sz="0" w:space="0" w:color="auto"/>
                                <w:bottom w:val="none" w:sz="0" w:space="0" w:color="auto"/>
                                <w:right w:val="none" w:sz="0" w:space="0" w:color="auto"/>
                              </w:divBdr>
                              <w:divsChild>
                                <w:div w:id="1456439034">
                                  <w:marLeft w:val="0"/>
                                  <w:marRight w:val="0"/>
                                  <w:marTop w:val="0"/>
                                  <w:marBottom w:val="0"/>
                                  <w:divBdr>
                                    <w:top w:val="none" w:sz="0" w:space="0" w:color="auto"/>
                                    <w:left w:val="none" w:sz="0" w:space="0" w:color="auto"/>
                                    <w:bottom w:val="none" w:sz="0" w:space="0" w:color="auto"/>
                                    <w:right w:val="none" w:sz="0" w:space="0" w:color="auto"/>
                                  </w:divBdr>
                                </w:div>
                                <w:div w:id="2026862152">
                                  <w:marLeft w:val="0"/>
                                  <w:marRight w:val="0"/>
                                  <w:marTop w:val="0"/>
                                  <w:marBottom w:val="0"/>
                                  <w:divBdr>
                                    <w:top w:val="none" w:sz="0" w:space="0" w:color="auto"/>
                                    <w:left w:val="none" w:sz="0" w:space="0" w:color="auto"/>
                                    <w:bottom w:val="none" w:sz="0" w:space="0" w:color="auto"/>
                                    <w:right w:val="none" w:sz="0" w:space="0" w:color="auto"/>
                                  </w:divBdr>
                                </w:div>
                              </w:divsChild>
                            </w:div>
                            <w:div w:id="1932808604">
                              <w:marLeft w:val="0"/>
                              <w:marRight w:val="0"/>
                              <w:marTop w:val="0"/>
                              <w:marBottom w:val="0"/>
                              <w:divBdr>
                                <w:top w:val="none" w:sz="0" w:space="0" w:color="auto"/>
                                <w:left w:val="none" w:sz="0" w:space="0" w:color="auto"/>
                                <w:bottom w:val="none" w:sz="0" w:space="0" w:color="auto"/>
                                <w:right w:val="none" w:sz="0" w:space="0" w:color="auto"/>
                              </w:divBdr>
                              <w:divsChild>
                                <w:div w:id="1662806887">
                                  <w:marLeft w:val="0"/>
                                  <w:marRight w:val="0"/>
                                  <w:marTop w:val="0"/>
                                  <w:marBottom w:val="0"/>
                                  <w:divBdr>
                                    <w:top w:val="none" w:sz="0" w:space="0" w:color="auto"/>
                                    <w:left w:val="none" w:sz="0" w:space="0" w:color="auto"/>
                                    <w:bottom w:val="none" w:sz="0" w:space="0" w:color="auto"/>
                                    <w:right w:val="none" w:sz="0" w:space="0" w:color="auto"/>
                                  </w:divBdr>
                                </w:div>
                                <w:div w:id="130445153">
                                  <w:marLeft w:val="0"/>
                                  <w:marRight w:val="0"/>
                                  <w:marTop w:val="0"/>
                                  <w:marBottom w:val="0"/>
                                  <w:divBdr>
                                    <w:top w:val="none" w:sz="0" w:space="0" w:color="auto"/>
                                    <w:left w:val="none" w:sz="0" w:space="0" w:color="auto"/>
                                    <w:bottom w:val="none" w:sz="0" w:space="0" w:color="auto"/>
                                    <w:right w:val="none" w:sz="0" w:space="0" w:color="auto"/>
                                  </w:divBdr>
                                </w:div>
                              </w:divsChild>
                            </w:div>
                            <w:div w:id="1734891200">
                              <w:marLeft w:val="0"/>
                              <w:marRight w:val="0"/>
                              <w:marTop w:val="0"/>
                              <w:marBottom w:val="0"/>
                              <w:divBdr>
                                <w:top w:val="none" w:sz="0" w:space="0" w:color="auto"/>
                                <w:left w:val="none" w:sz="0" w:space="0" w:color="auto"/>
                                <w:bottom w:val="none" w:sz="0" w:space="0" w:color="auto"/>
                                <w:right w:val="none" w:sz="0" w:space="0" w:color="auto"/>
                              </w:divBdr>
                              <w:divsChild>
                                <w:div w:id="1743943974">
                                  <w:marLeft w:val="0"/>
                                  <w:marRight w:val="0"/>
                                  <w:marTop w:val="0"/>
                                  <w:marBottom w:val="0"/>
                                  <w:divBdr>
                                    <w:top w:val="none" w:sz="0" w:space="0" w:color="auto"/>
                                    <w:left w:val="none" w:sz="0" w:space="0" w:color="auto"/>
                                    <w:bottom w:val="none" w:sz="0" w:space="0" w:color="auto"/>
                                    <w:right w:val="none" w:sz="0" w:space="0" w:color="auto"/>
                                  </w:divBdr>
                                </w:div>
                                <w:div w:id="1081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57465">
              <w:marLeft w:val="270"/>
              <w:marRight w:val="0"/>
              <w:marTop w:val="0"/>
              <w:marBottom w:val="0"/>
              <w:divBdr>
                <w:top w:val="none" w:sz="0" w:space="0" w:color="auto"/>
                <w:left w:val="none" w:sz="0" w:space="0" w:color="auto"/>
                <w:bottom w:val="none" w:sz="0" w:space="0" w:color="auto"/>
                <w:right w:val="none" w:sz="0" w:space="0" w:color="auto"/>
              </w:divBdr>
              <w:divsChild>
                <w:div w:id="1636180920">
                  <w:marLeft w:val="0"/>
                  <w:marRight w:val="0"/>
                  <w:marTop w:val="0"/>
                  <w:marBottom w:val="0"/>
                  <w:divBdr>
                    <w:top w:val="none" w:sz="0" w:space="0" w:color="auto"/>
                    <w:left w:val="none" w:sz="0" w:space="0" w:color="auto"/>
                    <w:bottom w:val="none" w:sz="0" w:space="0" w:color="auto"/>
                    <w:right w:val="none" w:sz="0" w:space="0" w:color="auto"/>
                  </w:divBdr>
                  <w:divsChild>
                    <w:div w:id="1650788849">
                      <w:marLeft w:val="0"/>
                      <w:marRight w:val="0"/>
                      <w:marTop w:val="0"/>
                      <w:marBottom w:val="0"/>
                      <w:divBdr>
                        <w:top w:val="none" w:sz="0" w:space="0" w:color="auto"/>
                        <w:left w:val="none" w:sz="0" w:space="0" w:color="auto"/>
                        <w:bottom w:val="none" w:sz="0" w:space="0" w:color="auto"/>
                        <w:right w:val="none" w:sz="0" w:space="0" w:color="auto"/>
                      </w:divBdr>
                    </w:div>
                    <w:div w:id="1817532164">
                      <w:marLeft w:val="0"/>
                      <w:marRight w:val="0"/>
                      <w:marTop w:val="0"/>
                      <w:marBottom w:val="0"/>
                      <w:divBdr>
                        <w:top w:val="none" w:sz="0" w:space="0" w:color="auto"/>
                        <w:left w:val="none" w:sz="0" w:space="0" w:color="auto"/>
                        <w:bottom w:val="none" w:sz="0" w:space="0" w:color="auto"/>
                        <w:right w:val="none" w:sz="0" w:space="0" w:color="auto"/>
                      </w:divBdr>
                    </w:div>
                  </w:divsChild>
                </w:div>
                <w:div w:id="1633635759">
                  <w:marLeft w:val="0"/>
                  <w:marRight w:val="0"/>
                  <w:marTop w:val="0"/>
                  <w:marBottom w:val="0"/>
                  <w:divBdr>
                    <w:top w:val="none" w:sz="0" w:space="0" w:color="auto"/>
                    <w:left w:val="none" w:sz="0" w:space="0" w:color="auto"/>
                    <w:bottom w:val="none" w:sz="0" w:space="0" w:color="auto"/>
                    <w:right w:val="none" w:sz="0" w:space="0" w:color="auto"/>
                  </w:divBdr>
                  <w:divsChild>
                    <w:div w:id="1771507347">
                      <w:marLeft w:val="0"/>
                      <w:marRight w:val="0"/>
                      <w:marTop w:val="0"/>
                      <w:marBottom w:val="0"/>
                      <w:divBdr>
                        <w:top w:val="none" w:sz="0" w:space="0" w:color="auto"/>
                        <w:left w:val="none" w:sz="0" w:space="0" w:color="auto"/>
                        <w:bottom w:val="none" w:sz="0" w:space="0" w:color="auto"/>
                        <w:right w:val="none" w:sz="0" w:space="0" w:color="auto"/>
                      </w:divBdr>
                    </w:div>
                    <w:div w:id="729501073">
                      <w:marLeft w:val="0"/>
                      <w:marRight w:val="0"/>
                      <w:marTop w:val="0"/>
                      <w:marBottom w:val="0"/>
                      <w:divBdr>
                        <w:top w:val="none" w:sz="0" w:space="0" w:color="auto"/>
                        <w:left w:val="none" w:sz="0" w:space="0" w:color="auto"/>
                        <w:bottom w:val="none" w:sz="0" w:space="0" w:color="auto"/>
                        <w:right w:val="none" w:sz="0" w:space="0" w:color="auto"/>
                      </w:divBdr>
                    </w:div>
                  </w:divsChild>
                </w:div>
                <w:div w:id="766077702">
                  <w:marLeft w:val="0"/>
                  <w:marRight w:val="0"/>
                  <w:marTop w:val="0"/>
                  <w:marBottom w:val="0"/>
                  <w:divBdr>
                    <w:top w:val="none" w:sz="0" w:space="0" w:color="auto"/>
                    <w:left w:val="none" w:sz="0" w:space="0" w:color="auto"/>
                    <w:bottom w:val="none" w:sz="0" w:space="0" w:color="auto"/>
                    <w:right w:val="none" w:sz="0" w:space="0" w:color="auto"/>
                  </w:divBdr>
                  <w:divsChild>
                    <w:div w:id="1377776338">
                      <w:marLeft w:val="0"/>
                      <w:marRight w:val="0"/>
                      <w:marTop w:val="0"/>
                      <w:marBottom w:val="0"/>
                      <w:divBdr>
                        <w:top w:val="none" w:sz="0" w:space="0" w:color="auto"/>
                        <w:left w:val="none" w:sz="0" w:space="0" w:color="auto"/>
                        <w:bottom w:val="none" w:sz="0" w:space="0" w:color="auto"/>
                        <w:right w:val="none" w:sz="0" w:space="0" w:color="auto"/>
                      </w:divBdr>
                    </w:div>
                    <w:div w:id="1138305939">
                      <w:marLeft w:val="0"/>
                      <w:marRight w:val="0"/>
                      <w:marTop w:val="0"/>
                      <w:marBottom w:val="0"/>
                      <w:divBdr>
                        <w:top w:val="none" w:sz="0" w:space="0" w:color="auto"/>
                        <w:left w:val="none" w:sz="0" w:space="0" w:color="auto"/>
                        <w:bottom w:val="none" w:sz="0" w:space="0" w:color="auto"/>
                        <w:right w:val="none" w:sz="0" w:space="0" w:color="auto"/>
                      </w:divBdr>
                    </w:div>
                  </w:divsChild>
                </w:div>
                <w:div w:id="1722557921">
                  <w:marLeft w:val="0"/>
                  <w:marRight w:val="0"/>
                  <w:marTop w:val="0"/>
                  <w:marBottom w:val="0"/>
                  <w:divBdr>
                    <w:top w:val="none" w:sz="0" w:space="0" w:color="auto"/>
                    <w:left w:val="none" w:sz="0" w:space="0" w:color="auto"/>
                    <w:bottom w:val="none" w:sz="0" w:space="0" w:color="auto"/>
                    <w:right w:val="none" w:sz="0" w:space="0" w:color="auto"/>
                  </w:divBdr>
                  <w:divsChild>
                    <w:div w:id="1698385792">
                      <w:marLeft w:val="0"/>
                      <w:marRight w:val="0"/>
                      <w:marTop w:val="0"/>
                      <w:marBottom w:val="0"/>
                      <w:divBdr>
                        <w:top w:val="none" w:sz="0" w:space="0" w:color="auto"/>
                        <w:left w:val="none" w:sz="0" w:space="0" w:color="auto"/>
                        <w:bottom w:val="none" w:sz="0" w:space="0" w:color="auto"/>
                        <w:right w:val="none" w:sz="0" w:space="0" w:color="auto"/>
                      </w:divBdr>
                    </w:div>
                    <w:div w:id="333921931">
                      <w:marLeft w:val="0"/>
                      <w:marRight w:val="0"/>
                      <w:marTop w:val="0"/>
                      <w:marBottom w:val="0"/>
                      <w:divBdr>
                        <w:top w:val="none" w:sz="0" w:space="0" w:color="auto"/>
                        <w:left w:val="none" w:sz="0" w:space="0" w:color="auto"/>
                        <w:bottom w:val="none" w:sz="0" w:space="0" w:color="auto"/>
                        <w:right w:val="none" w:sz="0" w:space="0" w:color="auto"/>
                      </w:divBdr>
                    </w:div>
                  </w:divsChild>
                </w:div>
                <w:div w:id="755708795">
                  <w:marLeft w:val="0"/>
                  <w:marRight w:val="0"/>
                  <w:marTop w:val="0"/>
                  <w:marBottom w:val="0"/>
                  <w:divBdr>
                    <w:top w:val="none" w:sz="0" w:space="0" w:color="auto"/>
                    <w:left w:val="none" w:sz="0" w:space="0" w:color="auto"/>
                    <w:bottom w:val="none" w:sz="0" w:space="0" w:color="auto"/>
                    <w:right w:val="none" w:sz="0" w:space="0" w:color="auto"/>
                  </w:divBdr>
                  <w:divsChild>
                    <w:div w:id="1062022930">
                      <w:marLeft w:val="0"/>
                      <w:marRight w:val="0"/>
                      <w:marTop w:val="0"/>
                      <w:marBottom w:val="0"/>
                      <w:divBdr>
                        <w:top w:val="none" w:sz="0" w:space="0" w:color="auto"/>
                        <w:left w:val="none" w:sz="0" w:space="0" w:color="auto"/>
                        <w:bottom w:val="none" w:sz="0" w:space="0" w:color="auto"/>
                        <w:right w:val="none" w:sz="0" w:space="0" w:color="auto"/>
                      </w:divBdr>
                    </w:div>
                    <w:div w:id="1555962966">
                      <w:marLeft w:val="0"/>
                      <w:marRight w:val="0"/>
                      <w:marTop w:val="0"/>
                      <w:marBottom w:val="0"/>
                      <w:divBdr>
                        <w:top w:val="none" w:sz="0" w:space="0" w:color="auto"/>
                        <w:left w:val="none" w:sz="0" w:space="0" w:color="auto"/>
                        <w:bottom w:val="none" w:sz="0" w:space="0" w:color="auto"/>
                        <w:right w:val="none" w:sz="0" w:space="0" w:color="auto"/>
                      </w:divBdr>
                    </w:div>
                  </w:divsChild>
                </w:div>
                <w:div w:id="606232586">
                  <w:marLeft w:val="0"/>
                  <w:marRight w:val="0"/>
                  <w:marTop w:val="0"/>
                  <w:marBottom w:val="0"/>
                  <w:divBdr>
                    <w:top w:val="none" w:sz="0" w:space="0" w:color="auto"/>
                    <w:left w:val="none" w:sz="0" w:space="0" w:color="auto"/>
                    <w:bottom w:val="none" w:sz="0" w:space="0" w:color="auto"/>
                    <w:right w:val="none" w:sz="0" w:space="0" w:color="auto"/>
                  </w:divBdr>
                  <w:divsChild>
                    <w:div w:id="115297055">
                      <w:marLeft w:val="0"/>
                      <w:marRight w:val="0"/>
                      <w:marTop w:val="0"/>
                      <w:marBottom w:val="0"/>
                      <w:divBdr>
                        <w:top w:val="none" w:sz="0" w:space="0" w:color="auto"/>
                        <w:left w:val="none" w:sz="0" w:space="0" w:color="auto"/>
                        <w:bottom w:val="none" w:sz="0" w:space="0" w:color="auto"/>
                        <w:right w:val="none" w:sz="0" w:space="0" w:color="auto"/>
                      </w:divBdr>
                    </w:div>
                    <w:div w:id="2032028668">
                      <w:marLeft w:val="0"/>
                      <w:marRight w:val="0"/>
                      <w:marTop w:val="0"/>
                      <w:marBottom w:val="0"/>
                      <w:divBdr>
                        <w:top w:val="none" w:sz="0" w:space="0" w:color="auto"/>
                        <w:left w:val="none" w:sz="0" w:space="0" w:color="auto"/>
                        <w:bottom w:val="none" w:sz="0" w:space="0" w:color="auto"/>
                        <w:right w:val="none" w:sz="0" w:space="0" w:color="auto"/>
                      </w:divBdr>
                    </w:div>
                  </w:divsChild>
                </w:div>
                <w:div w:id="275448104">
                  <w:marLeft w:val="0"/>
                  <w:marRight w:val="0"/>
                  <w:marTop w:val="0"/>
                  <w:marBottom w:val="0"/>
                  <w:divBdr>
                    <w:top w:val="none" w:sz="0" w:space="0" w:color="auto"/>
                    <w:left w:val="none" w:sz="0" w:space="0" w:color="auto"/>
                    <w:bottom w:val="none" w:sz="0" w:space="0" w:color="auto"/>
                    <w:right w:val="none" w:sz="0" w:space="0" w:color="auto"/>
                  </w:divBdr>
                  <w:divsChild>
                    <w:div w:id="177425150">
                      <w:marLeft w:val="0"/>
                      <w:marRight w:val="0"/>
                      <w:marTop w:val="0"/>
                      <w:marBottom w:val="0"/>
                      <w:divBdr>
                        <w:top w:val="none" w:sz="0" w:space="0" w:color="auto"/>
                        <w:left w:val="none" w:sz="0" w:space="0" w:color="auto"/>
                        <w:bottom w:val="none" w:sz="0" w:space="0" w:color="auto"/>
                        <w:right w:val="none" w:sz="0" w:space="0" w:color="auto"/>
                      </w:divBdr>
                    </w:div>
                    <w:div w:id="364912693">
                      <w:marLeft w:val="0"/>
                      <w:marRight w:val="0"/>
                      <w:marTop w:val="0"/>
                      <w:marBottom w:val="0"/>
                      <w:divBdr>
                        <w:top w:val="none" w:sz="0" w:space="0" w:color="auto"/>
                        <w:left w:val="none" w:sz="0" w:space="0" w:color="auto"/>
                        <w:bottom w:val="none" w:sz="0" w:space="0" w:color="auto"/>
                        <w:right w:val="none" w:sz="0" w:space="0" w:color="auto"/>
                      </w:divBdr>
                    </w:div>
                  </w:divsChild>
                </w:div>
                <w:div w:id="683552282">
                  <w:marLeft w:val="0"/>
                  <w:marRight w:val="0"/>
                  <w:marTop w:val="0"/>
                  <w:marBottom w:val="0"/>
                  <w:divBdr>
                    <w:top w:val="none" w:sz="0" w:space="0" w:color="auto"/>
                    <w:left w:val="none" w:sz="0" w:space="0" w:color="auto"/>
                    <w:bottom w:val="none" w:sz="0" w:space="0" w:color="auto"/>
                    <w:right w:val="none" w:sz="0" w:space="0" w:color="auto"/>
                  </w:divBdr>
                  <w:divsChild>
                    <w:div w:id="1762943675">
                      <w:marLeft w:val="0"/>
                      <w:marRight w:val="0"/>
                      <w:marTop w:val="0"/>
                      <w:marBottom w:val="0"/>
                      <w:divBdr>
                        <w:top w:val="none" w:sz="0" w:space="0" w:color="auto"/>
                        <w:left w:val="none" w:sz="0" w:space="0" w:color="auto"/>
                        <w:bottom w:val="none" w:sz="0" w:space="0" w:color="auto"/>
                        <w:right w:val="none" w:sz="0" w:space="0" w:color="auto"/>
                      </w:divBdr>
                    </w:div>
                    <w:div w:id="1173186174">
                      <w:marLeft w:val="0"/>
                      <w:marRight w:val="0"/>
                      <w:marTop w:val="0"/>
                      <w:marBottom w:val="0"/>
                      <w:divBdr>
                        <w:top w:val="none" w:sz="0" w:space="0" w:color="auto"/>
                        <w:left w:val="none" w:sz="0" w:space="0" w:color="auto"/>
                        <w:bottom w:val="none" w:sz="0" w:space="0" w:color="auto"/>
                        <w:right w:val="none" w:sz="0" w:space="0" w:color="auto"/>
                      </w:divBdr>
                    </w:div>
                  </w:divsChild>
                </w:div>
                <w:div w:id="710770106">
                  <w:marLeft w:val="0"/>
                  <w:marRight w:val="0"/>
                  <w:marTop w:val="0"/>
                  <w:marBottom w:val="0"/>
                  <w:divBdr>
                    <w:top w:val="none" w:sz="0" w:space="0" w:color="auto"/>
                    <w:left w:val="none" w:sz="0" w:space="0" w:color="auto"/>
                    <w:bottom w:val="none" w:sz="0" w:space="0" w:color="auto"/>
                    <w:right w:val="none" w:sz="0" w:space="0" w:color="auto"/>
                  </w:divBdr>
                  <w:divsChild>
                    <w:div w:id="1093622933">
                      <w:marLeft w:val="0"/>
                      <w:marRight w:val="0"/>
                      <w:marTop w:val="0"/>
                      <w:marBottom w:val="0"/>
                      <w:divBdr>
                        <w:top w:val="none" w:sz="0" w:space="0" w:color="auto"/>
                        <w:left w:val="none" w:sz="0" w:space="0" w:color="auto"/>
                        <w:bottom w:val="none" w:sz="0" w:space="0" w:color="auto"/>
                        <w:right w:val="none" w:sz="0" w:space="0" w:color="auto"/>
                      </w:divBdr>
                    </w:div>
                    <w:div w:id="1381249836">
                      <w:marLeft w:val="0"/>
                      <w:marRight w:val="0"/>
                      <w:marTop w:val="0"/>
                      <w:marBottom w:val="0"/>
                      <w:divBdr>
                        <w:top w:val="none" w:sz="0" w:space="0" w:color="auto"/>
                        <w:left w:val="none" w:sz="0" w:space="0" w:color="auto"/>
                        <w:bottom w:val="none" w:sz="0" w:space="0" w:color="auto"/>
                        <w:right w:val="none" w:sz="0" w:space="0" w:color="auto"/>
                      </w:divBdr>
                    </w:div>
                  </w:divsChild>
                </w:div>
                <w:div w:id="75634594">
                  <w:marLeft w:val="0"/>
                  <w:marRight w:val="0"/>
                  <w:marTop w:val="0"/>
                  <w:marBottom w:val="0"/>
                  <w:divBdr>
                    <w:top w:val="none" w:sz="0" w:space="0" w:color="auto"/>
                    <w:left w:val="none" w:sz="0" w:space="0" w:color="auto"/>
                    <w:bottom w:val="none" w:sz="0" w:space="0" w:color="auto"/>
                    <w:right w:val="none" w:sz="0" w:space="0" w:color="auto"/>
                  </w:divBdr>
                  <w:divsChild>
                    <w:div w:id="1820262899">
                      <w:marLeft w:val="0"/>
                      <w:marRight w:val="0"/>
                      <w:marTop w:val="0"/>
                      <w:marBottom w:val="0"/>
                      <w:divBdr>
                        <w:top w:val="none" w:sz="0" w:space="0" w:color="auto"/>
                        <w:left w:val="none" w:sz="0" w:space="0" w:color="auto"/>
                        <w:bottom w:val="none" w:sz="0" w:space="0" w:color="auto"/>
                        <w:right w:val="none" w:sz="0" w:space="0" w:color="auto"/>
                      </w:divBdr>
                    </w:div>
                    <w:div w:id="1303805187">
                      <w:marLeft w:val="0"/>
                      <w:marRight w:val="0"/>
                      <w:marTop w:val="0"/>
                      <w:marBottom w:val="0"/>
                      <w:divBdr>
                        <w:top w:val="none" w:sz="0" w:space="0" w:color="auto"/>
                        <w:left w:val="none" w:sz="0" w:space="0" w:color="auto"/>
                        <w:bottom w:val="none" w:sz="0" w:space="0" w:color="auto"/>
                        <w:right w:val="none" w:sz="0" w:space="0" w:color="auto"/>
                      </w:divBdr>
                    </w:div>
                  </w:divsChild>
                </w:div>
                <w:div w:id="63071773">
                  <w:marLeft w:val="0"/>
                  <w:marRight w:val="0"/>
                  <w:marTop w:val="0"/>
                  <w:marBottom w:val="0"/>
                  <w:divBdr>
                    <w:top w:val="none" w:sz="0" w:space="0" w:color="auto"/>
                    <w:left w:val="none" w:sz="0" w:space="0" w:color="auto"/>
                    <w:bottom w:val="none" w:sz="0" w:space="0" w:color="auto"/>
                    <w:right w:val="none" w:sz="0" w:space="0" w:color="auto"/>
                  </w:divBdr>
                  <w:divsChild>
                    <w:div w:id="719943533">
                      <w:marLeft w:val="0"/>
                      <w:marRight w:val="0"/>
                      <w:marTop w:val="0"/>
                      <w:marBottom w:val="0"/>
                      <w:divBdr>
                        <w:top w:val="none" w:sz="0" w:space="0" w:color="auto"/>
                        <w:left w:val="none" w:sz="0" w:space="0" w:color="auto"/>
                        <w:bottom w:val="none" w:sz="0" w:space="0" w:color="auto"/>
                        <w:right w:val="none" w:sz="0" w:space="0" w:color="auto"/>
                      </w:divBdr>
                    </w:div>
                    <w:div w:id="748304818">
                      <w:marLeft w:val="0"/>
                      <w:marRight w:val="0"/>
                      <w:marTop w:val="0"/>
                      <w:marBottom w:val="0"/>
                      <w:divBdr>
                        <w:top w:val="none" w:sz="0" w:space="0" w:color="auto"/>
                        <w:left w:val="none" w:sz="0" w:space="0" w:color="auto"/>
                        <w:bottom w:val="none" w:sz="0" w:space="0" w:color="auto"/>
                        <w:right w:val="none" w:sz="0" w:space="0" w:color="auto"/>
                      </w:divBdr>
                    </w:div>
                  </w:divsChild>
                </w:div>
                <w:div w:id="370501444">
                  <w:marLeft w:val="0"/>
                  <w:marRight w:val="0"/>
                  <w:marTop w:val="0"/>
                  <w:marBottom w:val="0"/>
                  <w:divBdr>
                    <w:top w:val="none" w:sz="0" w:space="0" w:color="auto"/>
                    <w:left w:val="none" w:sz="0" w:space="0" w:color="auto"/>
                    <w:bottom w:val="none" w:sz="0" w:space="0" w:color="auto"/>
                    <w:right w:val="none" w:sz="0" w:space="0" w:color="auto"/>
                  </w:divBdr>
                  <w:divsChild>
                    <w:div w:id="192153634">
                      <w:marLeft w:val="0"/>
                      <w:marRight w:val="0"/>
                      <w:marTop w:val="0"/>
                      <w:marBottom w:val="0"/>
                      <w:divBdr>
                        <w:top w:val="none" w:sz="0" w:space="0" w:color="auto"/>
                        <w:left w:val="none" w:sz="0" w:space="0" w:color="auto"/>
                        <w:bottom w:val="none" w:sz="0" w:space="0" w:color="auto"/>
                        <w:right w:val="none" w:sz="0" w:space="0" w:color="auto"/>
                      </w:divBdr>
                    </w:div>
                    <w:div w:id="2019236863">
                      <w:marLeft w:val="0"/>
                      <w:marRight w:val="0"/>
                      <w:marTop w:val="0"/>
                      <w:marBottom w:val="0"/>
                      <w:divBdr>
                        <w:top w:val="none" w:sz="0" w:space="0" w:color="auto"/>
                        <w:left w:val="none" w:sz="0" w:space="0" w:color="auto"/>
                        <w:bottom w:val="none" w:sz="0" w:space="0" w:color="auto"/>
                        <w:right w:val="none" w:sz="0" w:space="0" w:color="auto"/>
                      </w:divBdr>
                    </w:div>
                  </w:divsChild>
                </w:div>
                <w:div w:id="740719122">
                  <w:marLeft w:val="0"/>
                  <w:marRight w:val="0"/>
                  <w:marTop w:val="0"/>
                  <w:marBottom w:val="0"/>
                  <w:divBdr>
                    <w:top w:val="none" w:sz="0" w:space="0" w:color="auto"/>
                    <w:left w:val="none" w:sz="0" w:space="0" w:color="auto"/>
                    <w:bottom w:val="none" w:sz="0" w:space="0" w:color="auto"/>
                    <w:right w:val="none" w:sz="0" w:space="0" w:color="auto"/>
                  </w:divBdr>
                  <w:divsChild>
                    <w:div w:id="992029199">
                      <w:marLeft w:val="0"/>
                      <w:marRight w:val="0"/>
                      <w:marTop w:val="0"/>
                      <w:marBottom w:val="0"/>
                      <w:divBdr>
                        <w:top w:val="none" w:sz="0" w:space="0" w:color="auto"/>
                        <w:left w:val="none" w:sz="0" w:space="0" w:color="auto"/>
                        <w:bottom w:val="none" w:sz="0" w:space="0" w:color="auto"/>
                        <w:right w:val="none" w:sz="0" w:space="0" w:color="auto"/>
                      </w:divBdr>
                    </w:div>
                    <w:div w:id="109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12">
              <w:marLeft w:val="0"/>
              <w:marRight w:val="0"/>
              <w:marTop w:val="0"/>
              <w:marBottom w:val="0"/>
              <w:divBdr>
                <w:top w:val="none" w:sz="0" w:space="0" w:color="auto"/>
                <w:left w:val="none" w:sz="0" w:space="0" w:color="auto"/>
                <w:bottom w:val="none" w:sz="0" w:space="0" w:color="auto"/>
                <w:right w:val="none" w:sz="0" w:space="0" w:color="auto"/>
              </w:divBdr>
            </w:div>
            <w:div w:id="1941063932">
              <w:marLeft w:val="0"/>
              <w:marRight w:val="0"/>
              <w:marTop w:val="0"/>
              <w:marBottom w:val="0"/>
              <w:divBdr>
                <w:top w:val="none" w:sz="0" w:space="0" w:color="auto"/>
                <w:left w:val="none" w:sz="0" w:space="0" w:color="auto"/>
                <w:bottom w:val="none" w:sz="0" w:space="0" w:color="auto"/>
                <w:right w:val="none" w:sz="0" w:space="0" w:color="auto"/>
              </w:divBdr>
            </w:div>
            <w:div w:id="216432189">
              <w:marLeft w:val="0"/>
              <w:marRight w:val="0"/>
              <w:marTop w:val="0"/>
              <w:marBottom w:val="0"/>
              <w:divBdr>
                <w:top w:val="none" w:sz="0" w:space="0" w:color="auto"/>
                <w:left w:val="none" w:sz="0" w:space="0" w:color="auto"/>
                <w:bottom w:val="none" w:sz="0" w:space="0" w:color="auto"/>
                <w:right w:val="none" w:sz="0" w:space="0" w:color="auto"/>
              </w:divBdr>
            </w:div>
            <w:div w:id="170459612">
              <w:marLeft w:val="0"/>
              <w:marRight w:val="0"/>
              <w:marTop w:val="0"/>
              <w:marBottom w:val="0"/>
              <w:divBdr>
                <w:top w:val="none" w:sz="0" w:space="0" w:color="auto"/>
                <w:left w:val="none" w:sz="0" w:space="0" w:color="auto"/>
                <w:bottom w:val="none" w:sz="0" w:space="0" w:color="auto"/>
                <w:right w:val="none" w:sz="0" w:space="0" w:color="auto"/>
              </w:divBdr>
            </w:div>
            <w:div w:id="725029161">
              <w:marLeft w:val="0"/>
              <w:marRight w:val="0"/>
              <w:marTop w:val="0"/>
              <w:marBottom w:val="0"/>
              <w:divBdr>
                <w:top w:val="none" w:sz="0" w:space="0" w:color="auto"/>
                <w:left w:val="none" w:sz="0" w:space="0" w:color="auto"/>
                <w:bottom w:val="none" w:sz="0" w:space="0" w:color="auto"/>
                <w:right w:val="none" w:sz="0" w:space="0" w:color="auto"/>
              </w:divBdr>
              <w:divsChild>
                <w:div w:id="1454666684">
                  <w:marLeft w:val="0"/>
                  <w:marRight w:val="0"/>
                  <w:marTop w:val="0"/>
                  <w:marBottom w:val="0"/>
                  <w:divBdr>
                    <w:top w:val="none" w:sz="0" w:space="0" w:color="auto"/>
                    <w:left w:val="none" w:sz="0" w:space="0" w:color="auto"/>
                    <w:bottom w:val="none" w:sz="0" w:space="0" w:color="auto"/>
                    <w:right w:val="none" w:sz="0" w:space="0" w:color="auto"/>
                  </w:divBdr>
                </w:div>
                <w:div w:id="693505213">
                  <w:marLeft w:val="0"/>
                  <w:marRight w:val="0"/>
                  <w:marTop w:val="0"/>
                  <w:marBottom w:val="0"/>
                  <w:divBdr>
                    <w:top w:val="none" w:sz="0" w:space="0" w:color="auto"/>
                    <w:left w:val="none" w:sz="0" w:space="0" w:color="auto"/>
                    <w:bottom w:val="none" w:sz="0" w:space="0" w:color="auto"/>
                    <w:right w:val="none" w:sz="0" w:space="0" w:color="auto"/>
                  </w:divBdr>
                </w:div>
                <w:div w:id="1339692421">
                  <w:marLeft w:val="0"/>
                  <w:marRight w:val="0"/>
                  <w:marTop w:val="0"/>
                  <w:marBottom w:val="0"/>
                  <w:divBdr>
                    <w:top w:val="single" w:sz="6" w:space="3" w:color="999999"/>
                    <w:left w:val="none" w:sz="0" w:space="0" w:color="auto"/>
                    <w:bottom w:val="none" w:sz="0" w:space="0" w:color="auto"/>
                    <w:right w:val="none" w:sz="0" w:space="0" w:color="auto"/>
                  </w:divBdr>
                  <w:divsChild>
                    <w:div w:id="816339903">
                      <w:marLeft w:val="0"/>
                      <w:marRight w:val="0"/>
                      <w:marTop w:val="0"/>
                      <w:marBottom w:val="0"/>
                      <w:divBdr>
                        <w:top w:val="none" w:sz="0" w:space="0" w:color="auto"/>
                        <w:left w:val="none" w:sz="0" w:space="0" w:color="auto"/>
                        <w:bottom w:val="single" w:sz="6" w:space="0" w:color="999999"/>
                        <w:right w:val="none" w:sz="0" w:space="0" w:color="auto"/>
                      </w:divBdr>
                    </w:div>
                  </w:divsChild>
                </w:div>
                <w:div w:id="621112342">
                  <w:marLeft w:val="0"/>
                  <w:marRight w:val="0"/>
                  <w:marTop w:val="0"/>
                  <w:marBottom w:val="0"/>
                  <w:divBdr>
                    <w:top w:val="none" w:sz="0" w:space="0" w:color="auto"/>
                    <w:left w:val="none" w:sz="0" w:space="0" w:color="auto"/>
                    <w:bottom w:val="none" w:sz="0" w:space="0" w:color="auto"/>
                    <w:right w:val="none" w:sz="0" w:space="0" w:color="auto"/>
                  </w:divBdr>
                  <w:divsChild>
                    <w:div w:id="1910923016">
                      <w:marLeft w:val="0"/>
                      <w:marRight w:val="0"/>
                      <w:marTop w:val="0"/>
                      <w:marBottom w:val="0"/>
                      <w:divBdr>
                        <w:top w:val="none" w:sz="0" w:space="0" w:color="auto"/>
                        <w:left w:val="none" w:sz="0" w:space="0" w:color="auto"/>
                        <w:bottom w:val="none" w:sz="0" w:space="0" w:color="auto"/>
                        <w:right w:val="none" w:sz="0" w:space="0" w:color="auto"/>
                      </w:divBdr>
                    </w:div>
                    <w:div w:id="1820611640">
                      <w:marLeft w:val="0"/>
                      <w:marRight w:val="0"/>
                      <w:marTop w:val="0"/>
                      <w:marBottom w:val="0"/>
                      <w:divBdr>
                        <w:top w:val="none" w:sz="0" w:space="0" w:color="auto"/>
                        <w:left w:val="none" w:sz="0" w:space="0" w:color="auto"/>
                        <w:bottom w:val="none" w:sz="0" w:space="0" w:color="auto"/>
                        <w:right w:val="none" w:sz="0" w:space="0" w:color="auto"/>
                      </w:divBdr>
                    </w:div>
                    <w:div w:id="2089618889">
                      <w:marLeft w:val="0"/>
                      <w:marRight w:val="0"/>
                      <w:marTop w:val="0"/>
                      <w:marBottom w:val="0"/>
                      <w:divBdr>
                        <w:top w:val="none" w:sz="0" w:space="0" w:color="auto"/>
                        <w:left w:val="none" w:sz="0" w:space="0" w:color="auto"/>
                        <w:bottom w:val="none" w:sz="0" w:space="0" w:color="auto"/>
                        <w:right w:val="none" w:sz="0" w:space="0" w:color="auto"/>
                      </w:divBdr>
                    </w:div>
                    <w:div w:id="1563250177">
                      <w:marLeft w:val="0"/>
                      <w:marRight w:val="0"/>
                      <w:marTop w:val="0"/>
                      <w:marBottom w:val="0"/>
                      <w:divBdr>
                        <w:top w:val="none" w:sz="0" w:space="0" w:color="auto"/>
                        <w:left w:val="none" w:sz="0" w:space="0" w:color="auto"/>
                        <w:bottom w:val="none" w:sz="0" w:space="0" w:color="auto"/>
                        <w:right w:val="none" w:sz="0" w:space="0" w:color="auto"/>
                      </w:divBdr>
                    </w:div>
                  </w:divsChild>
                </w:div>
                <w:div w:id="1548643377">
                  <w:marLeft w:val="0"/>
                  <w:marRight w:val="0"/>
                  <w:marTop w:val="0"/>
                  <w:marBottom w:val="0"/>
                  <w:divBdr>
                    <w:top w:val="none" w:sz="0" w:space="0" w:color="auto"/>
                    <w:left w:val="none" w:sz="0" w:space="0" w:color="auto"/>
                    <w:bottom w:val="none" w:sz="0" w:space="0" w:color="auto"/>
                    <w:right w:val="none" w:sz="0" w:space="0" w:color="auto"/>
                  </w:divBdr>
                  <w:divsChild>
                    <w:div w:id="1084453955">
                      <w:marLeft w:val="0"/>
                      <w:marRight w:val="0"/>
                      <w:marTop w:val="0"/>
                      <w:marBottom w:val="0"/>
                      <w:divBdr>
                        <w:top w:val="none" w:sz="0" w:space="0" w:color="auto"/>
                        <w:left w:val="none" w:sz="0" w:space="0" w:color="auto"/>
                        <w:bottom w:val="none" w:sz="0" w:space="0" w:color="auto"/>
                        <w:right w:val="none" w:sz="0" w:space="0" w:color="auto"/>
                      </w:divBdr>
                    </w:div>
                  </w:divsChild>
                </w:div>
                <w:div w:id="1025013626">
                  <w:marLeft w:val="0"/>
                  <w:marRight w:val="0"/>
                  <w:marTop w:val="0"/>
                  <w:marBottom w:val="0"/>
                  <w:divBdr>
                    <w:top w:val="none" w:sz="0" w:space="0" w:color="auto"/>
                    <w:left w:val="none" w:sz="0" w:space="0" w:color="auto"/>
                    <w:bottom w:val="none" w:sz="0" w:space="0" w:color="auto"/>
                    <w:right w:val="none" w:sz="0" w:space="0" w:color="auto"/>
                  </w:divBdr>
                  <w:divsChild>
                    <w:div w:id="1029113266">
                      <w:marLeft w:val="0"/>
                      <w:marRight w:val="0"/>
                      <w:marTop w:val="0"/>
                      <w:marBottom w:val="0"/>
                      <w:divBdr>
                        <w:top w:val="none" w:sz="0" w:space="0" w:color="auto"/>
                        <w:left w:val="none" w:sz="0" w:space="0" w:color="auto"/>
                        <w:bottom w:val="none" w:sz="0" w:space="0" w:color="auto"/>
                        <w:right w:val="none" w:sz="0" w:space="0" w:color="auto"/>
                      </w:divBdr>
                    </w:div>
                    <w:div w:id="5834661">
                      <w:marLeft w:val="0"/>
                      <w:marRight w:val="0"/>
                      <w:marTop w:val="0"/>
                      <w:marBottom w:val="0"/>
                      <w:divBdr>
                        <w:top w:val="none" w:sz="0" w:space="0" w:color="auto"/>
                        <w:left w:val="none" w:sz="0" w:space="0" w:color="auto"/>
                        <w:bottom w:val="none" w:sz="0" w:space="0" w:color="auto"/>
                        <w:right w:val="none" w:sz="0" w:space="0" w:color="auto"/>
                      </w:divBdr>
                    </w:div>
                    <w:div w:id="1607301625">
                      <w:marLeft w:val="0"/>
                      <w:marRight w:val="0"/>
                      <w:marTop w:val="0"/>
                      <w:marBottom w:val="0"/>
                      <w:divBdr>
                        <w:top w:val="none" w:sz="0" w:space="0" w:color="auto"/>
                        <w:left w:val="none" w:sz="0" w:space="0" w:color="auto"/>
                        <w:bottom w:val="none" w:sz="0" w:space="0" w:color="auto"/>
                        <w:right w:val="none" w:sz="0" w:space="0" w:color="auto"/>
                      </w:divBdr>
                    </w:div>
                    <w:div w:id="16338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89732">
      <w:bodyDiv w:val="1"/>
      <w:marLeft w:val="0"/>
      <w:marRight w:val="0"/>
      <w:marTop w:val="0"/>
      <w:marBottom w:val="0"/>
      <w:divBdr>
        <w:top w:val="none" w:sz="0" w:space="0" w:color="auto"/>
        <w:left w:val="none" w:sz="0" w:space="0" w:color="auto"/>
        <w:bottom w:val="none" w:sz="0" w:space="0" w:color="auto"/>
        <w:right w:val="none" w:sz="0" w:space="0" w:color="auto"/>
      </w:divBdr>
    </w:div>
    <w:div w:id="920141105">
      <w:bodyDiv w:val="1"/>
      <w:marLeft w:val="0"/>
      <w:marRight w:val="0"/>
      <w:marTop w:val="0"/>
      <w:marBottom w:val="0"/>
      <w:divBdr>
        <w:top w:val="none" w:sz="0" w:space="0" w:color="auto"/>
        <w:left w:val="none" w:sz="0" w:space="0" w:color="auto"/>
        <w:bottom w:val="none" w:sz="0" w:space="0" w:color="auto"/>
        <w:right w:val="none" w:sz="0" w:space="0" w:color="auto"/>
      </w:divBdr>
    </w:div>
    <w:div w:id="921599917">
      <w:bodyDiv w:val="1"/>
      <w:marLeft w:val="0"/>
      <w:marRight w:val="0"/>
      <w:marTop w:val="0"/>
      <w:marBottom w:val="0"/>
      <w:divBdr>
        <w:top w:val="none" w:sz="0" w:space="0" w:color="auto"/>
        <w:left w:val="none" w:sz="0" w:space="0" w:color="auto"/>
        <w:bottom w:val="none" w:sz="0" w:space="0" w:color="auto"/>
        <w:right w:val="none" w:sz="0" w:space="0" w:color="auto"/>
      </w:divBdr>
    </w:div>
    <w:div w:id="925767997">
      <w:bodyDiv w:val="1"/>
      <w:marLeft w:val="0"/>
      <w:marRight w:val="0"/>
      <w:marTop w:val="0"/>
      <w:marBottom w:val="0"/>
      <w:divBdr>
        <w:top w:val="none" w:sz="0" w:space="0" w:color="auto"/>
        <w:left w:val="none" w:sz="0" w:space="0" w:color="auto"/>
        <w:bottom w:val="none" w:sz="0" w:space="0" w:color="auto"/>
        <w:right w:val="none" w:sz="0" w:space="0" w:color="auto"/>
      </w:divBdr>
    </w:div>
    <w:div w:id="930433978">
      <w:bodyDiv w:val="1"/>
      <w:marLeft w:val="0"/>
      <w:marRight w:val="0"/>
      <w:marTop w:val="0"/>
      <w:marBottom w:val="0"/>
      <w:divBdr>
        <w:top w:val="none" w:sz="0" w:space="0" w:color="auto"/>
        <w:left w:val="none" w:sz="0" w:space="0" w:color="auto"/>
        <w:bottom w:val="none" w:sz="0" w:space="0" w:color="auto"/>
        <w:right w:val="none" w:sz="0" w:space="0" w:color="auto"/>
      </w:divBdr>
    </w:div>
    <w:div w:id="931354052">
      <w:bodyDiv w:val="1"/>
      <w:marLeft w:val="0"/>
      <w:marRight w:val="0"/>
      <w:marTop w:val="0"/>
      <w:marBottom w:val="0"/>
      <w:divBdr>
        <w:top w:val="none" w:sz="0" w:space="0" w:color="auto"/>
        <w:left w:val="none" w:sz="0" w:space="0" w:color="auto"/>
        <w:bottom w:val="none" w:sz="0" w:space="0" w:color="auto"/>
        <w:right w:val="none" w:sz="0" w:space="0" w:color="auto"/>
      </w:divBdr>
    </w:div>
    <w:div w:id="933130624">
      <w:bodyDiv w:val="1"/>
      <w:marLeft w:val="0"/>
      <w:marRight w:val="0"/>
      <w:marTop w:val="0"/>
      <w:marBottom w:val="0"/>
      <w:divBdr>
        <w:top w:val="none" w:sz="0" w:space="0" w:color="auto"/>
        <w:left w:val="none" w:sz="0" w:space="0" w:color="auto"/>
        <w:bottom w:val="none" w:sz="0" w:space="0" w:color="auto"/>
        <w:right w:val="none" w:sz="0" w:space="0" w:color="auto"/>
      </w:divBdr>
    </w:div>
    <w:div w:id="937328202">
      <w:bodyDiv w:val="1"/>
      <w:marLeft w:val="0"/>
      <w:marRight w:val="0"/>
      <w:marTop w:val="0"/>
      <w:marBottom w:val="0"/>
      <w:divBdr>
        <w:top w:val="none" w:sz="0" w:space="0" w:color="auto"/>
        <w:left w:val="none" w:sz="0" w:space="0" w:color="auto"/>
        <w:bottom w:val="none" w:sz="0" w:space="0" w:color="auto"/>
        <w:right w:val="none" w:sz="0" w:space="0" w:color="auto"/>
      </w:divBdr>
    </w:div>
    <w:div w:id="939751307">
      <w:bodyDiv w:val="1"/>
      <w:marLeft w:val="0"/>
      <w:marRight w:val="0"/>
      <w:marTop w:val="0"/>
      <w:marBottom w:val="0"/>
      <w:divBdr>
        <w:top w:val="none" w:sz="0" w:space="0" w:color="auto"/>
        <w:left w:val="none" w:sz="0" w:space="0" w:color="auto"/>
        <w:bottom w:val="none" w:sz="0" w:space="0" w:color="auto"/>
        <w:right w:val="none" w:sz="0" w:space="0" w:color="auto"/>
      </w:divBdr>
    </w:div>
    <w:div w:id="940376200">
      <w:bodyDiv w:val="1"/>
      <w:marLeft w:val="0"/>
      <w:marRight w:val="0"/>
      <w:marTop w:val="0"/>
      <w:marBottom w:val="0"/>
      <w:divBdr>
        <w:top w:val="none" w:sz="0" w:space="0" w:color="auto"/>
        <w:left w:val="none" w:sz="0" w:space="0" w:color="auto"/>
        <w:bottom w:val="none" w:sz="0" w:space="0" w:color="auto"/>
        <w:right w:val="none" w:sz="0" w:space="0" w:color="auto"/>
      </w:divBdr>
    </w:div>
    <w:div w:id="946501650">
      <w:bodyDiv w:val="1"/>
      <w:marLeft w:val="0"/>
      <w:marRight w:val="0"/>
      <w:marTop w:val="0"/>
      <w:marBottom w:val="0"/>
      <w:divBdr>
        <w:top w:val="none" w:sz="0" w:space="0" w:color="auto"/>
        <w:left w:val="none" w:sz="0" w:space="0" w:color="auto"/>
        <w:bottom w:val="none" w:sz="0" w:space="0" w:color="auto"/>
        <w:right w:val="none" w:sz="0" w:space="0" w:color="auto"/>
      </w:divBdr>
    </w:div>
    <w:div w:id="950016191">
      <w:bodyDiv w:val="1"/>
      <w:marLeft w:val="0"/>
      <w:marRight w:val="0"/>
      <w:marTop w:val="0"/>
      <w:marBottom w:val="0"/>
      <w:divBdr>
        <w:top w:val="none" w:sz="0" w:space="0" w:color="auto"/>
        <w:left w:val="none" w:sz="0" w:space="0" w:color="auto"/>
        <w:bottom w:val="none" w:sz="0" w:space="0" w:color="auto"/>
        <w:right w:val="none" w:sz="0" w:space="0" w:color="auto"/>
      </w:divBdr>
    </w:div>
    <w:div w:id="951204268">
      <w:bodyDiv w:val="1"/>
      <w:marLeft w:val="0"/>
      <w:marRight w:val="0"/>
      <w:marTop w:val="0"/>
      <w:marBottom w:val="0"/>
      <w:divBdr>
        <w:top w:val="none" w:sz="0" w:space="0" w:color="auto"/>
        <w:left w:val="none" w:sz="0" w:space="0" w:color="auto"/>
        <w:bottom w:val="none" w:sz="0" w:space="0" w:color="auto"/>
        <w:right w:val="none" w:sz="0" w:space="0" w:color="auto"/>
      </w:divBdr>
    </w:div>
    <w:div w:id="955526964">
      <w:bodyDiv w:val="1"/>
      <w:marLeft w:val="0"/>
      <w:marRight w:val="0"/>
      <w:marTop w:val="0"/>
      <w:marBottom w:val="0"/>
      <w:divBdr>
        <w:top w:val="none" w:sz="0" w:space="0" w:color="auto"/>
        <w:left w:val="none" w:sz="0" w:space="0" w:color="auto"/>
        <w:bottom w:val="none" w:sz="0" w:space="0" w:color="auto"/>
        <w:right w:val="none" w:sz="0" w:space="0" w:color="auto"/>
      </w:divBdr>
    </w:div>
    <w:div w:id="958075463">
      <w:bodyDiv w:val="1"/>
      <w:marLeft w:val="0"/>
      <w:marRight w:val="0"/>
      <w:marTop w:val="0"/>
      <w:marBottom w:val="0"/>
      <w:divBdr>
        <w:top w:val="none" w:sz="0" w:space="0" w:color="auto"/>
        <w:left w:val="none" w:sz="0" w:space="0" w:color="auto"/>
        <w:bottom w:val="none" w:sz="0" w:space="0" w:color="auto"/>
        <w:right w:val="none" w:sz="0" w:space="0" w:color="auto"/>
      </w:divBdr>
    </w:div>
    <w:div w:id="960459065">
      <w:bodyDiv w:val="1"/>
      <w:marLeft w:val="0"/>
      <w:marRight w:val="0"/>
      <w:marTop w:val="0"/>
      <w:marBottom w:val="0"/>
      <w:divBdr>
        <w:top w:val="none" w:sz="0" w:space="0" w:color="auto"/>
        <w:left w:val="none" w:sz="0" w:space="0" w:color="auto"/>
        <w:bottom w:val="none" w:sz="0" w:space="0" w:color="auto"/>
        <w:right w:val="none" w:sz="0" w:space="0" w:color="auto"/>
      </w:divBdr>
    </w:div>
    <w:div w:id="961151383">
      <w:bodyDiv w:val="1"/>
      <w:marLeft w:val="0"/>
      <w:marRight w:val="0"/>
      <w:marTop w:val="0"/>
      <w:marBottom w:val="0"/>
      <w:divBdr>
        <w:top w:val="none" w:sz="0" w:space="0" w:color="auto"/>
        <w:left w:val="none" w:sz="0" w:space="0" w:color="auto"/>
        <w:bottom w:val="none" w:sz="0" w:space="0" w:color="auto"/>
        <w:right w:val="none" w:sz="0" w:space="0" w:color="auto"/>
      </w:divBdr>
    </w:div>
    <w:div w:id="966010923">
      <w:bodyDiv w:val="1"/>
      <w:marLeft w:val="0"/>
      <w:marRight w:val="0"/>
      <w:marTop w:val="0"/>
      <w:marBottom w:val="0"/>
      <w:divBdr>
        <w:top w:val="none" w:sz="0" w:space="0" w:color="auto"/>
        <w:left w:val="none" w:sz="0" w:space="0" w:color="auto"/>
        <w:bottom w:val="none" w:sz="0" w:space="0" w:color="auto"/>
        <w:right w:val="none" w:sz="0" w:space="0" w:color="auto"/>
      </w:divBdr>
    </w:div>
    <w:div w:id="970792987">
      <w:bodyDiv w:val="1"/>
      <w:marLeft w:val="0"/>
      <w:marRight w:val="0"/>
      <w:marTop w:val="0"/>
      <w:marBottom w:val="0"/>
      <w:divBdr>
        <w:top w:val="none" w:sz="0" w:space="0" w:color="auto"/>
        <w:left w:val="none" w:sz="0" w:space="0" w:color="auto"/>
        <w:bottom w:val="none" w:sz="0" w:space="0" w:color="auto"/>
        <w:right w:val="none" w:sz="0" w:space="0" w:color="auto"/>
      </w:divBdr>
    </w:div>
    <w:div w:id="971864245">
      <w:bodyDiv w:val="1"/>
      <w:marLeft w:val="0"/>
      <w:marRight w:val="0"/>
      <w:marTop w:val="0"/>
      <w:marBottom w:val="0"/>
      <w:divBdr>
        <w:top w:val="none" w:sz="0" w:space="0" w:color="auto"/>
        <w:left w:val="none" w:sz="0" w:space="0" w:color="auto"/>
        <w:bottom w:val="none" w:sz="0" w:space="0" w:color="auto"/>
        <w:right w:val="none" w:sz="0" w:space="0" w:color="auto"/>
      </w:divBdr>
    </w:div>
    <w:div w:id="973024672">
      <w:bodyDiv w:val="1"/>
      <w:marLeft w:val="0"/>
      <w:marRight w:val="0"/>
      <w:marTop w:val="0"/>
      <w:marBottom w:val="0"/>
      <w:divBdr>
        <w:top w:val="none" w:sz="0" w:space="0" w:color="auto"/>
        <w:left w:val="none" w:sz="0" w:space="0" w:color="auto"/>
        <w:bottom w:val="none" w:sz="0" w:space="0" w:color="auto"/>
        <w:right w:val="none" w:sz="0" w:space="0" w:color="auto"/>
      </w:divBdr>
    </w:div>
    <w:div w:id="975599667">
      <w:bodyDiv w:val="1"/>
      <w:marLeft w:val="0"/>
      <w:marRight w:val="0"/>
      <w:marTop w:val="0"/>
      <w:marBottom w:val="0"/>
      <w:divBdr>
        <w:top w:val="none" w:sz="0" w:space="0" w:color="auto"/>
        <w:left w:val="none" w:sz="0" w:space="0" w:color="auto"/>
        <w:bottom w:val="none" w:sz="0" w:space="0" w:color="auto"/>
        <w:right w:val="none" w:sz="0" w:space="0" w:color="auto"/>
      </w:divBdr>
    </w:div>
    <w:div w:id="981930783">
      <w:bodyDiv w:val="1"/>
      <w:marLeft w:val="0"/>
      <w:marRight w:val="0"/>
      <w:marTop w:val="0"/>
      <w:marBottom w:val="0"/>
      <w:divBdr>
        <w:top w:val="none" w:sz="0" w:space="0" w:color="auto"/>
        <w:left w:val="none" w:sz="0" w:space="0" w:color="auto"/>
        <w:bottom w:val="none" w:sz="0" w:space="0" w:color="auto"/>
        <w:right w:val="none" w:sz="0" w:space="0" w:color="auto"/>
      </w:divBdr>
    </w:div>
    <w:div w:id="981932810">
      <w:bodyDiv w:val="1"/>
      <w:marLeft w:val="0"/>
      <w:marRight w:val="0"/>
      <w:marTop w:val="0"/>
      <w:marBottom w:val="0"/>
      <w:divBdr>
        <w:top w:val="none" w:sz="0" w:space="0" w:color="auto"/>
        <w:left w:val="none" w:sz="0" w:space="0" w:color="auto"/>
        <w:bottom w:val="none" w:sz="0" w:space="0" w:color="auto"/>
        <w:right w:val="none" w:sz="0" w:space="0" w:color="auto"/>
      </w:divBdr>
    </w:div>
    <w:div w:id="984510310">
      <w:bodyDiv w:val="1"/>
      <w:marLeft w:val="0"/>
      <w:marRight w:val="0"/>
      <w:marTop w:val="0"/>
      <w:marBottom w:val="0"/>
      <w:divBdr>
        <w:top w:val="none" w:sz="0" w:space="0" w:color="auto"/>
        <w:left w:val="none" w:sz="0" w:space="0" w:color="auto"/>
        <w:bottom w:val="none" w:sz="0" w:space="0" w:color="auto"/>
        <w:right w:val="none" w:sz="0" w:space="0" w:color="auto"/>
      </w:divBdr>
    </w:div>
    <w:div w:id="985429215">
      <w:bodyDiv w:val="1"/>
      <w:marLeft w:val="0"/>
      <w:marRight w:val="0"/>
      <w:marTop w:val="0"/>
      <w:marBottom w:val="0"/>
      <w:divBdr>
        <w:top w:val="none" w:sz="0" w:space="0" w:color="auto"/>
        <w:left w:val="none" w:sz="0" w:space="0" w:color="auto"/>
        <w:bottom w:val="none" w:sz="0" w:space="0" w:color="auto"/>
        <w:right w:val="none" w:sz="0" w:space="0" w:color="auto"/>
      </w:divBdr>
    </w:div>
    <w:div w:id="986085671">
      <w:bodyDiv w:val="1"/>
      <w:marLeft w:val="0"/>
      <w:marRight w:val="0"/>
      <w:marTop w:val="0"/>
      <w:marBottom w:val="0"/>
      <w:divBdr>
        <w:top w:val="none" w:sz="0" w:space="0" w:color="auto"/>
        <w:left w:val="none" w:sz="0" w:space="0" w:color="auto"/>
        <w:bottom w:val="none" w:sz="0" w:space="0" w:color="auto"/>
        <w:right w:val="none" w:sz="0" w:space="0" w:color="auto"/>
      </w:divBdr>
    </w:div>
    <w:div w:id="986742208">
      <w:bodyDiv w:val="1"/>
      <w:marLeft w:val="0"/>
      <w:marRight w:val="0"/>
      <w:marTop w:val="0"/>
      <w:marBottom w:val="0"/>
      <w:divBdr>
        <w:top w:val="none" w:sz="0" w:space="0" w:color="auto"/>
        <w:left w:val="none" w:sz="0" w:space="0" w:color="auto"/>
        <w:bottom w:val="none" w:sz="0" w:space="0" w:color="auto"/>
        <w:right w:val="none" w:sz="0" w:space="0" w:color="auto"/>
      </w:divBdr>
    </w:div>
    <w:div w:id="988285685">
      <w:bodyDiv w:val="1"/>
      <w:marLeft w:val="0"/>
      <w:marRight w:val="0"/>
      <w:marTop w:val="0"/>
      <w:marBottom w:val="0"/>
      <w:divBdr>
        <w:top w:val="none" w:sz="0" w:space="0" w:color="auto"/>
        <w:left w:val="none" w:sz="0" w:space="0" w:color="auto"/>
        <w:bottom w:val="none" w:sz="0" w:space="0" w:color="auto"/>
        <w:right w:val="none" w:sz="0" w:space="0" w:color="auto"/>
      </w:divBdr>
    </w:div>
    <w:div w:id="990987333">
      <w:bodyDiv w:val="1"/>
      <w:marLeft w:val="0"/>
      <w:marRight w:val="0"/>
      <w:marTop w:val="0"/>
      <w:marBottom w:val="0"/>
      <w:divBdr>
        <w:top w:val="none" w:sz="0" w:space="0" w:color="auto"/>
        <w:left w:val="none" w:sz="0" w:space="0" w:color="auto"/>
        <w:bottom w:val="none" w:sz="0" w:space="0" w:color="auto"/>
        <w:right w:val="none" w:sz="0" w:space="0" w:color="auto"/>
      </w:divBdr>
    </w:div>
    <w:div w:id="994188518">
      <w:bodyDiv w:val="1"/>
      <w:marLeft w:val="0"/>
      <w:marRight w:val="0"/>
      <w:marTop w:val="0"/>
      <w:marBottom w:val="0"/>
      <w:divBdr>
        <w:top w:val="none" w:sz="0" w:space="0" w:color="auto"/>
        <w:left w:val="none" w:sz="0" w:space="0" w:color="auto"/>
        <w:bottom w:val="none" w:sz="0" w:space="0" w:color="auto"/>
        <w:right w:val="none" w:sz="0" w:space="0" w:color="auto"/>
      </w:divBdr>
    </w:div>
    <w:div w:id="996034161">
      <w:bodyDiv w:val="1"/>
      <w:marLeft w:val="0"/>
      <w:marRight w:val="0"/>
      <w:marTop w:val="0"/>
      <w:marBottom w:val="0"/>
      <w:divBdr>
        <w:top w:val="none" w:sz="0" w:space="0" w:color="auto"/>
        <w:left w:val="none" w:sz="0" w:space="0" w:color="auto"/>
        <w:bottom w:val="none" w:sz="0" w:space="0" w:color="auto"/>
        <w:right w:val="none" w:sz="0" w:space="0" w:color="auto"/>
      </w:divBdr>
    </w:div>
    <w:div w:id="996764149">
      <w:bodyDiv w:val="1"/>
      <w:marLeft w:val="0"/>
      <w:marRight w:val="0"/>
      <w:marTop w:val="0"/>
      <w:marBottom w:val="0"/>
      <w:divBdr>
        <w:top w:val="none" w:sz="0" w:space="0" w:color="auto"/>
        <w:left w:val="none" w:sz="0" w:space="0" w:color="auto"/>
        <w:bottom w:val="none" w:sz="0" w:space="0" w:color="auto"/>
        <w:right w:val="none" w:sz="0" w:space="0" w:color="auto"/>
      </w:divBdr>
    </w:div>
    <w:div w:id="999843925">
      <w:bodyDiv w:val="1"/>
      <w:marLeft w:val="0"/>
      <w:marRight w:val="0"/>
      <w:marTop w:val="0"/>
      <w:marBottom w:val="0"/>
      <w:divBdr>
        <w:top w:val="none" w:sz="0" w:space="0" w:color="auto"/>
        <w:left w:val="none" w:sz="0" w:space="0" w:color="auto"/>
        <w:bottom w:val="none" w:sz="0" w:space="0" w:color="auto"/>
        <w:right w:val="none" w:sz="0" w:space="0" w:color="auto"/>
      </w:divBdr>
    </w:div>
    <w:div w:id="1005329837">
      <w:bodyDiv w:val="1"/>
      <w:marLeft w:val="0"/>
      <w:marRight w:val="0"/>
      <w:marTop w:val="0"/>
      <w:marBottom w:val="0"/>
      <w:divBdr>
        <w:top w:val="none" w:sz="0" w:space="0" w:color="auto"/>
        <w:left w:val="none" w:sz="0" w:space="0" w:color="auto"/>
        <w:bottom w:val="none" w:sz="0" w:space="0" w:color="auto"/>
        <w:right w:val="none" w:sz="0" w:space="0" w:color="auto"/>
      </w:divBdr>
    </w:div>
    <w:div w:id="1006518489">
      <w:bodyDiv w:val="1"/>
      <w:marLeft w:val="0"/>
      <w:marRight w:val="0"/>
      <w:marTop w:val="0"/>
      <w:marBottom w:val="0"/>
      <w:divBdr>
        <w:top w:val="none" w:sz="0" w:space="0" w:color="auto"/>
        <w:left w:val="none" w:sz="0" w:space="0" w:color="auto"/>
        <w:bottom w:val="none" w:sz="0" w:space="0" w:color="auto"/>
        <w:right w:val="none" w:sz="0" w:space="0" w:color="auto"/>
      </w:divBdr>
    </w:div>
    <w:div w:id="1010328061">
      <w:bodyDiv w:val="1"/>
      <w:marLeft w:val="0"/>
      <w:marRight w:val="0"/>
      <w:marTop w:val="0"/>
      <w:marBottom w:val="0"/>
      <w:divBdr>
        <w:top w:val="none" w:sz="0" w:space="0" w:color="auto"/>
        <w:left w:val="none" w:sz="0" w:space="0" w:color="auto"/>
        <w:bottom w:val="none" w:sz="0" w:space="0" w:color="auto"/>
        <w:right w:val="none" w:sz="0" w:space="0" w:color="auto"/>
      </w:divBdr>
    </w:div>
    <w:div w:id="1011297179">
      <w:bodyDiv w:val="1"/>
      <w:marLeft w:val="0"/>
      <w:marRight w:val="0"/>
      <w:marTop w:val="0"/>
      <w:marBottom w:val="0"/>
      <w:divBdr>
        <w:top w:val="none" w:sz="0" w:space="0" w:color="auto"/>
        <w:left w:val="none" w:sz="0" w:space="0" w:color="auto"/>
        <w:bottom w:val="none" w:sz="0" w:space="0" w:color="auto"/>
        <w:right w:val="none" w:sz="0" w:space="0" w:color="auto"/>
      </w:divBdr>
    </w:div>
    <w:div w:id="1018779602">
      <w:bodyDiv w:val="1"/>
      <w:marLeft w:val="0"/>
      <w:marRight w:val="0"/>
      <w:marTop w:val="0"/>
      <w:marBottom w:val="0"/>
      <w:divBdr>
        <w:top w:val="none" w:sz="0" w:space="0" w:color="auto"/>
        <w:left w:val="none" w:sz="0" w:space="0" w:color="auto"/>
        <w:bottom w:val="none" w:sz="0" w:space="0" w:color="auto"/>
        <w:right w:val="none" w:sz="0" w:space="0" w:color="auto"/>
      </w:divBdr>
    </w:div>
    <w:div w:id="1022047284">
      <w:bodyDiv w:val="1"/>
      <w:marLeft w:val="0"/>
      <w:marRight w:val="0"/>
      <w:marTop w:val="0"/>
      <w:marBottom w:val="0"/>
      <w:divBdr>
        <w:top w:val="none" w:sz="0" w:space="0" w:color="auto"/>
        <w:left w:val="none" w:sz="0" w:space="0" w:color="auto"/>
        <w:bottom w:val="none" w:sz="0" w:space="0" w:color="auto"/>
        <w:right w:val="none" w:sz="0" w:space="0" w:color="auto"/>
      </w:divBdr>
    </w:div>
    <w:div w:id="1022317017">
      <w:bodyDiv w:val="1"/>
      <w:marLeft w:val="0"/>
      <w:marRight w:val="0"/>
      <w:marTop w:val="0"/>
      <w:marBottom w:val="0"/>
      <w:divBdr>
        <w:top w:val="none" w:sz="0" w:space="0" w:color="auto"/>
        <w:left w:val="none" w:sz="0" w:space="0" w:color="auto"/>
        <w:bottom w:val="none" w:sz="0" w:space="0" w:color="auto"/>
        <w:right w:val="none" w:sz="0" w:space="0" w:color="auto"/>
      </w:divBdr>
    </w:div>
    <w:div w:id="1025131986">
      <w:bodyDiv w:val="1"/>
      <w:marLeft w:val="0"/>
      <w:marRight w:val="0"/>
      <w:marTop w:val="0"/>
      <w:marBottom w:val="0"/>
      <w:divBdr>
        <w:top w:val="none" w:sz="0" w:space="0" w:color="auto"/>
        <w:left w:val="none" w:sz="0" w:space="0" w:color="auto"/>
        <w:bottom w:val="none" w:sz="0" w:space="0" w:color="auto"/>
        <w:right w:val="none" w:sz="0" w:space="0" w:color="auto"/>
      </w:divBdr>
    </w:div>
    <w:div w:id="1026516866">
      <w:bodyDiv w:val="1"/>
      <w:marLeft w:val="0"/>
      <w:marRight w:val="0"/>
      <w:marTop w:val="0"/>
      <w:marBottom w:val="0"/>
      <w:divBdr>
        <w:top w:val="none" w:sz="0" w:space="0" w:color="auto"/>
        <w:left w:val="none" w:sz="0" w:space="0" w:color="auto"/>
        <w:bottom w:val="none" w:sz="0" w:space="0" w:color="auto"/>
        <w:right w:val="none" w:sz="0" w:space="0" w:color="auto"/>
      </w:divBdr>
    </w:div>
    <w:div w:id="1032612681">
      <w:bodyDiv w:val="1"/>
      <w:marLeft w:val="0"/>
      <w:marRight w:val="0"/>
      <w:marTop w:val="0"/>
      <w:marBottom w:val="0"/>
      <w:divBdr>
        <w:top w:val="none" w:sz="0" w:space="0" w:color="auto"/>
        <w:left w:val="none" w:sz="0" w:space="0" w:color="auto"/>
        <w:bottom w:val="none" w:sz="0" w:space="0" w:color="auto"/>
        <w:right w:val="none" w:sz="0" w:space="0" w:color="auto"/>
      </w:divBdr>
    </w:div>
    <w:div w:id="1034572630">
      <w:bodyDiv w:val="1"/>
      <w:marLeft w:val="0"/>
      <w:marRight w:val="0"/>
      <w:marTop w:val="0"/>
      <w:marBottom w:val="0"/>
      <w:divBdr>
        <w:top w:val="none" w:sz="0" w:space="0" w:color="auto"/>
        <w:left w:val="none" w:sz="0" w:space="0" w:color="auto"/>
        <w:bottom w:val="none" w:sz="0" w:space="0" w:color="auto"/>
        <w:right w:val="none" w:sz="0" w:space="0" w:color="auto"/>
      </w:divBdr>
    </w:div>
    <w:div w:id="1034620701">
      <w:bodyDiv w:val="1"/>
      <w:marLeft w:val="0"/>
      <w:marRight w:val="0"/>
      <w:marTop w:val="0"/>
      <w:marBottom w:val="0"/>
      <w:divBdr>
        <w:top w:val="none" w:sz="0" w:space="0" w:color="auto"/>
        <w:left w:val="none" w:sz="0" w:space="0" w:color="auto"/>
        <w:bottom w:val="none" w:sz="0" w:space="0" w:color="auto"/>
        <w:right w:val="none" w:sz="0" w:space="0" w:color="auto"/>
      </w:divBdr>
    </w:div>
    <w:div w:id="1035884935">
      <w:bodyDiv w:val="1"/>
      <w:marLeft w:val="0"/>
      <w:marRight w:val="0"/>
      <w:marTop w:val="0"/>
      <w:marBottom w:val="0"/>
      <w:divBdr>
        <w:top w:val="none" w:sz="0" w:space="0" w:color="auto"/>
        <w:left w:val="none" w:sz="0" w:space="0" w:color="auto"/>
        <w:bottom w:val="none" w:sz="0" w:space="0" w:color="auto"/>
        <w:right w:val="none" w:sz="0" w:space="0" w:color="auto"/>
      </w:divBdr>
    </w:div>
    <w:div w:id="1037462969">
      <w:bodyDiv w:val="1"/>
      <w:marLeft w:val="0"/>
      <w:marRight w:val="0"/>
      <w:marTop w:val="0"/>
      <w:marBottom w:val="0"/>
      <w:divBdr>
        <w:top w:val="none" w:sz="0" w:space="0" w:color="auto"/>
        <w:left w:val="none" w:sz="0" w:space="0" w:color="auto"/>
        <w:bottom w:val="none" w:sz="0" w:space="0" w:color="auto"/>
        <w:right w:val="none" w:sz="0" w:space="0" w:color="auto"/>
      </w:divBdr>
    </w:div>
    <w:div w:id="1046490682">
      <w:bodyDiv w:val="1"/>
      <w:marLeft w:val="0"/>
      <w:marRight w:val="0"/>
      <w:marTop w:val="0"/>
      <w:marBottom w:val="0"/>
      <w:divBdr>
        <w:top w:val="none" w:sz="0" w:space="0" w:color="auto"/>
        <w:left w:val="none" w:sz="0" w:space="0" w:color="auto"/>
        <w:bottom w:val="none" w:sz="0" w:space="0" w:color="auto"/>
        <w:right w:val="none" w:sz="0" w:space="0" w:color="auto"/>
      </w:divBdr>
    </w:div>
    <w:div w:id="1047681147">
      <w:bodyDiv w:val="1"/>
      <w:marLeft w:val="0"/>
      <w:marRight w:val="0"/>
      <w:marTop w:val="0"/>
      <w:marBottom w:val="0"/>
      <w:divBdr>
        <w:top w:val="none" w:sz="0" w:space="0" w:color="auto"/>
        <w:left w:val="none" w:sz="0" w:space="0" w:color="auto"/>
        <w:bottom w:val="none" w:sz="0" w:space="0" w:color="auto"/>
        <w:right w:val="none" w:sz="0" w:space="0" w:color="auto"/>
      </w:divBdr>
    </w:div>
    <w:div w:id="1052196148">
      <w:bodyDiv w:val="1"/>
      <w:marLeft w:val="0"/>
      <w:marRight w:val="0"/>
      <w:marTop w:val="0"/>
      <w:marBottom w:val="0"/>
      <w:divBdr>
        <w:top w:val="none" w:sz="0" w:space="0" w:color="auto"/>
        <w:left w:val="none" w:sz="0" w:space="0" w:color="auto"/>
        <w:bottom w:val="none" w:sz="0" w:space="0" w:color="auto"/>
        <w:right w:val="none" w:sz="0" w:space="0" w:color="auto"/>
      </w:divBdr>
    </w:div>
    <w:div w:id="1053768435">
      <w:bodyDiv w:val="1"/>
      <w:marLeft w:val="0"/>
      <w:marRight w:val="0"/>
      <w:marTop w:val="0"/>
      <w:marBottom w:val="0"/>
      <w:divBdr>
        <w:top w:val="none" w:sz="0" w:space="0" w:color="auto"/>
        <w:left w:val="none" w:sz="0" w:space="0" w:color="auto"/>
        <w:bottom w:val="none" w:sz="0" w:space="0" w:color="auto"/>
        <w:right w:val="none" w:sz="0" w:space="0" w:color="auto"/>
      </w:divBdr>
    </w:div>
    <w:div w:id="1063873675">
      <w:bodyDiv w:val="1"/>
      <w:marLeft w:val="0"/>
      <w:marRight w:val="0"/>
      <w:marTop w:val="0"/>
      <w:marBottom w:val="0"/>
      <w:divBdr>
        <w:top w:val="none" w:sz="0" w:space="0" w:color="auto"/>
        <w:left w:val="none" w:sz="0" w:space="0" w:color="auto"/>
        <w:bottom w:val="none" w:sz="0" w:space="0" w:color="auto"/>
        <w:right w:val="none" w:sz="0" w:space="0" w:color="auto"/>
      </w:divBdr>
    </w:div>
    <w:div w:id="1065028280">
      <w:bodyDiv w:val="1"/>
      <w:marLeft w:val="0"/>
      <w:marRight w:val="0"/>
      <w:marTop w:val="0"/>
      <w:marBottom w:val="0"/>
      <w:divBdr>
        <w:top w:val="none" w:sz="0" w:space="0" w:color="auto"/>
        <w:left w:val="none" w:sz="0" w:space="0" w:color="auto"/>
        <w:bottom w:val="none" w:sz="0" w:space="0" w:color="auto"/>
        <w:right w:val="none" w:sz="0" w:space="0" w:color="auto"/>
      </w:divBdr>
    </w:div>
    <w:div w:id="1066339369">
      <w:bodyDiv w:val="1"/>
      <w:marLeft w:val="0"/>
      <w:marRight w:val="0"/>
      <w:marTop w:val="0"/>
      <w:marBottom w:val="0"/>
      <w:divBdr>
        <w:top w:val="none" w:sz="0" w:space="0" w:color="auto"/>
        <w:left w:val="none" w:sz="0" w:space="0" w:color="auto"/>
        <w:bottom w:val="none" w:sz="0" w:space="0" w:color="auto"/>
        <w:right w:val="none" w:sz="0" w:space="0" w:color="auto"/>
      </w:divBdr>
    </w:div>
    <w:div w:id="1067073034">
      <w:bodyDiv w:val="1"/>
      <w:marLeft w:val="0"/>
      <w:marRight w:val="0"/>
      <w:marTop w:val="0"/>
      <w:marBottom w:val="0"/>
      <w:divBdr>
        <w:top w:val="none" w:sz="0" w:space="0" w:color="auto"/>
        <w:left w:val="none" w:sz="0" w:space="0" w:color="auto"/>
        <w:bottom w:val="none" w:sz="0" w:space="0" w:color="auto"/>
        <w:right w:val="none" w:sz="0" w:space="0" w:color="auto"/>
      </w:divBdr>
    </w:div>
    <w:div w:id="1069306163">
      <w:bodyDiv w:val="1"/>
      <w:marLeft w:val="0"/>
      <w:marRight w:val="0"/>
      <w:marTop w:val="0"/>
      <w:marBottom w:val="0"/>
      <w:divBdr>
        <w:top w:val="none" w:sz="0" w:space="0" w:color="auto"/>
        <w:left w:val="none" w:sz="0" w:space="0" w:color="auto"/>
        <w:bottom w:val="none" w:sz="0" w:space="0" w:color="auto"/>
        <w:right w:val="none" w:sz="0" w:space="0" w:color="auto"/>
      </w:divBdr>
    </w:div>
    <w:div w:id="1072921689">
      <w:bodyDiv w:val="1"/>
      <w:marLeft w:val="0"/>
      <w:marRight w:val="0"/>
      <w:marTop w:val="0"/>
      <w:marBottom w:val="0"/>
      <w:divBdr>
        <w:top w:val="none" w:sz="0" w:space="0" w:color="auto"/>
        <w:left w:val="none" w:sz="0" w:space="0" w:color="auto"/>
        <w:bottom w:val="none" w:sz="0" w:space="0" w:color="auto"/>
        <w:right w:val="none" w:sz="0" w:space="0" w:color="auto"/>
      </w:divBdr>
    </w:div>
    <w:div w:id="1076779265">
      <w:bodyDiv w:val="1"/>
      <w:marLeft w:val="0"/>
      <w:marRight w:val="0"/>
      <w:marTop w:val="0"/>
      <w:marBottom w:val="0"/>
      <w:divBdr>
        <w:top w:val="none" w:sz="0" w:space="0" w:color="auto"/>
        <w:left w:val="none" w:sz="0" w:space="0" w:color="auto"/>
        <w:bottom w:val="none" w:sz="0" w:space="0" w:color="auto"/>
        <w:right w:val="none" w:sz="0" w:space="0" w:color="auto"/>
      </w:divBdr>
    </w:div>
    <w:div w:id="1082488260">
      <w:bodyDiv w:val="1"/>
      <w:marLeft w:val="0"/>
      <w:marRight w:val="0"/>
      <w:marTop w:val="0"/>
      <w:marBottom w:val="0"/>
      <w:divBdr>
        <w:top w:val="none" w:sz="0" w:space="0" w:color="auto"/>
        <w:left w:val="none" w:sz="0" w:space="0" w:color="auto"/>
        <w:bottom w:val="none" w:sz="0" w:space="0" w:color="auto"/>
        <w:right w:val="none" w:sz="0" w:space="0" w:color="auto"/>
      </w:divBdr>
    </w:div>
    <w:div w:id="1083185382">
      <w:bodyDiv w:val="1"/>
      <w:marLeft w:val="0"/>
      <w:marRight w:val="0"/>
      <w:marTop w:val="0"/>
      <w:marBottom w:val="0"/>
      <w:divBdr>
        <w:top w:val="none" w:sz="0" w:space="0" w:color="auto"/>
        <w:left w:val="none" w:sz="0" w:space="0" w:color="auto"/>
        <w:bottom w:val="none" w:sz="0" w:space="0" w:color="auto"/>
        <w:right w:val="none" w:sz="0" w:space="0" w:color="auto"/>
      </w:divBdr>
    </w:div>
    <w:div w:id="1083797274">
      <w:bodyDiv w:val="1"/>
      <w:marLeft w:val="0"/>
      <w:marRight w:val="0"/>
      <w:marTop w:val="0"/>
      <w:marBottom w:val="0"/>
      <w:divBdr>
        <w:top w:val="none" w:sz="0" w:space="0" w:color="auto"/>
        <w:left w:val="none" w:sz="0" w:space="0" w:color="auto"/>
        <w:bottom w:val="none" w:sz="0" w:space="0" w:color="auto"/>
        <w:right w:val="none" w:sz="0" w:space="0" w:color="auto"/>
      </w:divBdr>
    </w:div>
    <w:div w:id="1083913476">
      <w:bodyDiv w:val="1"/>
      <w:marLeft w:val="0"/>
      <w:marRight w:val="0"/>
      <w:marTop w:val="0"/>
      <w:marBottom w:val="0"/>
      <w:divBdr>
        <w:top w:val="none" w:sz="0" w:space="0" w:color="auto"/>
        <w:left w:val="none" w:sz="0" w:space="0" w:color="auto"/>
        <w:bottom w:val="none" w:sz="0" w:space="0" w:color="auto"/>
        <w:right w:val="none" w:sz="0" w:space="0" w:color="auto"/>
      </w:divBdr>
    </w:div>
    <w:div w:id="1086077908">
      <w:bodyDiv w:val="1"/>
      <w:marLeft w:val="0"/>
      <w:marRight w:val="0"/>
      <w:marTop w:val="0"/>
      <w:marBottom w:val="0"/>
      <w:divBdr>
        <w:top w:val="none" w:sz="0" w:space="0" w:color="auto"/>
        <w:left w:val="none" w:sz="0" w:space="0" w:color="auto"/>
        <w:bottom w:val="none" w:sz="0" w:space="0" w:color="auto"/>
        <w:right w:val="none" w:sz="0" w:space="0" w:color="auto"/>
      </w:divBdr>
    </w:div>
    <w:div w:id="1087531653">
      <w:bodyDiv w:val="1"/>
      <w:marLeft w:val="0"/>
      <w:marRight w:val="0"/>
      <w:marTop w:val="0"/>
      <w:marBottom w:val="0"/>
      <w:divBdr>
        <w:top w:val="none" w:sz="0" w:space="0" w:color="auto"/>
        <w:left w:val="none" w:sz="0" w:space="0" w:color="auto"/>
        <w:bottom w:val="none" w:sz="0" w:space="0" w:color="auto"/>
        <w:right w:val="none" w:sz="0" w:space="0" w:color="auto"/>
      </w:divBdr>
    </w:div>
    <w:div w:id="1089547174">
      <w:bodyDiv w:val="1"/>
      <w:marLeft w:val="0"/>
      <w:marRight w:val="0"/>
      <w:marTop w:val="0"/>
      <w:marBottom w:val="0"/>
      <w:divBdr>
        <w:top w:val="none" w:sz="0" w:space="0" w:color="auto"/>
        <w:left w:val="none" w:sz="0" w:space="0" w:color="auto"/>
        <w:bottom w:val="none" w:sz="0" w:space="0" w:color="auto"/>
        <w:right w:val="none" w:sz="0" w:space="0" w:color="auto"/>
      </w:divBdr>
    </w:div>
    <w:div w:id="1090271389">
      <w:bodyDiv w:val="1"/>
      <w:marLeft w:val="0"/>
      <w:marRight w:val="0"/>
      <w:marTop w:val="0"/>
      <w:marBottom w:val="0"/>
      <w:divBdr>
        <w:top w:val="none" w:sz="0" w:space="0" w:color="auto"/>
        <w:left w:val="none" w:sz="0" w:space="0" w:color="auto"/>
        <w:bottom w:val="none" w:sz="0" w:space="0" w:color="auto"/>
        <w:right w:val="none" w:sz="0" w:space="0" w:color="auto"/>
      </w:divBdr>
    </w:div>
    <w:div w:id="1092775588">
      <w:bodyDiv w:val="1"/>
      <w:marLeft w:val="0"/>
      <w:marRight w:val="0"/>
      <w:marTop w:val="0"/>
      <w:marBottom w:val="0"/>
      <w:divBdr>
        <w:top w:val="none" w:sz="0" w:space="0" w:color="auto"/>
        <w:left w:val="none" w:sz="0" w:space="0" w:color="auto"/>
        <w:bottom w:val="none" w:sz="0" w:space="0" w:color="auto"/>
        <w:right w:val="none" w:sz="0" w:space="0" w:color="auto"/>
      </w:divBdr>
    </w:div>
    <w:div w:id="1093280011">
      <w:bodyDiv w:val="1"/>
      <w:marLeft w:val="0"/>
      <w:marRight w:val="0"/>
      <w:marTop w:val="0"/>
      <w:marBottom w:val="0"/>
      <w:divBdr>
        <w:top w:val="none" w:sz="0" w:space="0" w:color="auto"/>
        <w:left w:val="none" w:sz="0" w:space="0" w:color="auto"/>
        <w:bottom w:val="none" w:sz="0" w:space="0" w:color="auto"/>
        <w:right w:val="none" w:sz="0" w:space="0" w:color="auto"/>
      </w:divBdr>
    </w:div>
    <w:div w:id="1100032683">
      <w:bodyDiv w:val="1"/>
      <w:marLeft w:val="0"/>
      <w:marRight w:val="0"/>
      <w:marTop w:val="0"/>
      <w:marBottom w:val="0"/>
      <w:divBdr>
        <w:top w:val="none" w:sz="0" w:space="0" w:color="auto"/>
        <w:left w:val="none" w:sz="0" w:space="0" w:color="auto"/>
        <w:bottom w:val="none" w:sz="0" w:space="0" w:color="auto"/>
        <w:right w:val="none" w:sz="0" w:space="0" w:color="auto"/>
      </w:divBdr>
    </w:div>
    <w:div w:id="1100297805">
      <w:bodyDiv w:val="1"/>
      <w:marLeft w:val="0"/>
      <w:marRight w:val="0"/>
      <w:marTop w:val="0"/>
      <w:marBottom w:val="0"/>
      <w:divBdr>
        <w:top w:val="none" w:sz="0" w:space="0" w:color="auto"/>
        <w:left w:val="none" w:sz="0" w:space="0" w:color="auto"/>
        <w:bottom w:val="none" w:sz="0" w:space="0" w:color="auto"/>
        <w:right w:val="none" w:sz="0" w:space="0" w:color="auto"/>
      </w:divBdr>
    </w:div>
    <w:div w:id="1101992513">
      <w:bodyDiv w:val="1"/>
      <w:marLeft w:val="0"/>
      <w:marRight w:val="0"/>
      <w:marTop w:val="0"/>
      <w:marBottom w:val="0"/>
      <w:divBdr>
        <w:top w:val="none" w:sz="0" w:space="0" w:color="auto"/>
        <w:left w:val="none" w:sz="0" w:space="0" w:color="auto"/>
        <w:bottom w:val="none" w:sz="0" w:space="0" w:color="auto"/>
        <w:right w:val="none" w:sz="0" w:space="0" w:color="auto"/>
      </w:divBdr>
    </w:div>
    <w:div w:id="1103305362">
      <w:bodyDiv w:val="1"/>
      <w:marLeft w:val="0"/>
      <w:marRight w:val="0"/>
      <w:marTop w:val="0"/>
      <w:marBottom w:val="0"/>
      <w:divBdr>
        <w:top w:val="none" w:sz="0" w:space="0" w:color="auto"/>
        <w:left w:val="none" w:sz="0" w:space="0" w:color="auto"/>
        <w:bottom w:val="none" w:sz="0" w:space="0" w:color="auto"/>
        <w:right w:val="none" w:sz="0" w:space="0" w:color="auto"/>
      </w:divBdr>
    </w:div>
    <w:div w:id="1104806243">
      <w:bodyDiv w:val="1"/>
      <w:marLeft w:val="0"/>
      <w:marRight w:val="0"/>
      <w:marTop w:val="0"/>
      <w:marBottom w:val="0"/>
      <w:divBdr>
        <w:top w:val="none" w:sz="0" w:space="0" w:color="auto"/>
        <w:left w:val="none" w:sz="0" w:space="0" w:color="auto"/>
        <w:bottom w:val="none" w:sz="0" w:space="0" w:color="auto"/>
        <w:right w:val="none" w:sz="0" w:space="0" w:color="auto"/>
      </w:divBdr>
    </w:div>
    <w:div w:id="1105467343">
      <w:bodyDiv w:val="1"/>
      <w:marLeft w:val="0"/>
      <w:marRight w:val="0"/>
      <w:marTop w:val="0"/>
      <w:marBottom w:val="0"/>
      <w:divBdr>
        <w:top w:val="none" w:sz="0" w:space="0" w:color="auto"/>
        <w:left w:val="none" w:sz="0" w:space="0" w:color="auto"/>
        <w:bottom w:val="none" w:sz="0" w:space="0" w:color="auto"/>
        <w:right w:val="none" w:sz="0" w:space="0" w:color="auto"/>
      </w:divBdr>
    </w:div>
    <w:div w:id="1110125759">
      <w:bodyDiv w:val="1"/>
      <w:marLeft w:val="0"/>
      <w:marRight w:val="0"/>
      <w:marTop w:val="0"/>
      <w:marBottom w:val="0"/>
      <w:divBdr>
        <w:top w:val="none" w:sz="0" w:space="0" w:color="auto"/>
        <w:left w:val="none" w:sz="0" w:space="0" w:color="auto"/>
        <w:bottom w:val="none" w:sz="0" w:space="0" w:color="auto"/>
        <w:right w:val="none" w:sz="0" w:space="0" w:color="auto"/>
      </w:divBdr>
    </w:div>
    <w:div w:id="1111633411">
      <w:bodyDiv w:val="1"/>
      <w:marLeft w:val="0"/>
      <w:marRight w:val="0"/>
      <w:marTop w:val="0"/>
      <w:marBottom w:val="0"/>
      <w:divBdr>
        <w:top w:val="none" w:sz="0" w:space="0" w:color="auto"/>
        <w:left w:val="none" w:sz="0" w:space="0" w:color="auto"/>
        <w:bottom w:val="none" w:sz="0" w:space="0" w:color="auto"/>
        <w:right w:val="none" w:sz="0" w:space="0" w:color="auto"/>
      </w:divBdr>
    </w:div>
    <w:div w:id="1113861831">
      <w:bodyDiv w:val="1"/>
      <w:marLeft w:val="0"/>
      <w:marRight w:val="0"/>
      <w:marTop w:val="0"/>
      <w:marBottom w:val="0"/>
      <w:divBdr>
        <w:top w:val="none" w:sz="0" w:space="0" w:color="auto"/>
        <w:left w:val="none" w:sz="0" w:space="0" w:color="auto"/>
        <w:bottom w:val="none" w:sz="0" w:space="0" w:color="auto"/>
        <w:right w:val="none" w:sz="0" w:space="0" w:color="auto"/>
      </w:divBdr>
    </w:div>
    <w:div w:id="1115097366">
      <w:bodyDiv w:val="1"/>
      <w:marLeft w:val="0"/>
      <w:marRight w:val="0"/>
      <w:marTop w:val="0"/>
      <w:marBottom w:val="0"/>
      <w:divBdr>
        <w:top w:val="none" w:sz="0" w:space="0" w:color="auto"/>
        <w:left w:val="none" w:sz="0" w:space="0" w:color="auto"/>
        <w:bottom w:val="none" w:sz="0" w:space="0" w:color="auto"/>
        <w:right w:val="none" w:sz="0" w:space="0" w:color="auto"/>
      </w:divBdr>
    </w:div>
    <w:div w:id="1118529472">
      <w:bodyDiv w:val="1"/>
      <w:marLeft w:val="0"/>
      <w:marRight w:val="0"/>
      <w:marTop w:val="0"/>
      <w:marBottom w:val="0"/>
      <w:divBdr>
        <w:top w:val="none" w:sz="0" w:space="0" w:color="auto"/>
        <w:left w:val="none" w:sz="0" w:space="0" w:color="auto"/>
        <w:bottom w:val="none" w:sz="0" w:space="0" w:color="auto"/>
        <w:right w:val="none" w:sz="0" w:space="0" w:color="auto"/>
      </w:divBdr>
    </w:div>
    <w:div w:id="1121999589">
      <w:bodyDiv w:val="1"/>
      <w:marLeft w:val="0"/>
      <w:marRight w:val="0"/>
      <w:marTop w:val="0"/>
      <w:marBottom w:val="0"/>
      <w:divBdr>
        <w:top w:val="none" w:sz="0" w:space="0" w:color="auto"/>
        <w:left w:val="none" w:sz="0" w:space="0" w:color="auto"/>
        <w:bottom w:val="none" w:sz="0" w:space="0" w:color="auto"/>
        <w:right w:val="none" w:sz="0" w:space="0" w:color="auto"/>
      </w:divBdr>
    </w:div>
    <w:div w:id="1123034298">
      <w:bodyDiv w:val="1"/>
      <w:marLeft w:val="0"/>
      <w:marRight w:val="0"/>
      <w:marTop w:val="0"/>
      <w:marBottom w:val="0"/>
      <w:divBdr>
        <w:top w:val="none" w:sz="0" w:space="0" w:color="auto"/>
        <w:left w:val="none" w:sz="0" w:space="0" w:color="auto"/>
        <w:bottom w:val="none" w:sz="0" w:space="0" w:color="auto"/>
        <w:right w:val="none" w:sz="0" w:space="0" w:color="auto"/>
      </w:divBdr>
    </w:div>
    <w:div w:id="1123156816">
      <w:bodyDiv w:val="1"/>
      <w:marLeft w:val="0"/>
      <w:marRight w:val="0"/>
      <w:marTop w:val="0"/>
      <w:marBottom w:val="0"/>
      <w:divBdr>
        <w:top w:val="none" w:sz="0" w:space="0" w:color="auto"/>
        <w:left w:val="none" w:sz="0" w:space="0" w:color="auto"/>
        <w:bottom w:val="none" w:sz="0" w:space="0" w:color="auto"/>
        <w:right w:val="none" w:sz="0" w:space="0" w:color="auto"/>
      </w:divBdr>
    </w:div>
    <w:div w:id="1123890245">
      <w:bodyDiv w:val="1"/>
      <w:marLeft w:val="0"/>
      <w:marRight w:val="0"/>
      <w:marTop w:val="0"/>
      <w:marBottom w:val="0"/>
      <w:divBdr>
        <w:top w:val="none" w:sz="0" w:space="0" w:color="auto"/>
        <w:left w:val="none" w:sz="0" w:space="0" w:color="auto"/>
        <w:bottom w:val="none" w:sz="0" w:space="0" w:color="auto"/>
        <w:right w:val="none" w:sz="0" w:space="0" w:color="auto"/>
      </w:divBdr>
    </w:div>
    <w:div w:id="1125003866">
      <w:bodyDiv w:val="1"/>
      <w:marLeft w:val="0"/>
      <w:marRight w:val="0"/>
      <w:marTop w:val="0"/>
      <w:marBottom w:val="0"/>
      <w:divBdr>
        <w:top w:val="none" w:sz="0" w:space="0" w:color="auto"/>
        <w:left w:val="none" w:sz="0" w:space="0" w:color="auto"/>
        <w:bottom w:val="none" w:sz="0" w:space="0" w:color="auto"/>
        <w:right w:val="none" w:sz="0" w:space="0" w:color="auto"/>
      </w:divBdr>
    </w:div>
    <w:div w:id="1127165413">
      <w:bodyDiv w:val="1"/>
      <w:marLeft w:val="0"/>
      <w:marRight w:val="0"/>
      <w:marTop w:val="0"/>
      <w:marBottom w:val="0"/>
      <w:divBdr>
        <w:top w:val="none" w:sz="0" w:space="0" w:color="auto"/>
        <w:left w:val="none" w:sz="0" w:space="0" w:color="auto"/>
        <w:bottom w:val="none" w:sz="0" w:space="0" w:color="auto"/>
        <w:right w:val="none" w:sz="0" w:space="0" w:color="auto"/>
      </w:divBdr>
    </w:div>
    <w:div w:id="1128087932">
      <w:bodyDiv w:val="1"/>
      <w:marLeft w:val="0"/>
      <w:marRight w:val="0"/>
      <w:marTop w:val="0"/>
      <w:marBottom w:val="0"/>
      <w:divBdr>
        <w:top w:val="none" w:sz="0" w:space="0" w:color="auto"/>
        <w:left w:val="none" w:sz="0" w:space="0" w:color="auto"/>
        <w:bottom w:val="none" w:sz="0" w:space="0" w:color="auto"/>
        <w:right w:val="none" w:sz="0" w:space="0" w:color="auto"/>
      </w:divBdr>
    </w:div>
    <w:div w:id="1128619933">
      <w:bodyDiv w:val="1"/>
      <w:marLeft w:val="0"/>
      <w:marRight w:val="0"/>
      <w:marTop w:val="0"/>
      <w:marBottom w:val="0"/>
      <w:divBdr>
        <w:top w:val="none" w:sz="0" w:space="0" w:color="auto"/>
        <w:left w:val="none" w:sz="0" w:space="0" w:color="auto"/>
        <w:bottom w:val="none" w:sz="0" w:space="0" w:color="auto"/>
        <w:right w:val="none" w:sz="0" w:space="0" w:color="auto"/>
      </w:divBdr>
    </w:div>
    <w:div w:id="1132403034">
      <w:bodyDiv w:val="1"/>
      <w:marLeft w:val="0"/>
      <w:marRight w:val="0"/>
      <w:marTop w:val="0"/>
      <w:marBottom w:val="0"/>
      <w:divBdr>
        <w:top w:val="none" w:sz="0" w:space="0" w:color="auto"/>
        <w:left w:val="none" w:sz="0" w:space="0" w:color="auto"/>
        <w:bottom w:val="none" w:sz="0" w:space="0" w:color="auto"/>
        <w:right w:val="none" w:sz="0" w:space="0" w:color="auto"/>
      </w:divBdr>
    </w:div>
    <w:div w:id="1133063846">
      <w:bodyDiv w:val="1"/>
      <w:marLeft w:val="0"/>
      <w:marRight w:val="0"/>
      <w:marTop w:val="0"/>
      <w:marBottom w:val="0"/>
      <w:divBdr>
        <w:top w:val="none" w:sz="0" w:space="0" w:color="auto"/>
        <w:left w:val="none" w:sz="0" w:space="0" w:color="auto"/>
        <w:bottom w:val="none" w:sz="0" w:space="0" w:color="auto"/>
        <w:right w:val="none" w:sz="0" w:space="0" w:color="auto"/>
      </w:divBdr>
    </w:div>
    <w:div w:id="1134131032">
      <w:bodyDiv w:val="1"/>
      <w:marLeft w:val="0"/>
      <w:marRight w:val="0"/>
      <w:marTop w:val="0"/>
      <w:marBottom w:val="0"/>
      <w:divBdr>
        <w:top w:val="none" w:sz="0" w:space="0" w:color="auto"/>
        <w:left w:val="none" w:sz="0" w:space="0" w:color="auto"/>
        <w:bottom w:val="none" w:sz="0" w:space="0" w:color="auto"/>
        <w:right w:val="none" w:sz="0" w:space="0" w:color="auto"/>
      </w:divBdr>
    </w:div>
    <w:div w:id="1134518621">
      <w:bodyDiv w:val="1"/>
      <w:marLeft w:val="0"/>
      <w:marRight w:val="0"/>
      <w:marTop w:val="0"/>
      <w:marBottom w:val="0"/>
      <w:divBdr>
        <w:top w:val="none" w:sz="0" w:space="0" w:color="auto"/>
        <w:left w:val="none" w:sz="0" w:space="0" w:color="auto"/>
        <w:bottom w:val="none" w:sz="0" w:space="0" w:color="auto"/>
        <w:right w:val="none" w:sz="0" w:space="0" w:color="auto"/>
      </w:divBdr>
    </w:div>
    <w:div w:id="1136870348">
      <w:bodyDiv w:val="1"/>
      <w:marLeft w:val="0"/>
      <w:marRight w:val="0"/>
      <w:marTop w:val="0"/>
      <w:marBottom w:val="0"/>
      <w:divBdr>
        <w:top w:val="none" w:sz="0" w:space="0" w:color="auto"/>
        <w:left w:val="none" w:sz="0" w:space="0" w:color="auto"/>
        <w:bottom w:val="none" w:sz="0" w:space="0" w:color="auto"/>
        <w:right w:val="none" w:sz="0" w:space="0" w:color="auto"/>
      </w:divBdr>
    </w:div>
    <w:div w:id="1137261114">
      <w:bodyDiv w:val="1"/>
      <w:marLeft w:val="0"/>
      <w:marRight w:val="0"/>
      <w:marTop w:val="0"/>
      <w:marBottom w:val="0"/>
      <w:divBdr>
        <w:top w:val="none" w:sz="0" w:space="0" w:color="auto"/>
        <w:left w:val="none" w:sz="0" w:space="0" w:color="auto"/>
        <w:bottom w:val="none" w:sz="0" w:space="0" w:color="auto"/>
        <w:right w:val="none" w:sz="0" w:space="0" w:color="auto"/>
      </w:divBdr>
    </w:div>
    <w:div w:id="1138644468">
      <w:bodyDiv w:val="1"/>
      <w:marLeft w:val="0"/>
      <w:marRight w:val="0"/>
      <w:marTop w:val="0"/>
      <w:marBottom w:val="0"/>
      <w:divBdr>
        <w:top w:val="none" w:sz="0" w:space="0" w:color="auto"/>
        <w:left w:val="none" w:sz="0" w:space="0" w:color="auto"/>
        <w:bottom w:val="none" w:sz="0" w:space="0" w:color="auto"/>
        <w:right w:val="none" w:sz="0" w:space="0" w:color="auto"/>
      </w:divBdr>
    </w:div>
    <w:div w:id="1139495010">
      <w:bodyDiv w:val="1"/>
      <w:marLeft w:val="0"/>
      <w:marRight w:val="0"/>
      <w:marTop w:val="0"/>
      <w:marBottom w:val="0"/>
      <w:divBdr>
        <w:top w:val="none" w:sz="0" w:space="0" w:color="auto"/>
        <w:left w:val="none" w:sz="0" w:space="0" w:color="auto"/>
        <w:bottom w:val="none" w:sz="0" w:space="0" w:color="auto"/>
        <w:right w:val="none" w:sz="0" w:space="0" w:color="auto"/>
      </w:divBdr>
    </w:div>
    <w:div w:id="1141145431">
      <w:bodyDiv w:val="1"/>
      <w:marLeft w:val="0"/>
      <w:marRight w:val="0"/>
      <w:marTop w:val="0"/>
      <w:marBottom w:val="0"/>
      <w:divBdr>
        <w:top w:val="none" w:sz="0" w:space="0" w:color="auto"/>
        <w:left w:val="none" w:sz="0" w:space="0" w:color="auto"/>
        <w:bottom w:val="none" w:sz="0" w:space="0" w:color="auto"/>
        <w:right w:val="none" w:sz="0" w:space="0" w:color="auto"/>
      </w:divBdr>
    </w:div>
    <w:div w:id="1143305057">
      <w:bodyDiv w:val="1"/>
      <w:marLeft w:val="0"/>
      <w:marRight w:val="0"/>
      <w:marTop w:val="0"/>
      <w:marBottom w:val="0"/>
      <w:divBdr>
        <w:top w:val="none" w:sz="0" w:space="0" w:color="auto"/>
        <w:left w:val="none" w:sz="0" w:space="0" w:color="auto"/>
        <w:bottom w:val="none" w:sz="0" w:space="0" w:color="auto"/>
        <w:right w:val="none" w:sz="0" w:space="0" w:color="auto"/>
      </w:divBdr>
    </w:div>
    <w:div w:id="1146359183">
      <w:bodyDiv w:val="1"/>
      <w:marLeft w:val="0"/>
      <w:marRight w:val="0"/>
      <w:marTop w:val="0"/>
      <w:marBottom w:val="0"/>
      <w:divBdr>
        <w:top w:val="none" w:sz="0" w:space="0" w:color="auto"/>
        <w:left w:val="none" w:sz="0" w:space="0" w:color="auto"/>
        <w:bottom w:val="none" w:sz="0" w:space="0" w:color="auto"/>
        <w:right w:val="none" w:sz="0" w:space="0" w:color="auto"/>
      </w:divBdr>
    </w:div>
    <w:div w:id="1148210473">
      <w:bodyDiv w:val="1"/>
      <w:marLeft w:val="0"/>
      <w:marRight w:val="0"/>
      <w:marTop w:val="0"/>
      <w:marBottom w:val="0"/>
      <w:divBdr>
        <w:top w:val="none" w:sz="0" w:space="0" w:color="auto"/>
        <w:left w:val="none" w:sz="0" w:space="0" w:color="auto"/>
        <w:bottom w:val="none" w:sz="0" w:space="0" w:color="auto"/>
        <w:right w:val="none" w:sz="0" w:space="0" w:color="auto"/>
      </w:divBdr>
    </w:div>
    <w:div w:id="1152327915">
      <w:bodyDiv w:val="1"/>
      <w:marLeft w:val="0"/>
      <w:marRight w:val="0"/>
      <w:marTop w:val="0"/>
      <w:marBottom w:val="0"/>
      <w:divBdr>
        <w:top w:val="none" w:sz="0" w:space="0" w:color="auto"/>
        <w:left w:val="none" w:sz="0" w:space="0" w:color="auto"/>
        <w:bottom w:val="none" w:sz="0" w:space="0" w:color="auto"/>
        <w:right w:val="none" w:sz="0" w:space="0" w:color="auto"/>
      </w:divBdr>
    </w:div>
    <w:div w:id="1153451345">
      <w:bodyDiv w:val="1"/>
      <w:marLeft w:val="0"/>
      <w:marRight w:val="0"/>
      <w:marTop w:val="0"/>
      <w:marBottom w:val="0"/>
      <w:divBdr>
        <w:top w:val="none" w:sz="0" w:space="0" w:color="auto"/>
        <w:left w:val="none" w:sz="0" w:space="0" w:color="auto"/>
        <w:bottom w:val="none" w:sz="0" w:space="0" w:color="auto"/>
        <w:right w:val="none" w:sz="0" w:space="0" w:color="auto"/>
      </w:divBdr>
    </w:div>
    <w:div w:id="1153982989">
      <w:bodyDiv w:val="1"/>
      <w:marLeft w:val="0"/>
      <w:marRight w:val="0"/>
      <w:marTop w:val="0"/>
      <w:marBottom w:val="0"/>
      <w:divBdr>
        <w:top w:val="none" w:sz="0" w:space="0" w:color="auto"/>
        <w:left w:val="none" w:sz="0" w:space="0" w:color="auto"/>
        <w:bottom w:val="none" w:sz="0" w:space="0" w:color="auto"/>
        <w:right w:val="none" w:sz="0" w:space="0" w:color="auto"/>
      </w:divBdr>
    </w:div>
    <w:div w:id="1159269490">
      <w:bodyDiv w:val="1"/>
      <w:marLeft w:val="0"/>
      <w:marRight w:val="0"/>
      <w:marTop w:val="0"/>
      <w:marBottom w:val="0"/>
      <w:divBdr>
        <w:top w:val="none" w:sz="0" w:space="0" w:color="auto"/>
        <w:left w:val="none" w:sz="0" w:space="0" w:color="auto"/>
        <w:bottom w:val="none" w:sz="0" w:space="0" w:color="auto"/>
        <w:right w:val="none" w:sz="0" w:space="0" w:color="auto"/>
      </w:divBdr>
    </w:div>
    <w:div w:id="1159350857">
      <w:bodyDiv w:val="1"/>
      <w:marLeft w:val="0"/>
      <w:marRight w:val="0"/>
      <w:marTop w:val="0"/>
      <w:marBottom w:val="0"/>
      <w:divBdr>
        <w:top w:val="none" w:sz="0" w:space="0" w:color="auto"/>
        <w:left w:val="none" w:sz="0" w:space="0" w:color="auto"/>
        <w:bottom w:val="none" w:sz="0" w:space="0" w:color="auto"/>
        <w:right w:val="none" w:sz="0" w:space="0" w:color="auto"/>
      </w:divBdr>
    </w:div>
    <w:div w:id="1160728798">
      <w:bodyDiv w:val="1"/>
      <w:marLeft w:val="0"/>
      <w:marRight w:val="0"/>
      <w:marTop w:val="0"/>
      <w:marBottom w:val="0"/>
      <w:divBdr>
        <w:top w:val="none" w:sz="0" w:space="0" w:color="auto"/>
        <w:left w:val="none" w:sz="0" w:space="0" w:color="auto"/>
        <w:bottom w:val="none" w:sz="0" w:space="0" w:color="auto"/>
        <w:right w:val="none" w:sz="0" w:space="0" w:color="auto"/>
      </w:divBdr>
    </w:div>
    <w:div w:id="1161583901">
      <w:bodyDiv w:val="1"/>
      <w:marLeft w:val="0"/>
      <w:marRight w:val="0"/>
      <w:marTop w:val="0"/>
      <w:marBottom w:val="0"/>
      <w:divBdr>
        <w:top w:val="none" w:sz="0" w:space="0" w:color="auto"/>
        <w:left w:val="none" w:sz="0" w:space="0" w:color="auto"/>
        <w:bottom w:val="none" w:sz="0" w:space="0" w:color="auto"/>
        <w:right w:val="none" w:sz="0" w:space="0" w:color="auto"/>
      </w:divBdr>
    </w:div>
    <w:div w:id="1161967362">
      <w:bodyDiv w:val="1"/>
      <w:marLeft w:val="0"/>
      <w:marRight w:val="0"/>
      <w:marTop w:val="0"/>
      <w:marBottom w:val="0"/>
      <w:divBdr>
        <w:top w:val="none" w:sz="0" w:space="0" w:color="auto"/>
        <w:left w:val="none" w:sz="0" w:space="0" w:color="auto"/>
        <w:bottom w:val="none" w:sz="0" w:space="0" w:color="auto"/>
        <w:right w:val="none" w:sz="0" w:space="0" w:color="auto"/>
      </w:divBdr>
    </w:div>
    <w:div w:id="1162084558">
      <w:bodyDiv w:val="1"/>
      <w:marLeft w:val="0"/>
      <w:marRight w:val="0"/>
      <w:marTop w:val="0"/>
      <w:marBottom w:val="0"/>
      <w:divBdr>
        <w:top w:val="none" w:sz="0" w:space="0" w:color="auto"/>
        <w:left w:val="none" w:sz="0" w:space="0" w:color="auto"/>
        <w:bottom w:val="none" w:sz="0" w:space="0" w:color="auto"/>
        <w:right w:val="none" w:sz="0" w:space="0" w:color="auto"/>
      </w:divBdr>
    </w:div>
    <w:div w:id="1167941620">
      <w:bodyDiv w:val="1"/>
      <w:marLeft w:val="0"/>
      <w:marRight w:val="0"/>
      <w:marTop w:val="0"/>
      <w:marBottom w:val="0"/>
      <w:divBdr>
        <w:top w:val="none" w:sz="0" w:space="0" w:color="auto"/>
        <w:left w:val="none" w:sz="0" w:space="0" w:color="auto"/>
        <w:bottom w:val="none" w:sz="0" w:space="0" w:color="auto"/>
        <w:right w:val="none" w:sz="0" w:space="0" w:color="auto"/>
      </w:divBdr>
    </w:div>
    <w:div w:id="1172063956">
      <w:bodyDiv w:val="1"/>
      <w:marLeft w:val="0"/>
      <w:marRight w:val="0"/>
      <w:marTop w:val="0"/>
      <w:marBottom w:val="0"/>
      <w:divBdr>
        <w:top w:val="none" w:sz="0" w:space="0" w:color="auto"/>
        <w:left w:val="none" w:sz="0" w:space="0" w:color="auto"/>
        <w:bottom w:val="none" w:sz="0" w:space="0" w:color="auto"/>
        <w:right w:val="none" w:sz="0" w:space="0" w:color="auto"/>
      </w:divBdr>
    </w:div>
    <w:div w:id="1175455276">
      <w:bodyDiv w:val="1"/>
      <w:marLeft w:val="0"/>
      <w:marRight w:val="0"/>
      <w:marTop w:val="0"/>
      <w:marBottom w:val="0"/>
      <w:divBdr>
        <w:top w:val="none" w:sz="0" w:space="0" w:color="auto"/>
        <w:left w:val="none" w:sz="0" w:space="0" w:color="auto"/>
        <w:bottom w:val="none" w:sz="0" w:space="0" w:color="auto"/>
        <w:right w:val="none" w:sz="0" w:space="0" w:color="auto"/>
      </w:divBdr>
    </w:div>
    <w:div w:id="1176576994">
      <w:bodyDiv w:val="1"/>
      <w:marLeft w:val="0"/>
      <w:marRight w:val="0"/>
      <w:marTop w:val="0"/>
      <w:marBottom w:val="0"/>
      <w:divBdr>
        <w:top w:val="none" w:sz="0" w:space="0" w:color="auto"/>
        <w:left w:val="none" w:sz="0" w:space="0" w:color="auto"/>
        <w:bottom w:val="none" w:sz="0" w:space="0" w:color="auto"/>
        <w:right w:val="none" w:sz="0" w:space="0" w:color="auto"/>
      </w:divBdr>
    </w:div>
    <w:div w:id="1176923696">
      <w:bodyDiv w:val="1"/>
      <w:marLeft w:val="0"/>
      <w:marRight w:val="0"/>
      <w:marTop w:val="0"/>
      <w:marBottom w:val="0"/>
      <w:divBdr>
        <w:top w:val="none" w:sz="0" w:space="0" w:color="auto"/>
        <w:left w:val="none" w:sz="0" w:space="0" w:color="auto"/>
        <w:bottom w:val="none" w:sz="0" w:space="0" w:color="auto"/>
        <w:right w:val="none" w:sz="0" w:space="0" w:color="auto"/>
      </w:divBdr>
    </w:div>
    <w:div w:id="1182822711">
      <w:bodyDiv w:val="1"/>
      <w:marLeft w:val="0"/>
      <w:marRight w:val="0"/>
      <w:marTop w:val="0"/>
      <w:marBottom w:val="0"/>
      <w:divBdr>
        <w:top w:val="none" w:sz="0" w:space="0" w:color="auto"/>
        <w:left w:val="none" w:sz="0" w:space="0" w:color="auto"/>
        <w:bottom w:val="none" w:sz="0" w:space="0" w:color="auto"/>
        <w:right w:val="none" w:sz="0" w:space="0" w:color="auto"/>
      </w:divBdr>
    </w:div>
    <w:div w:id="1183058352">
      <w:bodyDiv w:val="1"/>
      <w:marLeft w:val="0"/>
      <w:marRight w:val="0"/>
      <w:marTop w:val="0"/>
      <w:marBottom w:val="0"/>
      <w:divBdr>
        <w:top w:val="none" w:sz="0" w:space="0" w:color="auto"/>
        <w:left w:val="none" w:sz="0" w:space="0" w:color="auto"/>
        <w:bottom w:val="none" w:sz="0" w:space="0" w:color="auto"/>
        <w:right w:val="none" w:sz="0" w:space="0" w:color="auto"/>
      </w:divBdr>
    </w:div>
    <w:div w:id="1185904065">
      <w:bodyDiv w:val="1"/>
      <w:marLeft w:val="0"/>
      <w:marRight w:val="0"/>
      <w:marTop w:val="0"/>
      <w:marBottom w:val="0"/>
      <w:divBdr>
        <w:top w:val="none" w:sz="0" w:space="0" w:color="auto"/>
        <w:left w:val="none" w:sz="0" w:space="0" w:color="auto"/>
        <w:bottom w:val="none" w:sz="0" w:space="0" w:color="auto"/>
        <w:right w:val="none" w:sz="0" w:space="0" w:color="auto"/>
      </w:divBdr>
    </w:div>
    <w:div w:id="1187020747">
      <w:bodyDiv w:val="1"/>
      <w:marLeft w:val="0"/>
      <w:marRight w:val="0"/>
      <w:marTop w:val="0"/>
      <w:marBottom w:val="0"/>
      <w:divBdr>
        <w:top w:val="none" w:sz="0" w:space="0" w:color="auto"/>
        <w:left w:val="none" w:sz="0" w:space="0" w:color="auto"/>
        <w:bottom w:val="none" w:sz="0" w:space="0" w:color="auto"/>
        <w:right w:val="none" w:sz="0" w:space="0" w:color="auto"/>
      </w:divBdr>
    </w:div>
    <w:div w:id="1187211069">
      <w:bodyDiv w:val="1"/>
      <w:marLeft w:val="0"/>
      <w:marRight w:val="0"/>
      <w:marTop w:val="0"/>
      <w:marBottom w:val="0"/>
      <w:divBdr>
        <w:top w:val="none" w:sz="0" w:space="0" w:color="auto"/>
        <w:left w:val="none" w:sz="0" w:space="0" w:color="auto"/>
        <w:bottom w:val="none" w:sz="0" w:space="0" w:color="auto"/>
        <w:right w:val="none" w:sz="0" w:space="0" w:color="auto"/>
      </w:divBdr>
    </w:div>
    <w:div w:id="1188056874">
      <w:bodyDiv w:val="1"/>
      <w:marLeft w:val="0"/>
      <w:marRight w:val="0"/>
      <w:marTop w:val="0"/>
      <w:marBottom w:val="0"/>
      <w:divBdr>
        <w:top w:val="none" w:sz="0" w:space="0" w:color="auto"/>
        <w:left w:val="none" w:sz="0" w:space="0" w:color="auto"/>
        <w:bottom w:val="none" w:sz="0" w:space="0" w:color="auto"/>
        <w:right w:val="none" w:sz="0" w:space="0" w:color="auto"/>
      </w:divBdr>
    </w:div>
    <w:div w:id="1191647853">
      <w:bodyDiv w:val="1"/>
      <w:marLeft w:val="0"/>
      <w:marRight w:val="0"/>
      <w:marTop w:val="0"/>
      <w:marBottom w:val="0"/>
      <w:divBdr>
        <w:top w:val="none" w:sz="0" w:space="0" w:color="auto"/>
        <w:left w:val="none" w:sz="0" w:space="0" w:color="auto"/>
        <w:bottom w:val="none" w:sz="0" w:space="0" w:color="auto"/>
        <w:right w:val="none" w:sz="0" w:space="0" w:color="auto"/>
      </w:divBdr>
    </w:div>
    <w:div w:id="1193032063">
      <w:bodyDiv w:val="1"/>
      <w:marLeft w:val="0"/>
      <w:marRight w:val="0"/>
      <w:marTop w:val="0"/>
      <w:marBottom w:val="0"/>
      <w:divBdr>
        <w:top w:val="none" w:sz="0" w:space="0" w:color="auto"/>
        <w:left w:val="none" w:sz="0" w:space="0" w:color="auto"/>
        <w:bottom w:val="none" w:sz="0" w:space="0" w:color="auto"/>
        <w:right w:val="none" w:sz="0" w:space="0" w:color="auto"/>
      </w:divBdr>
    </w:div>
    <w:div w:id="1195578894">
      <w:bodyDiv w:val="1"/>
      <w:marLeft w:val="0"/>
      <w:marRight w:val="0"/>
      <w:marTop w:val="0"/>
      <w:marBottom w:val="0"/>
      <w:divBdr>
        <w:top w:val="none" w:sz="0" w:space="0" w:color="auto"/>
        <w:left w:val="none" w:sz="0" w:space="0" w:color="auto"/>
        <w:bottom w:val="none" w:sz="0" w:space="0" w:color="auto"/>
        <w:right w:val="none" w:sz="0" w:space="0" w:color="auto"/>
      </w:divBdr>
    </w:div>
    <w:div w:id="1203132679">
      <w:bodyDiv w:val="1"/>
      <w:marLeft w:val="0"/>
      <w:marRight w:val="0"/>
      <w:marTop w:val="0"/>
      <w:marBottom w:val="0"/>
      <w:divBdr>
        <w:top w:val="none" w:sz="0" w:space="0" w:color="auto"/>
        <w:left w:val="none" w:sz="0" w:space="0" w:color="auto"/>
        <w:bottom w:val="none" w:sz="0" w:space="0" w:color="auto"/>
        <w:right w:val="none" w:sz="0" w:space="0" w:color="auto"/>
      </w:divBdr>
    </w:div>
    <w:div w:id="1203859339">
      <w:bodyDiv w:val="1"/>
      <w:marLeft w:val="0"/>
      <w:marRight w:val="0"/>
      <w:marTop w:val="0"/>
      <w:marBottom w:val="0"/>
      <w:divBdr>
        <w:top w:val="none" w:sz="0" w:space="0" w:color="auto"/>
        <w:left w:val="none" w:sz="0" w:space="0" w:color="auto"/>
        <w:bottom w:val="none" w:sz="0" w:space="0" w:color="auto"/>
        <w:right w:val="none" w:sz="0" w:space="0" w:color="auto"/>
      </w:divBdr>
    </w:div>
    <w:div w:id="1203901472">
      <w:bodyDiv w:val="1"/>
      <w:marLeft w:val="0"/>
      <w:marRight w:val="0"/>
      <w:marTop w:val="0"/>
      <w:marBottom w:val="0"/>
      <w:divBdr>
        <w:top w:val="none" w:sz="0" w:space="0" w:color="auto"/>
        <w:left w:val="none" w:sz="0" w:space="0" w:color="auto"/>
        <w:bottom w:val="none" w:sz="0" w:space="0" w:color="auto"/>
        <w:right w:val="none" w:sz="0" w:space="0" w:color="auto"/>
      </w:divBdr>
    </w:div>
    <w:div w:id="1203977673">
      <w:bodyDiv w:val="1"/>
      <w:marLeft w:val="0"/>
      <w:marRight w:val="0"/>
      <w:marTop w:val="0"/>
      <w:marBottom w:val="0"/>
      <w:divBdr>
        <w:top w:val="none" w:sz="0" w:space="0" w:color="auto"/>
        <w:left w:val="none" w:sz="0" w:space="0" w:color="auto"/>
        <w:bottom w:val="none" w:sz="0" w:space="0" w:color="auto"/>
        <w:right w:val="none" w:sz="0" w:space="0" w:color="auto"/>
      </w:divBdr>
    </w:div>
    <w:div w:id="1205406098">
      <w:bodyDiv w:val="1"/>
      <w:marLeft w:val="0"/>
      <w:marRight w:val="0"/>
      <w:marTop w:val="0"/>
      <w:marBottom w:val="0"/>
      <w:divBdr>
        <w:top w:val="none" w:sz="0" w:space="0" w:color="auto"/>
        <w:left w:val="none" w:sz="0" w:space="0" w:color="auto"/>
        <w:bottom w:val="none" w:sz="0" w:space="0" w:color="auto"/>
        <w:right w:val="none" w:sz="0" w:space="0" w:color="auto"/>
      </w:divBdr>
    </w:div>
    <w:div w:id="1207714812">
      <w:bodyDiv w:val="1"/>
      <w:marLeft w:val="0"/>
      <w:marRight w:val="0"/>
      <w:marTop w:val="0"/>
      <w:marBottom w:val="0"/>
      <w:divBdr>
        <w:top w:val="none" w:sz="0" w:space="0" w:color="auto"/>
        <w:left w:val="none" w:sz="0" w:space="0" w:color="auto"/>
        <w:bottom w:val="none" w:sz="0" w:space="0" w:color="auto"/>
        <w:right w:val="none" w:sz="0" w:space="0" w:color="auto"/>
      </w:divBdr>
    </w:div>
    <w:div w:id="1208450354">
      <w:bodyDiv w:val="1"/>
      <w:marLeft w:val="0"/>
      <w:marRight w:val="0"/>
      <w:marTop w:val="0"/>
      <w:marBottom w:val="0"/>
      <w:divBdr>
        <w:top w:val="none" w:sz="0" w:space="0" w:color="auto"/>
        <w:left w:val="none" w:sz="0" w:space="0" w:color="auto"/>
        <w:bottom w:val="none" w:sz="0" w:space="0" w:color="auto"/>
        <w:right w:val="none" w:sz="0" w:space="0" w:color="auto"/>
      </w:divBdr>
    </w:div>
    <w:div w:id="1209878752">
      <w:bodyDiv w:val="1"/>
      <w:marLeft w:val="0"/>
      <w:marRight w:val="0"/>
      <w:marTop w:val="0"/>
      <w:marBottom w:val="0"/>
      <w:divBdr>
        <w:top w:val="none" w:sz="0" w:space="0" w:color="auto"/>
        <w:left w:val="none" w:sz="0" w:space="0" w:color="auto"/>
        <w:bottom w:val="none" w:sz="0" w:space="0" w:color="auto"/>
        <w:right w:val="none" w:sz="0" w:space="0" w:color="auto"/>
      </w:divBdr>
    </w:div>
    <w:div w:id="1214342462">
      <w:bodyDiv w:val="1"/>
      <w:marLeft w:val="0"/>
      <w:marRight w:val="0"/>
      <w:marTop w:val="0"/>
      <w:marBottom w:val="0"/>
      <w:divBdr>
        <w:top w:val="none" w:sz="0" w:space="0" w:color="auto"/>
        <w:left w:val="none" w:sz="0" w:space="0" w:color="auto"/>
        <w:bottom w:val="none" w:sz="0" w:space="0" w:color="auto"/>
        <w:right w:val="none" w:sz="0" w:space="0" w:color="auto"/>
      </w:divBdr>
    </w:div>
    <w:div w:id="1219123719">
      <w:bodyDiv w:val="1"/>
      <w:marLeft w:val="0"/>
      <w:marRight w:val="0"/>
      <w:marTop w:val="0"/>
      <w:marBottom w:val="0"/>
      <w:divBdr>
        <w:top w:val="none" w:sz="0" w:space="0" w:color="auto"/>
        <w:left w:val="none" w:sz="0" w:space="0" w:color="auto"/>
        <w:bottom w:val="none" w:sz="0" w:space="0" w:color="auto"/>
        <w:right w:val="none" w:sz="0" w:space="0" w:color="auto"/>
      </w:divBdr>
    </w:div>
    <w:div w:id="1219630549">
      <w:bodyDiv w:val="1"/>
      <w:marLeft w:val="0"/>
      <w:marRight w:val="0"/>
      <w:marTop w:val="0"/>
      <w:marBottom w:val="0"/>
      <w:divBdr>
        <w:top w:val="none" w:sz="0" w:space="0" w:color="auto"/>
        <w:left w:val="none" w:sz="0" w:space="0" w:color="auto"/>
        <w:bottom w:val="none" w:sz="0" w:space="0" w:color="auto"/>
        <w:right w:val="none" w:sz="0" w:space="0" w:color="auto"/>
      </w:divBdr>
    </w:div>
    <w:div w:id="1220478494">
      <w:bodyDiv w:val="1"/>
      <w:marLeft w:val="0"/>
      <w:marRight w:val="0"/>
      <w:marTop w:val="0"/>
      <w:marBottom w:val="0"/>
      <w:divBdr>
        <w:top w:val="none" w:sz="0" w:space="0" w:color="auto"/>
        <w:left w:val="none" w:sz="0" w:space="0" w:color="auto"/>
        <w:bottom w:val="none" w:sz="0" w:space="0" w:color="auto"/>
        <w:right w:val="none" w:sz="0" w:space="0" w:color="auto"/>
      </w:divBdr>
    </w:div>
    <w:div w:id="1221209293">
      <w:bodyDiv w:val="1"/>
      <w:marLeft w:val="0"/>
      <w:marRight w:val="0"/>
      <w:marTop w:val="0"/>
      <w:marBottom w:val="0"/>
      <w:divBdr>
        <w:top w:val="none" w:sz="0" w:space="0" w:color="auto"/>
        <w:left w:val="none" w:sz="0" w:space="0" w:color="auto"/>
        <w:bottom w:val="none" w:sz="0" w:space="0" w:color="auto"/>
        <w:right w:val="none" w:sz="0" w:space="0" w:color="auto"/>
      </w:divBdr>
    </w:div>
    <w:div w:id="1225263597">
      <w:bodyDiv w:val="1"/>
      <w:marLeft w:val="0"/>
      <w:marRight w:val="0"/>
      <w:marTop w:val="0"/>
      <w:marBottom w:val="0"/>
      <w:divBdr>
        <w:top w:val="none" w:sz="0" w:space="0" w:color="auto"/>
        <w:left w:val="none" w:sz="0" w:space="0" w:color="auto"/>
        <w:bottom w:val="none" w:sz="0" w:space="0" w:color="auto"/>
        <w:right w:val="none" w:sz="0" w:space="0" w:color="auto"/>
      </w:divBdr>
    </w:div>
    <w:div w:id="1228496896">
      <w:bodyDiv w:val="1"/>
      <w:marLeft w:val="0"/>
      <w:marRight w:val="0"/>
      <w:marTop w:val="0"/>
      <w:marBottom w:val="0"/>
      <w:divBdr>
        <w:top w:val="none" w:sz="0" w:space="0" w:color="auto"/>
        <w:left w:val="none" w:sz="0" w:space="0" w:color="auto"/>
        <w:bottom w:val="none" w:sz="0" w:space="0" w:color="auto"/>
        <w:right w:val="none" w:sz="0" w:space="0" w:color="auto"/>
      </w:divBdr>
    </w:div>
    <w:div w:id="1233271177">
      <w:bodyDiv w:val="1"/>
      <w:marLeft w:val="0"/>
      <w:marRight w:val="0"/>
      <w:marTop w:val="0"/>
      <w:marBottom w:val="0"/>
      <w:divBdr>
        <w:top w:val="none" w:sz="0" w:space="0" w:color="auto"/>
        <w:left w:val="none" w:sz="0" w:space="0" w:color="auto"/>
        <w:bottom w:val="none" w:sz="0" w:space="0" w:color="auto"/>
        <w:right w:val="none" w:sz="0" w:space="0" w:color="auto"/>
      </w:divBdr>
    </w:div>
    <w:div w:id="1236664855">
      <w:bodyDiv w:val="1"/>
      <w:marLeft w:val="0"/>
      <w:marRight w:val="0"/>
      <w:marTop w:val="0"/>
      <w:marBottom w:val="0"/>
      <w:divBdr>
        <w:top w:val="none" w:sz="0" w:space="0" w:color="auto"/>
        <w:left w:val="none" w:sz="0" w:space="0" w:color="auto"/>
        <w:bottom w:val="none" w:sz="0" w:space="0" w:color="auto"/>
        <w:right w:val="none" w:sz="0" w:space="0" w:color="auto"/>
      </w:divBdr>
    </w:div>
    <w:div w:id="1237939525">
      <w:bodyDiv w:val="1"/>
      <w:marLeft w:val="0"/>
      <w:marRight w:val="0"/>
      <w:marTop w:val="0"/>
      <w:marBottom w:val="0"/>
      <w:divBdr>
        <w:top w:val="none" w:sz="0" w:space="0" w:color="auto"/>
        <w:left w:val="none" w:sz="0" w:space="0" w:color="auto"/>
        <w:bottom w:val="none" w:sz="0" w:space="0" w:color="auto"/>
        <w:right w:val="none" w:sz="0" w:space="0" w:color="auto"/>
      </w:divBdr>
    </w:div>
    <w:div w:id="1238244885">
      <w:bodyDiv w:val="1"/>
      <w:marLeft w:val="0"/>
      <w:marRight w:val="0"/>
      <w:marTop w:val="0"/>
      <w:marBottom w:val="0"/>
      <w:divBdr>
        <w:top w:val="none" w:sz="0" w:space="0" w:color="auto"/>
        <w:left w:val="none" w:sz="0" w:space="0" w:color="auto"/>
        <w:bottom w:val="none" w:sz="0" w:space="0" w:color="auto"/>
        <w:right w:val="none" w:sz="0" w:space="0" w:color="auto"/>
      </w:divBdr>
    </w:div>
    <w:div w:id="1239024620">
      <w:bodyDiv w:val="1"/>
      <w:marLeft w:val="0"/>
      <w:marRight w:val="0"/>
      <w:marTop w:val="0"/>
      <w:marBottom w:val="0"/>
      <w:divBdr>
        <w:top w:val="none" w:sz="0" w:space="0" w:color="auto"/>
        <w:left w:val="none" w:sz="0" w:space="0" w:color="auto"/>
        <w:bottom w:val="none" w:sz="0" w:space="0" w:color="auto"/>
        <w:right w:val="none" w:sz="0" w:space="0" w:color="auto"/>
      </w:divBdr>
    </w:div>
    <w:div w:id="1240097457">
      <w:bodyDiv w:val="1"/>
      <w:marLeft w:val="0"/>
      <w:marRight w:val="0"/>
      <w:marTop w:val="0"/>
      <w:marBottom w:val="0"/>
      <w:divBdr>
        <w:top w:val="none" w:sz="0" w:space="0" w:color="auto"/>
        <w:left w:val="none" w:sz="0" w:space="0" w:color="auto"/>
        <w:bottom w:val="none" w:sz="0" w:space="0" w:color="auto"/>
        <w:right w:val="none" w:sz="0" w:space="0" w:color="auto"/>
      </w:divBdr>
    </w:div>
    <w:div w:id="1246181731">
      <w:bodyDiv w:val="1"/>
      <w:marLeft w:val="0"/>
      <w:marRight w:val="0"/>
      <w:marTop w:val="0"/>
      <w:marBottom w:val="0"/>
      <w:divBdr>
        <w:top w:val="none" w:sz="0" w:space="0" w:color="auto"/>
        <w:left w:val="none" w:sz="0" w:space="0" w:color="auto"/>
        <w:bottom w:val="none" w:sz="0" w:space="0" w:color="auto"/>
        <w:right w:val="none" w:sz="0" w:space="0" w:color="auto"/>
      </w:divBdr>
    </w:div>
    <w:div w:id="1246576749">
      <w:bodyDiv w:val="1"/>
      <w:marLeft w:val="0"/>
      <w:marRight w:val="0"/>
      <w:marTop w:val="0"/>
      <w:marBottom w:val="0"/>
      <w:divBdr>
        <w:top w:val="none" w:sz="0" w:space="0" w:color="auto"/>
        <w:left w:val="none" w:sz="0" w:space="0" w:color="auto"/>
        <w:bottom w:val="none" w:sz="0" w:space="0" w:color="auto"/>
        <w:right w:val="none" w:sz="0" w:space="0" w:color="auto"/>
      </w:divBdr>
    </w:div>
    <w:div w:id="1255868558">
      <w:bodyDiv w:val="1"/>
      <w:marLeft w:val="0"/>
      <w:marRight w:val="0"/>
      <w:marTop w:val="0"/>
      <w:marBottom w:val="0"/>
      <w:divBdr>
        <w:top w:val="none" w:sz="0" w:space="0" w:color="auto"/>
        <w:left w:val="none" w:sz="0" w:space="0" w:color="auto"/>
        <w:bottom w:val="none" w:sz="0" w:space="0" w:color="auto"/>
        <w:right w:val="none" w:sz="0" w:space="0" w:color="auto"/>
      </w:divBdr>
    </w:div>
    <w:div w:id="1256281976">
      <w:bodyDiv w:val="1"/>
      <w:marLeft w:val="0"/>
      <w:marRight w:val="0"/>
      <w:marTop w:val="0"/>
      <w:marBottom w:val="0"/>
      <w:divBdr>
        <w:top w:val="none" w:sz="0" w:space="0" w:color="auto"/>
        <w:left w:val="none" w:sz="0" w:space="0" w:color="auto"/>
        <w:bottom w:val="none" w:sz="0" w:space="0" w:color="auto"/>
        <w:right w:val="none" w:sz="0" w:space="0" w:color="auto"/>
      </w:divBdr>
    </w:div>
    <w:div w:id="1257247877">
      <w:bodyDiv w:val="1"/>
      <w:marLeft w:val="0"/>
      <w:marRight w:val="0"/>
      <w:marTop w:val="0"/>
      <w:marBottom w:val="0"/>
      <w:divBdr>
        <w:top w:val="none" w:sz="0" w:space="0" w:color="auto"/>
        <w:left w:val="none" w:sz="0" w:space="0" w:color="auto"/>
        <w:bottom w:val="none" w:sz="0" w:space="0" w:color="auto"/>
        <w:right w:val="none" w:sz="0" w:space="0" w:color="auto"/>
      </w:divBdr>
    </w:div>
    <w:div w:id="1257668482">
      <w:bodyDiv w:val="1"/>
      <w:marLeft w:val="0"/>
      <w:marRight w:val="0"/>
      <w:marTop w:val="0"/>
      <w:marBottom w:val="0"/>
      <w:divBdr>
        <w:top w:val="none" w:sz="0" w:space="0" w:color="auto"/>
        <w:left w:val="none" w:sz="0" w:space="0" w:color="auto"/>
        <w:bottom w:val="none" w:sz="0" w:space="0" w:color="auto"/>
        <w:right w:val="none" w:sz="0" w:space="0" w:color="auto"/>
      </w:divBdr>
    </w:div>
    <w:div w:id="1257707813">
      <w:bodyDiv w:val="1"/>
      <w:marLeft w:val="0"/>
      <w:marRight w:val="0"/>
      <w:marTop w:val="0"/>
      <w:marBottom w:val="0"/>
      <w:divBdr>
        <w:top w:val="none" w:sz="0" w:space="0" w:color="auto"/>
        <w:left w:val="none" w:sz="0" w:space="0" w:color="auto"/>
        <w:bottom w:val="none" w:sz="0" w:space="0" w:color="auto"/>
        <w:right w:val="none" w:sz="0" w:space="0" w:color="auto"/>
      </w:divBdr>
    </w:div>
    <w:div w:id="1258175941">
      <w:bodyDiv w:val="1"/>
      <w:marLeft w:val="0"/>
      <w:marRight w:val="0"/>
      <w:marTop w:val="0"/>
      <w:marBottom w:val="0"/>
      <w:divBdr>
        <w:top w:val="none" w:sz="0" w:space="0" w:color="auto"/>
        <w:left w:val="none" w:sz="0" w:space="0" w:color="auto"/>
        <w:bottom w:val="none" w:sz="0" w:space="0" w:color="auto"/>
        <w:right w:val="none" w:sz="0" w:space="0" w:color="auto"/>
      </w:divBdr>
    </w:div>
    <w:div w:id="1261257732">
      <w:bodyDiv w:val="1"/>
      <w:marLeft w:val="0"/>
      <w:marRight w:val="0"/>
      <w:marTop w:val="0"/>
      <w:marBottom w:val="0"/>
      <w:divBdr>
        <w:top w:val="none" w:sz="0" w:space="0" w:color="auto"/>
        <w:left w:val="none" w:sz="0" w:space="0" w:color="auto"/>
        <w:bottom w:val="none" w:sz="0" w:space="0" w:color="auto"/>
        <w:right w:val="none" w:sz="0" w:space="0" w:color="auto"/>
      </w:divBdr>
    </w:div>
    <w:div w:id="1262447326">
      <w:bodyDiv w:val="1"/>
      <w:marLeft w:val="0"/>
      <w:marRight w:val="0"/>
      <w:marTop w:val="0"/>
      <w:marBottom w:val="0"/>
      <w:divBdr>
        <w:top w:val="none" w:sz="0" w:space="0" w:color="auto"/>
        <w:left w:val="none" w:sz="0" w:space="0" w:color="auto"/>
        <w:bottom w:val="none" w:sz="0" w:space="0" w:color="auto"/>
        <w:right w:val="none" w:sz="0" w:space="0" w:color="auto"/>
      </w:divBdr>
    </w:div>
    <w:div w:id="1263564712">
      <w:bodyDiv w:val="1"/>
      <w:marLeft w:val="0"/>
      <w:marRight w:val="0"/>
      <w:marTop w:val="0"/>
      <w:marBottom w:val="0"/>
      <w:divBdr>
        <w:top w:val="none" w:sz="0" w:space="0" w:color="auto"/>
        <w:left w:val="none" w:sz="0" w:space="0" w:color="auto"/>
        <w:bottom w:val="none" w:sz="0" w:space="0" w:color="auto"/>
        <w:right w:val="none" w:sz="0" w:space="0" w:color="auto"/>
      </w:divBdr>
    </w:div>
    <w:div w:id="1270241372">
      <w:bodyDiv w:val="1"/>
      <w:marLeft w:val="0"/>
      <w:marRight w:val="0"/>
      <w:marTop w:val="0"/>
      <w:marBottom w:val="0"/>
      <w:divBdr>
        <w:top w:val="none" w:sz="0" w:space="0" w:color="auto"/>
        <w:left w:val="none" w:sz="0" w:space="0" w:color="auto"/>
        <w:bottom w:val="none" w:sz="0" w:space="0" w:color="auto"/>
        <w:right w:val="none" w:sz="0" w:space="0" w:color="auto"/>
      </w:divBdr>
    </w:div>
    <w:div w:id="1271429765">
      <w:bodyDiv w:val="1"/>
      <w:marLeft w:val="0"/>
      <w:marRight w:val="0"/>
      <w:marTop w:val="0"/>
      <w:marBottom w:val="0"/>
      <w:divBdr>
        <w:top w:val="none" w:sz="0" w:space="0" w:color="auto"/>
        <w:left w:val="none" w:sz="0" w:space="0" w:color="auto"/>
        <w:bottom w:val="none" w:sz="0" w:space="0" w:color="auto"/>
        <w:right w:val="none" w:sz="0" w:space="0" w:color="auto"/>
      </w:divBdr>
    </w:div>
    <w:div w:id="1272469724">
      <w:bodyDiv w:val="1"/>
      <w:marLeft w:val="0"/>
      <w:marRight w:val="0"/>
      <w:marTop w:val="0"/>
      <w:marBottom w:val="0"/>
      <w:divBdr>
        <w:top w:val="none" w:sz="0" w:space="0" w:color="auto"/>
        <w:left w:val="none" w:sz="0" w:space="0" w:color="auto"/>
        <w:bottom w:val="none" w:sz="0" w:space="0" w:color="auto"/>
        <w:right w:val="none" w:sz="0" w:space="0" w:color="auto"/>
      </w:divBdr>
    </w:div>
    <w:div w:id="1277253740">
      <w:bodyDiv w:val="1"/>
      <w:marLeft w:val="0"/>
      <w:marRight w:val="0"/>
      <w:marTop w:val="0"/>
      <w:marBottom w:val="0"/>
      <w:divBdr>
        <w:top w:val="none" w:sz="0" w:space="0" w:color="auto"/>
        <w:left w:val="none" w:sz="0" w:space="0" w:color="auto"/>
        <w:bottom w:val="none" w:sz="0" w:space="0" w:color="auto"/>
        <w:right w:val="none" w:sz="0" w:space="0" w:color="auto"/>
      </w:divBdr>
    </w:div>
    <w:div w:id="1279723395">
      <w:bodyDiv w:val="1"/>
      <w:marLeft w:val="0"/>
      <w:marRight w:val="0"/>
      <w:marTop w:val="0"/>
      <w:marBottom w:val="0"/>
      <w:divBdr>
        <w:top w:val="none" w:sz="0" w:space="0" w:color="auto"/>
        <w:left w:val="none" w:sz="0" w:space="0" w:color="auto"/>
        <w:bottom w:val="none" w:sz="0" w:space="0" w:color="auto"/>
        <w:right w:val="none" w:sz="0" w:space="0" w:color="auto"/>
      </w:divBdr>
    </w:div>
    <w:div w:id="1283225174">
      <w:bodyDiv w:val="1"/>
      <w:marLeft w:val="0"/>
      <w:marRight w:val="0"/>
      <w:marTop w:val="0"/>
      <w:marBottom w:val="0"/>
      <w:divBdr>
        <w:top w:val="none" w:sz="0" w:space="0" w:color="auto"/>
        <w:left w:val="none" w:sz="0" w:space="0" w:color="auto"/>
        <w:bottom w:val="none" w:sz="0" w:space="0" w:color="auto"/>
        <w:right w:val="none" w:sz="0" w:space="0" w:color="auto"/>
      </w:divBdr>
    </w:div>
    <w:div w:id="1284463219">
      <w:bodyDiv w:val="1"/>
      <w:marLeft w:val="0"/>
      <w:marRight w:val="0"/>
      <w:marTop w:val="0"/>
      <w:marBottom w:val="0"/>
      <w:divBdr>
        <w:top w:val="none" w:sz="0" w:space="0" w:color="auto"/>
        <w:left w:val="none" w:sz="0" w:space="0" w:color="auto"/>
        <w:bottom w:val="none" w:sz="0" w:space="0" w:color="auto"/>
        <w:right w:val="none" w:sz="0" w:space="0" w:color="auto"/>
      </w:divBdr>
    </w:div>
    <w:div w:id="1286547719">
      <w:bodyDiv w:val="1"/>
      <w:marLeft w:val="0"/>
      <w:marRight w:val="0"/>
      <w:marTop w:val="0"/>
      <w:marBottom w:val="0"/>
      <w:divBdr>
        <w:top w:val="none" w:sz="0" w:space="0" w:color="auto"/>
        <w:left w:val="none" w:sz="0" w:space="0" w:color="auto"/>
        <w:bottom w:val="none" w:sz="0" w:space="0" w:color="auto"/>
        <w:right w:val="none" w:sz="0" w:space="0" w:color="auto"/>
      </w:divBdr>
    </w:div>
    <w:div w:id="1287010125">
      <w:bodyDiv w:val="1"/>
      <w:marLeft w:val="0"/>
      <w:marRight w:val="0"/>
      <w:marTop w:val="0"/>
      <w:marBottom w:val="0"/>
      <w:divBdr>
        <w:top w:val="none" w:sz="0" w:space="0" w:color="auto"/>
        <w:left w:val="none" w:sz="0" w:space="0" w:color="auto"/>
        <w:bottom w:val="none" w:sz="0" w:space="0" w:color="auto"/>
        <w:right w:val="none" w:sz="0" w:space="0" w:color="auto"/>
      </w:divBdr>
    </w:div>
    <w:div w:id="1287587110">
      <w:bodyDiv w:val="1"/>
      <w:marLeft w:val="0"/>
      <w:marRight w:val="0"/>
      <w:marTop w:val="0"/>
      <w:marBottom w:val="0"/>
      <w:divBdr>
        <w:top w:val="none" w:sz="0" w:space="0" w:color="auto"/>
        <w:left w:val="none" w:sz="0" w:space="0" w:color="auto"/>
        <w:bottom w:val="none" w:sz="0" w:space="0" w:color="auto"/>
        <w:right w:val="none" w:sz="0" w:space="0" w:color="auto"/>
      </w:divBdr>
    </w:div>
    <w:div w:id="1288661083">
      <w:bodyDiv w:val="1"/>
      <w:marLeft w:val="0"/>
      <w:marRight w:val="0"/>
      <w:marTop w:val="0"/>
      <w:marBottom w:val="0"/>
      <w:divBdr>
        <w:top w:val="none" w:sz="0" w:space="0" w:color="auto"/>
        <w:left w:val="none" w:sz="0" w:space="0" w:color="auto"/>
        <w:bottom w:val="none" w:sz="0" w:space="0" w:color="auto"/>
        <w:right w:val="none" w:sz="0" w:space="0" w:color="auto"/>
      </w:divBdr>
    </w:div>
    <w:div w:id="1293173329">
      <w:bodyDiv w:val="1"/>
      <w:marLeft w:val="0"/>
      <w:marRight w:val="0"/>
      <w:marTop w:val="0"/>
      <w:marBottom w:val="0"/>
      <w:divBdr>
        <w:top w:val="none" w:sz="0" w:space="0" w:color="auto"/>
        <w:left w:val="none" w:sz="0" w:space="0" w:color="auto"/>
        <w:bottom w:val="none" w:sz="0" w:space="0" w:color="auto"/>
        <w:right w:val="none" w:sz="0" w:space="0" w:color="auto"/>
      </w:divBdr>
    </w:div>
    <w:div w:id="1293830378">
      <w:bodyDiv w:val="1"/>
      <w:marLeft w:val="0"/>
      <w:marRight w:val="0"/>
      <w:marTop w:val="0"/>
      <w:marBottom w:val="0"/>
      <w:divBdr>
        <w:top w:val="none" w:sz="0" w:space="0" w:color="auto"/>
        <w:left w:val="none" w:sz="0" w:space="0" w:color="auto"/>
        <w:bottom w:val="none" w:sz="0" w:space="0" w:color="auto"/>
        <w:right w:val="none" w:sz="0" w:space="0" w:color="auto"/>
      </w:divBdr>
    </w:div>
    <w:div w:id="1294678395">
      <w:bodyDiv w:val="1"/>
      <w:marLeft w:val="0"/>
      <w:marRight w:val="0"/>
      <w:marTop w:val="0"/>
      <w:marBottom w:val="0"/>
      <w:divBdr>
        <w:top w:val="none" w:sz="0" w:space="0" w:color="auto"/>
        <w:left w:val="none" w:sz="0" w:space="0" w:color="auto"/>
        <w:bottom w:val="none" w:sz="0" w:space="0" w:color="auto"/>
        <w:right w:val="none" w:sz="0" w:space="0" w:color="auto"/>
      </w:divBdr>
    </w:div>
    <w:div w:id="1295064706">
      <w:bodyDiv w:val="1"/>
      <w:marLeft w:val="0"/>
      <w:marRight w:val="0"/>
      <w:marTop w:val="0"/>
      <w:marBottom w:val="0"/>
      <w:divBdr>
        <w:top w:val="none" w:sz="0" w:space="0" w:color="auto"/>
        <w:left w:val="none" w:sz="0" w:space="0" w:color="auto"/>
        <w:bottom w:val="none" w:sz="0" w:space="0" w:color="auto"/>
        <w:right w:val="none" w:sz="0" w:space="0" w:color="auto"/>
      </w:divBdr>
    </w:div>
    <w:div w:id="1296447670">
      <w:bodyDiv w:val="1"/>
      <w:marLeft w:val="0"/>
      <w:marRight w:val="0"/>
      <w:marTop w:val="0"/>
      <w:marBottom w:val="0"/>
      <w:divBdr>
        <w:top w:val="none" w:sz="0" w:space="0" w:color="auto"/>
        <w:left w:val="none" w:sz="0" w:space="0" w:color="auto"/>
        <w:bottom w:val="none" w:sz="0" w:space="0" w:color="auto"/>
        <w:right w:val="none" w:sz="0" w:space="0" w:color="auto"/>
      </w:divBdr>
    </w:div>
    <w:div w:id="1299530022">
      <w:bodyDiv w:val="1"/>
      <w:marLeft w:val="0"/>
      <w:marRight w:val="0"/>
      <w:marTop w:val="0"/>
      <w:marBottom w:val="0"/>
      <w:divBdr>
        <w:top w:val="none" w:sz="0" w:space="0" w:color="auto"/>
        <w:left w:val="none" w:sz="0" w:space="0" w:color="auto"/>
        <w:bottom w:val="none" w:sz="0" w:space="0" w:color="auto"/>
        <w:right w:val="none" w:sz="0" w:space="0" w:color="auto"/>
      </w:divBdr>
    </w:div>
    <w:div w:id="1300303087">
      <w:bodyDiv w:val="1"/>
      <w:marLeft w:val="0"/>
      <w:marRight w:val="0"/>
      <w:marTop w:val="0"/>
      <w:marBottom w:val="0"/>
      <w:divBdr>
        <w:top w:val="none" w:sz="0" w:space="0" w:color="auto"/>
        <w:left w:val="none" w:sz="0" w:space="0" w:color="auto"/>
        <w:bottom w:val="none" w:sz="0" w:space="0" w:color="auto"/>
        <w:right w:val="none" w:sz="0" w:space="0" w:color="auto"/>
      </w:divBdr>
    </w:div>
    <w:div w:id="1304773735">
      <w:bodyDiv w:val="1"/>
      <w:marLeft w:val="0"/>
      <w:marRight w:val="0"/>
      <w:marTop w:val="0"/>
      <w:marBottom w:val="0"/>
      <w:divBdr>
        <w:top w:val="none" w:sz="0" w:space="0" w:color="auto"/>
        <w:left w:val="none" w:sz="0" w:space="0" w:color="auto"/>
        <w:bottom w:val="none" w:sz="0" w:space="0" w:color="auto"/>
        <w:right w:val="none" w:sz="0" w:space="0" w:color="auto"/>
      </w:divBdr>
    </w:div>
    <w:div w:id="1306813112">
      <w:bodyDiv w:val="1"/>
      <w:marLeft w:val="0"/>
      <w:marRight w:val="0"/>
      <w:marTop w:val="0"/>
      <w:marBottom w:val="0"/>
      <w:divBdr>
        <w:top w:val="none" w:sz="0" w:space="0" w:color="auto"/>
        <w:left w:val="none" w:sz="0" w:space="0" w:color="auto"/>
        <w:bottom w:val="none" w:sz="0" w:space="0" w:color="auto"/>
        <w:right w:val="none" w:sz="0" w:space="0" w:color="auto"/>
      </w:divBdr>
    </w:div>
    <w:div w:id="1306933999">
      <w:bodyDiv w:val="1"/>
      <w:marLeft w:val="0"/>
      <w:marRight w:val="0"/>
      <w:marTop w:val="0"/>
      <w:marBottom w:val="0"/>
      <w:divBdr>
        <w:top w:val="none" w:sz="0" w:space="0" w:color="auto"/>
        <w:left w:val="none" w:sz="0" w:space="0" w:color="auto"/>
        <w:bottom w:val="none" w:sz="0" w:space="0" w:color="auto"/>
        <w:right w:val="none" w:sz="0" w:space="0" w:color="auto"/>
      </w:divBdr>
    </w:div>
    <w:div w:id="1307736639">
      <w:bodyDiv w:val="1"/>
      <w:marLeft w:val="0"/>
      <w:marRight w:val="0"/>
      <w:marTop w:val="0"/>
      <w:marBottom w:val="0"/>
      <w:divBdr>
        <w:top w:val="none" w:sz="0" w:space="0" w:color="auto"/>
        <w:left w:val="none" w:sz="0" w:space="0" w:color="auto"/>
        <w:bottom w:val="none" w:sz="0" w:space="0" w:color="auto"/>
        <w:right w:val="none" w:sz="0" w:space="0" w:color="auto"/>
      </w:divBdr>
    </w:div>
    <w:div w:id="1307972122">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11861272">
      <w:bodyDiv w:val="1"/>
      <w:marLeft w:val="0"/>
      <w:marRight w:val="0"/>
      <w:marTop w:val="0"/>
      <w:marBottom w:val="0"/>
      <w:divBdr>
        <w:top w:val="none" w:sz="0" w:space="0" w:color="auto"/>
        <w:left w:val="none" w:sz="0" w:space="0" w:color="auto"/>
        <w:bottom w:val="none" w:sz="0" w:space="0" w:color="auto"/>
        <w:right w:val="none" w:sz="0" w:space="0" w:color="auto"/>
      </w:divBdr>
    </w:div>
    <w:div w:id="1312832734">
      <w:bodyDiv w:val="1"/>
      <w:marLeft w:val="0"/>
      <w:marRight w:val="0"/>
      <w:marTop w:val="0"/>
      <w:marBottom w:val="0"/>
      <w:divBdr>
        <w:top w:val="none" w:sz="0" w:space="0" w:color="auto"/>
        <w:left w:val="none" w:sz="0" w:space="0" w:color="auto"/>
        <w:bottom w:val="none" w:sz="0" w:space="0" w:color="auto"/>
        <w:right w:val="none" w:sz="0" w:space="0" w:color="auto"/>
      </w:divBdr>
    </w:div>
    <w:div w:id="1313947609">
      <w:bodyDiv w:val="1"/>
      <w:marLeft w:val="0"/>
      <w:marRight w:val="0"/>
      <w:marTop w:val="0"/>
      <w:marBottom w:val="0"/>
      <w:divBdr>
        <w:top w:val="none" w:sz="0" w:space="0" w:color="auto"/>
        <w:left w:val="none" w:sz="0" w:space="0" w:color="auto"/>
        <w:bottom w:val="none" w:sz="0" w:space="0" w:color="auto"/>
        <w:right w:val="none" w:sz="0" w:space="0" w:color="auto"/>
      </w:divBdr>
    </w:div>
    <w:div w:id="1331132833">
      <w:bodyDiv w:val="1"/>
      <w:marLeft w:val="0"/>
      <w:marRight w:val="0"/>
      <w:marTop w:val="0"/>
      <w:marBottom w:val="0"/>
      <w:divBdr>
        <w:top w:val="none" w:sz="0" w:space="0" w:color="auto"/>
        <w:left w:val="none" w:sz="0" w:space="0" w:color="auto"/>
        <w:bottom w:val="none" w:sz="0" w:space="0" w:color="auto"/>
        <w:right w:val="none" w:sz="0" w:space="0" w:color="auto"/>
      </w:divBdr>
    </w:div>
    <w:div w:id="1331249641">
      <w:bodyDiv w:val="1"/>
      <w:marLeft w:val="0"/>
      <w:marRight w:val="0"/>
      <w:marTop w:val="0"/>
      <w:marBottom w:val="0"/>
      <w:divBdr>
        <w:top w:val="none" w:sz="0" w:space="0" w:color="auto"/>
        <w:left w:val="none" w:sz="0" w:space="0" w:color="auto"/>
        <w:bottom w:val="none" w:sz="0" w:space="0" w:color="auto"/>
        <w:right w:val="none" w:sz="0" w:space="0" w:color="auto"/>
      </w:divBdr>
    </w:div>
    <w:div w:id="1331639550">
      <w:bodyDiv w:val="1"/>
      <w:marLeft w:val="0"/>
      <w:marRight w:val="0"/>
      <w:marTop w:val="0"/>
      <w:marBottom w:val="0"/>
      <w:divBdr>
        <w:top w:val="none" w:sz="0" w:space="0" w:color="auto"/>
        <w:left w:val="none" w:sz="0" w:space="0" w:color="auto"/>
        <w:bottom w:val="none" w:sz="0" w:space="0" w:color="auto"/>
        <w:right w:val="none" w:sz="0" w:space="0" w:color="auto"/>
      </w:divBdr>
    </w:div>
    <w:div w:id="1332491978">
      <w:bodyDiv w:val="1"/>
      <w:marLeft w:val="0"/>
      <w:marRight w:val="0"/>
      <w:marTop w:val="0"/>
      <w:marBottom w:val="0"/>
      <w:divBdr>
        <w:top w:val="none" w:sz="0" w:space="0" w:color="auto"/>
        <w:left w:val="none" w:sz="0" w:space="0" w:color="auto"/>
        <w:bottom w:val="none" w:sz="0" w:space="0" w:color="auto"/>
        <w:right w:val="none" w:sz="0" w:space="0" w:color="auto"/>
      </w:divBdr>
    </w:div>
    <w:div w:id="1335765710">
      <w:bodyDiv w:val="1"/>
      <w:marLeft w:val="0"/>
      <w:marRight w:val="0"/>
      <w:marTop w:val="0"/>
      <w:marBottom w:val="0"/>
      <w:divBdr>
        <w:top w:val="none" w:sz="0" w:space="0" w:color="auto"/>
        <w:left w:val="none" w:sz="0" w:space="0" w:color="auto"/>
        <w:bottom w:val="none" w:sz="0" w:space="0" w:color="auto"/>
        <w:right w:val="none" w:sz="0" w:space="0" w:color="auto"/>
      </w:divBdr>
    </w:div>
    <w:div w:id="1336877360">
      <w:bodyDiv w:val="1"/>
      <w:marLeft w:val="0"/>
      <w:marRight w:val="0"/>
      <w:marTop w:val="0"/>
      <w:marBottom w:val="0"/>
      <w:divBdr>
        <w:top w:val="none" w:sz="0" w:space="0" w:color="auto"/>
        <w:left w:val="none" w:sz="0" w:space="0" w:color="auto"/>
        <w:bottom w:val="none" w:sz="0" w:space="0" w:color="auto"/>
        <w:right w:val="none" w:sz="0" w:space="0" w:color="auto"/>
      </w:divBdr>
    </w:div>
    <w:div w:id="1338003627">
      <w:bodyDiv w:val="1"/>
      <w:marLeft w:val="0"/>
      <w:marRight w:val="0"/>
      <w:marTop w:val="0"/>
      <w:marBottom w:val="0"/>
      <w:divBdr>
        <w:top w:val="none" w:sz="0" w:space="0" w:color="auto"/>
        <w:left w:val="none" w:sz="0" w:space="0" w:color="auto"/>
        <w:bottom w:val="none" w:sz="0" w:space="0" w:color="auto"/>
        <w:right w:val="none" w:sz="0" w:space="0" w:color="auto"/>
      </w:divBdr>
    </w:div>
    <w:div w:id="1338920716">
      <w:bodyDiv w:val="1"/>
      <w:marLeft w:val="0"/>
      <w:marRight w:val="0"/>
      <w:marTop w:val="0"/>
      <w:marBottom w:val="0"/>
      <w:divBdr>
        <w:top w:val="none" w:sz="0" w:space="0" w:color="auto"/>
        <w:left w:val="none" w:sz="0" w:space="0" w:color="auto"/>
        <w:bottom w:val="none" w:sz="0" w:space="0" w:color="auto"/>
        <w:right w:val="none" w:sz="0" w:space="0" w:color="auto"/>
      </w:divBdr>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
    <w:div w:id="1339887145">
      <w:bodyDiv w:val="1"/>
      <w:marLeft w:val="0"/>
      <w:marRight w:val="0"/>
      <w:marTop w:val="0"/>
      <w:marBottom w:val="0"/>
      <w:divBdr>
        <w:top w:val="none" w:sz="0" w:space="0" w:color="auto"/>
        <w:left w:val="none" w:sz="0" w:space="0" w:color="auto"/>
        <w:bottom w:val="none" w:sz="0" w:space="0" w:color="auto"/>
        <w:right w:val="none" w:sz="0" w:space="0" w:color="auto"/>
      </w:divBdr>
    </w:div>
    <w:div w:id="1344823419">
      <w:bodyDiv w:val="1"/>
      <w:marLeft w:val="0"/>
      <w:marRight w:val="0"/>
      <w:marTop w:val="0"/>
      <w:marBottom w:val="0"/>
      <w:divBdr>
        <w:top w:val="none" w:sz="0" w:space="0" w:color="auto"/>
        <w:left w:val="none" w:sz="0" w:space="0" w:color="auto"/>
        <w:bottom w:val="none" w:sz="0" w:space="0" w:color="auto"/>
        <w:right w:val="none" w:sz="0" w:space="0" w:color="auto"/>
      </w:divBdr>
    </w:div>
    <w:div w:id="1347098989">
      <w:bodyDiv w:val="1"/>
      <w:marLeft w:val="0"/>
      <w:marRight w:val="0"/>
      <w:marTop w:val="0"/>
      <w:marBottom w:val="0"/>
      <w:divBdr>
        <w:top w:val="none" w:sz="0" w:space="0" w:color="auto"/>
        <w:left w:val="none" w:sz="0" w:space="0" w:color="auto"/>
        <w:bottom w:val="none" w:sz="0" w:space="0" w:color="auto"/>
        <w:right w:val="none" w:sz="0" w:space="0" w:color="auto"/>
      </w:divBdr>
    </w:div>
    <w:div w:id="1350643928">
      <w:bodyDiv w:val="1"/>
      <w:marLeft w:val="0"/>
      <w:marRight w:val="0"/>
      <w:marTop w:val="0"/>
      <w:marBottom w:val="0"/>
      <w:divBdr>
        <w:top w:val="none" w:sz="0" w:space="0" w:color="auto"/>
        <w:left w:val="none" w:sz="0" w:space="0" w:color="auto"/>
        <w:bottom w:val="none" w:sz="0" w:space="0" w:color="auto"/>
        <w:right w:val="none" w:sz="0" w:space="0" w:color="auto"/>
      </w:divBdr>
    </w:div>
    <w:div w:id="1351445718">
      <w:bodyDiv w:val="1"/>
      <w:marLeft w:val="0"/>
      <w:marRight w:val="0"/>
      <w:marTop w:val="0"/>
      <w:marBottom w:val="0"/>
      <w:divBdr>
        <w:top w:val="none" w:sz="0" w:space="0" w:color="auto"/>
        <w:left w:val="none" w:sz="0" w:space="0" w:color="auto"/>
        <w:bottom w:val="none" w:sz="0" w:space="0" w:color="auto"/>
        <w:right w:val="none" w:sz="0" w:space="0" w:color="auto"/>
      </w:divBdr>
    </w:div>
    <w:div w:id="1352026973">
      <w:bodyDiv w:val="1"/>
      <w:marLeft w:val="0"/>
      <w:marRight w:val="0"/>
      <w:marTop w:val="0"/>
      <w:marBottom w:val="0"/>
      <w:divBdr>
        <w:top w:val="none" w:sz="0" w:space="0" w:color="auto"/>
        <w:left w:val="none" w:sz="0" w:space="0" w:color="auto"/>
        <w:bottom w:val="none" w:sz="0" w:space="0" w:color="auto"/>
        <w:right w:val="none" w:sz="0" w:space="0" w:color="auto"/>
      </w:divBdr>
    </w:div>
    <w:div w:id="1356465255">
      <w:bodyDiv w:val="1"/>
      <w:marLeft w:val="0"/>
      <w:marRight w:val="0"/>
      <w:marTop w:val="0"/>
      <w:marBottom w:val="0"/>
      <w:divBdr>
        <w:top w:val="none" w:sz="0" w:space="0" w:color="auto"/>
        <w:left w:val="none" w:sz="0" w:space="0" w:color="auto"/>
        <w:bottom w:val="none" w:sz="0" w:space="0" w:color="auto"/>
        <w:right w:val="none" w:sz="0" w:space="0" w:color="auto"/>
      </w:divBdr>
    </w:div>
    <w:div w:id="1360085185">
      <w:bodyDiv w:val="1"/>
      <w:marLeft w:val="0"/>
      <w:marRight w:val="0"/>
      <w:marTop w:val="0"/>
      <w:marBottom w:val="0"/>
      <w:divBdr>
        <w:top w:val="none" w:sz="0" w:space="0" w:color="auto"/>
        <w:left w:val="none" w:sz="0" w:space="0" w:color="auto"/>
        <w:bottom w:val="none" w:sz="0" w:space="0" w:color="auto"/>
        <w:right w:val="none" w:sz="0" w:space="0" w:color="auto"/>
      </w:divBdr>
    </w:div>
    <w:div w:id="1363088784">
      <w:bodyDiv w:val="1"/>
      <w:marLeft w:val="0"/>
      <w:marRight w:val="0"/>
      <w:marTop w:val="0"/>
      <w:marBottom w:val="0"/>
      <w:divBdr>
        <w:top w:val="none" w:sz="0" w:space="0" w:color="auto"/>
        <w:left w:val="none" w:sz="0" w:space="0" w:color="auto"/>
        <w:bottom w:val="none" w:sz="0" w:space="0" w:color="auto"/>
        <w:right w:val="none" w:sz="0" w:space="0" w:color="auto"/>
      </w:divBdr>
    </w:div>
    <w:div w:id="1364163437">
      <w:bodyDiv w:val="1"/>
      <w:marLeft w:val="0"/>
      <w:marRight w:val="0"/>
      <w:marTop w:val="0"/>
      <w:marBottom w:val="0"/>
      <w:divBdr>
        <w:top w:val="none" w:sz="0" w:space="0" w:color="auto"/>
        <w:left w:val="none" w:sz="0" w:space="0" w:color="auto"/>
        <w:bottom w:val="none" w:sz="0" w:space="0" w:color="auto"/>
        <w:right w:val="none" w:sz="0" w:space="0" w:color="auto"/>
      </w:divBdr>
    </w:div>
    <w:div w:id="1364476809">
      <w:bodyDiv w:val="1"/>
      <w:marLeft w:val="0"/>
      <w:marRight w:val="0"/>
      <w:marTop w:val="0"/>
      <w:marBottom w:val="0"/>
      <w:divBdr>
        <w:top w:val="none" w:sz="0" w:space="0" w:color="auto"/>
        <w:left w:val="none" w:sz="0" w:space="0" w:color="auto"/>
        <w:bottom w:val="none" w:sz="0" w:space="0" w:color="auto"/>
        <w:right w:val="none" w:sz="0" w:space="0" w:color="auto"/>
      </w:divBdr>
    </w:div>
    <w:div w:id="1366714998">
      <w:bodyDiv w:val="1"/>
      <w:marLeft w:val="0"/>
      <w:marRight w:val="0"/>
      <w:marTop w:val="0"/>
      <w:marBottom w:val="0"/>
      <w:divBdr>
        <w:top w:val="none" w:sz="0" w:space="0" w:color="auto"/>
        <w:left w:val="none" w:sz="0" w:space="0" w:color="auto"/>
        <w:bottom w:val="none" w:sz="0" w:space="0" w:color="auto"/>
        <w:right w:val="none" w:sz="0" w:space="0" w:color="auto"/>
      </w:divBdr>
    </w:div>
    <w:div w:id="1367095432">
      <w:bodyDiv w:val="1"/>
      <w:marLeft w:val="0"/>
      <w:marRight w:val="0"/>
      <w:marTop w:val="0"/>
      <w:marBottom w:val="0"/>
      <w:divBdr>
        <w:top w:val="none" w:sz="0" w:space="0" w:color="auto"/>
        <w:left w:val="none" w:sz="0" w:space="0" w:color="auto"/>
        <w:bottom w:val="none" w:sz="0" w:space="0" w:color="auto"/>
        <w:right w:val="none" w:sz="0" w:space="0" w:color="auto"/>
      </w:divBdr>
    </w:div>
    <w:div w:id="1375038020">
      <w:bodyDiv w:val="1"/>
      <w:marLeft w:val="0"/>
      <w:marRight w:val="0"/>
      <w:marTop w:val="0"/>
      <w:marBottom w:val="0"/>
      <w:divBdr>
        <w:top w:val="none" w:sz="0" w:space="0" w:color="auto"/>
        <w:left w:val="none" w:sz="0" w:space="0" w:color="auto"/>
        <w:bottom w:val="none" w:sz="0" w:space="0" w:color="auto"/>
        <w:right w:val="none" w:sz="0" w:space="0" w:color="auto"/>
      </w:divBdr>
    </w:div>
    <w:div w:id="1378582193">
      <w:bodyDiv w:val="1"/>
      <w:marLeft w:val="0"/>
      <w:marRight w:val="0"/>
      <w:marTop w:val="0"/>
      <w:marBottom w:val="0"/>
      <w:divBdr>
        <w:top w:val="none" w:sz="0" w:space="0" w:color="auto"/>
        <w:left w:val="none" w:sz="0" w:space="0" w:color="auto"/>
        <w:bottom w:val="none" w:sz="0" w:space="0" w:color="auto"/>
        <w:right w:val="none" w:sz="0" w:space="0" w:color="auto"/>
      </w:divBdr>
    </w:div>
    <w:div w:id="1380396140">
      <w:bodyDiv w:val="1"/>
      <w:marLeft w:val="0"/>
      <w:marRight w:val="0"/>
      <w:marTop w:val="0"/>
      <w:marBottom w:val="0"/>
      <w:divBdr>
        <w:top w:val="none" w:sz="0" w:space="0" w:color="auto"/>
        <w:left w:val="none" w:sz="0" w:space="0" w:color="auto"/>
        <w:bottom w:val="none" w:sz="0" w:space="0" w:color="auto"/>
        <w:right w:val="none" w:sz="0" w:space="0" w:color="auto"/>
      </w:divBdr>
    </w:div>
    <w:div w:id="1383091034">
      <w:bodyDiv w:val="1"/>
      <w:marLeft w:val="0"/>
      <w:marRight w:val="0"/>
      <w:marTop w:val="0"/>
      <w:marBottom w:val="0"/>
      <w:divBdr>
        <w:top w:val="none" w:sz="0" w:space="0" w:color="auto"/>
        <w:left w:val="none" w:sz="0" w:space="0" w:color="auto"/>
        <w:bottom w:val="none" w:sz="0" w:space="0" w:color="auto"/>
        <w:right w:val="none" w:sz="0" w:space="0" w:color="auto"/>
      </w:divBdr>
    </w:div>
    <w:div w:id="1383795623">
      <w:bodyDiv w:val="1"/>
      <w:marLeft w:val="0"/>
      <w:marRight w:val="0"/>
      <w:marTop w:val="0"/>
      <w:marBottom w:val="0"/>
      <w:divBdr>
        <w:top w:val="none" w:sz="0" w:space="0" w:color="auto"/>
        <w:left w:val="none" w:sz="0" w:space="0" w:color="auto"/>
        <w:bottom w:val="none" w:sz="0" w:space="0" w:color="auto"/>
        <w:right w:val="none" w:sz="0" w:space="0" w:color="auto"/>
      </w:divBdr>
    </w:div>
    <w:div w:id="1387802894">
      <w:bodyDiv w:val="1"/>
      <w:marLeft w:val="0"/>
      <w:marRight w:val="0"/>
      <w:marTop w:val="0"/>
      <w:marBottom w:val="0"/>
      <w:divBdr>
        <w:top w:val="none" w:sz="0" w:space="0" w:color="auto"/>
        <w:left w:val="none" w:sz="0" w:space="0" w:color="auto"/>
        <w:bottom w:val="none" w:sz="0" w:space="0" w:color="auto"/>
        <w:right w:val="none" w:sz="0" w:space="0" w:color="auto"/>
      </w:divBdr>
    </w:div>
    <w:div w:id="1392072695">
      <w:bodyDiv w:val="1"/>
      <w:marLeft w:val="0"/>
      <w:marRight w:val="0"/>
      <w:marTop w:val="0"/>
      <w:marBottom w:val="0"/>
      <w:divBdr>
        <w:top w:val="none" w:sz="0" w:space="0" w:color="auto"/>
        <w:left w:val="none" w:sz="0" w:space="0" w:color="auto"/>
        <w:bottom w:val="none" w:sz="0" w:space="0" w:color="auto"/>
        <w:right w:val="none" w:sz="0" w:space="0" w:color="auto"/>
      </w:divBdr>
    </w:div>
    <w:div w:id="1395353057">
      <w:bodyDiv w:val="1"/>
      <w:marLeft w:val="0"/>
      <w:marRight w:val="0"/>
      <w:marTop w:val="0"/>
      <w:marBottom w:val="0"/>
      <w:divBdr>
        <w:top w:val="none" w:sz="0" w:space="0" w:color="auto"/>
        <w:left w:val="none" w:sz="0" w:space="0" w:color="auto"/>
        <w:bottom w:val="none" w:sz="0" w:space="0" w:color="auto"/>
        <w:right w:val="none" w:sz="0" w:space="0" w:color="auto"/>
      </w:divBdr>
    </w:div>
    <w:div w:id="1398816865">
      <w:bodyDiv w:val="1"/>
      <w:marLeft w:val="0"/>
      <w:marRight w:val="0"/>
      <w:marTop w:val="0"/>
      <w:marBottom w:val="0"/>
      <w:divBdr>
        <w:top w:val="none" w:sz="0" w:space="0" w:color="auto"/>
        <w:left w:val="none" w:sz="0" w:space="0" w:color="auto"/>
        <w:bottom w:val="none" w:sz="0" w:space="0" w:color="auto"/>
        <w:right w:val="none" w:sz="0" w:space="0" w:color="auto"/>
      </w:divBdr>
    </w:div>
    <w:div w:id="1400324367">
      <w:bodyDiv w:val="1"/>
      <w:marLeft w:val="0"/>
      <w:marRight w:val="0"/>
      <w:marTop w:val="0"/>
      <w:marBottom w:val="0"/>
      <w:divBdr>
        <w:top w:val="none" w:sz="0" w:space="0" w:color="auto"/>
        <w:left w:val="none" w:sz="0" w:space="0" w:color="auto"/>
        <w:bottom w:val="none" w:sz="0" w:space="0" w:color="auto"/>
        <w:right w:val="none" w:sz="0" w:space="0" w:color="auto"/>
      </w:divBdr>
    </w:div>
    <w:div w:id="1401977359">
      <w:bodyDiv w:val="1"/>
      <w:marLeft w:val="0"/>
      <w:marRight w:val="0"/>
      <w:marTop w:val="0"/>
      <w:marBottom w:val="0"/>
      <w:divBdr>
        <w:top w:val="none" w:sz="0" w:space="0" w:color="auto"/>
        <w:left w:val="none" w:sz="0" w:space="0" w:color="auto"/>
        <w:bottom w:val="none" w:sz="0" w:space="0" w:color="auto"/>
        <w:right w:val="none" w:sz="0" w:space="0" w:color="auto"/>
      </w:divBdr>
    </w:div>
    <w:div w:id="1403723873">
      <w:bodyDiv w:val="1"/>
      <w:marLeft w:val="0"/>
      <w:marRight w:val="0"/>
      <w:marTop w:val="0"/>
      <w:marBottom w:val="0"/>
      <w:divBdr>
        <w:top w:val="none" w:sz="0" w:space="0" w:color="auto"/>
        <w:left w:val="none" w:sz="0" w:space="0" w:color="auto"/>
        <w:bottom w:val="none" w:sz="0" w:space="0" w:color="auto"/>
        <w:right w:val="none" w:sz="0" w:space="0" w:color="auto"/>
      </w:divBdr>
    </w:div>
    <w:div w:id="1403983542">
      <w:bodyDiv w:val="1"/>
      <w:marLeft w:val="0"/>
      <w:marRight w:val="0"/>
      <w:marTop w:val="0"/>
      <w:marBottom w:val="0"/>
      <w:divBdr>
        <w:top w:val="none" w:sz="0" w:space="0" w:color="auto"/>
        <w:left w:val="none" w:sz="0" w:space="0" w:color="auto"/>
        <w:bottom w:val="none" w:sz="0" w:space="0" w:color="auto"/>
        <w:right w:val="none" w:sz="0" w:space="0" w:color="auto"/>
      </w:divBdr>
    </w:div>
    <w:div w:id="1404642065">
      <w:bodyDiv w:val="1"/>
      <w:marLeft w:val="0"/>
      <w:marRight w:val="0"/>
      <w:marTop w:val="0"/>
      <w:marBottom w:val="0"/>
      <w:divBdr>
        <w:top w:val="none" w:sz="0" w:space="0" w:color="auto"/>
        <w:left w:val="none" w:sz="0" w:space="0" w:color="auto"/>
        <w:bottom w:val="none" w:sz="0" w:space="0" w:color="auto"/>
        <w:right w:val="none" w:sz="0" w:space="0" w:color="auto"/>
      </w:divBdr>
    </w:div>
    <w:div w:id="1410224755">
      <w:bodyDiv w:val="1"/>
      <w:marLeft w:val="0"/>
      <w:marRight w:val="0"/>
      <w:marTop w:val="0"/>
      <w:marBottom w:val="0"/>
      <w:divBdr>
        <w:top w:val="none" w:sz="0" w:space="0" w:color="auto"/>
        <w:left w:val="none" w:sz="0" w:space="0" w:color="auto"/>
        <w:bottom w:val="none" w:sz="0" w:space="0" w:color="auto"/>
        <w:right w:val="none" w:sz="0" w:space="0" w:color="auto"/>
      </w:divBdr>
      <w:divsChild>
        <w:div w:id="1110933238">
          <w:marLeft w:val="0"/>
          <w:marRight w:val="0"/>
          <w:marTop w:val="0"/>
          <w:marBottom w:val="0"/>
          <w:divBdr>
            <w:top w:val="none" w:sz="0" w:space="0" w:color="auto"/>
            <w:left w:val="none" w:sz="0" w:space="0" w:color="auto"/>
            <w:bottom w:val="none" w:sz="0" w:space="0" w:color="auto"/>
            <w:right w:val="none" w:sz="0" w:space="0" w:color="auto"/>
          </w:divBdr>
        </w:div>
      </w:divsChild>
    </w:div>
    <w:div w:id="1410813972">
      <w:bodyDiv w:val="1"/>
      <w:marLeft w:val="0"/>
      <w:marRight w:val="0"/>
      <w:marTop w:val="0"/>
      <w:marBottom w:val="0"/>
      <w:divBdr>
        <w:top w:val="none" w:sz="0" w:space="0" w:color="auto"/>
        <w:left w:val="none" w:sz="0" w:space="0" w:color="auto"/>
        <w:bottom w:val="none" w:sz="0" w:space="0" w:color="auto"/>
        <w:right w:val="none" w:sz="0" w:space="0" w:color="auto"/>
      </w:divBdr>
    </w:div>
    <w:div w:id="1411195591">
      <w:bodyDiv w:val="1"/>
      <w:marLeft w:val="0"/>
      <w:marRight w:val="0"/>
      <w:marTop w:val="0"/>
      <w:marBottom w:val="0"/>
      <w:divBdr>
        <w:top w:val="none" w:sz="0" w:space="0" w:color="auto"/>
        <w:left w:val="none" w:sz="0" w:space="0" w:color="auto"/>
        <w:bottom w:val="none" w:sz="0" w:space="0" w:color="auto"/>
        <w:right w:val="none" w:sz="0" w:space="0" w:color="auto"/>
      </w:divBdr>
    </w:div>
    <w:div w:id="1415321628">
      <w:bodyDiv w:val="1"/>
      <w:marLeft w:val="0"/>
      <w:marRight w:val="0"/>
      <w:marTop w:val="0"/>
      <w:marBottom w:val="0"/>
      <w:divBdr>
        <w:top w:val="none" w:sz="0" w:space="0" w:color="auto"/>
        <w:left w:val="none" w:sz="0" w:space="0" w:color="auto"/>
        <w:bottom w:val="none" w:sz="0" w:space="0" w:color="auto"/>
        <w:right w:val="none" w:sz="0" w:space="0" w:color="auto"/>
      </w:divBdr>
    </w:div>
    <w:div w:id="1419713418">
      <w:bodyDiv w:val="1"/>
      <w:marLeft w:val="0"/>
      <w:marRight w:val="0"/>
      <w:marTop w:val="0"/>
      <w:marBottom w:val="0"/>
      <w:divBdr>
        <w:top w:val="none" w:sz="0" w:space="0" w:color="auto"/>
        <w:left w:val="none" w:sz="0" w:space="0" w:color="auto"/>
        <w:bottom w:val="none" w:sz="0" w:space="0" w:color="auto"/>
        <w:right w:val="none" w:sz="0" w:space="0" w:color="auto"/>
      </w:divBdr>
    </w:div>
    <w:div w:id="1425684358">
      <w:bodyDiv w:val="1"/>
      <w:marLeft w:val="0"/>
      <w:marRight w:val="0"/>
      <w:marTop w:val="0"/>
      <w:marBottom w:val="0"/>
      <w:divBdr>
        <w:top w:val="none" w:sz="0" w:space="0" w:color="auto"/>
        <w:left w:val="none" w:sz="0" w:space="0" w:color="auto"/>
        <w:bottom w:val="none" w:sz="0" w:space="0" w:color="auto"/>
        <w:right w:val="none" w:sz="0" w:space="0" w:color="auto"/>
      </w:divBdr>
    </w:div>
    <w:div w:id="1428303694">
      <w:bodyDiv w:val="1"/>
      <w:marLeft w:val="0"/>
      <w:marRight w:val="0"/>
      <w:marTop w:val="0"/>
      <w:marBottom w:val="0"/>
      <w:divBdr>
        <w:top w:val="none" w:sz="0" w:space="0" w:color="auto"/>
        <w:left w:val="none" w:sz="0" w:space="0" w:color="auto"/>
        <w:bottom w:val="none" w:sz="0" w:space="0" w:color="auto"/>
        <w:right w:val="none" w:sz="0" w:space="0" w:color="auto"/>
      </w:divBdr>
    </w:div>
    <w:div w:id="1431268603">
      <w:bodyDiv w:val="1"/>
      <w:marLeft w:val="0"/>
      <w:marRight w:val="0"/>
      <w:marTop w:val="0"/>
      <w:marBottom w:val="0"/>
      <w:divBdr>
        <w:top w:val="none" w:sz="0" w:space="0" w:color="auto"/>
        <w:left w:val="none" w:sz="0" w:space="0" w:color="auto"/>
        <w:bottom w:val="none" w:sz="0" w:space="0" w:color="auto"/>
        <w:right w:val="none" w:sz="0" w:space="0" w:color="auto"/>
      </w:divBdr>
    </w:div>
    <w:div w:id="1431778840">
      <w:bodyDiv w:val="1"/>
      <w:marLeft w:val="0"/>
      <w:marRight w:val="0"/>
      <w:marTop w:val="0"/>
      <w:marBottom w:val="0"/>
      <w:divBdr>
        <w:top w:val="none" w:sz="0" w:space="0" w:color="auto"/>
        <w:left w:val="none" w:sz="0" w:space="0" w:color="auto"/>
        <w:bottom w:val="none" w:sz="0" w:space="0" w:color="auto"/>
        <w:right w:val="none" w:sz="0" w:space="0" w:color="auto"/>
      </w:divBdr>
    </w:div>
    <w:div w:id="1437628327">
      <w:bodyDiv w:val="1"/>
      <w:marLeft w:val="0"/>
      <w:marRight w:val="0"/>
      <w:marTop w:val="0"/>
      <w:marBottom w:val="0"/>
      <w:divBdr>
        <w:top w:val="none" w:sz="0" w:space="0" w:color="auto"/>
        <w:left w:val="none" w:sz="0" w:space="0" w:color="auto"/>
        <w:bottom w:val="none" w:sz="0" w:space="0" w:color="auto"/>
        <w:right w:val="none" w:sz="0" w:space="0" w:color="auto"/>
      </w:divBdr>
    </w:div>
    <w:div w:id="1438673901">
      <w:bodyDiv w:val="1"/>
      <w:marLeft w:val="0"/>
      <w:marRight w:val="0"/>
      <w:marTop w:val="0"/>
      <w:marBottom w:val="0"/>
      <w:divBdr>
        <w:top w:val="none" w:sz="0" w:space="0" w:color="auto"/>
        <w:left w:val="none" w:sz="0" w:space="0" w:color="auto"/>
        <w:bottom w:val="none" w:sz="0" w:space="0" w:color="auto"/>
        <w:right w:val="none" w:sz="0" w:space="0" w:color="auto"/>
      </w:divBdr>
    </w:div>
    <w:div w:id="1440830414">
      <w:bodyDiv w:val="1"/>
      <w:marLeft w:val="0"/>
      <w:marRight w:val="0"/>
      <w:marTop w:val="0"/>
      <w:marBottom w:val="0"/>
      <w:divBdr>
        <w:top w:val="none" w:sz="0" w:space="0" w:color="auto"/>
        <w:left w:val="none" w:sz="0" w:space="0" w:color="auto"/>
        <w:bottom w:val="none" w:sz="0" w:space="0" w:color="auto"/>
        <w:right w:val="none" w:sz="0" w:space="0" w:color="auto"/>
      </w:divBdr>
    </w:div>
    <w:div w:id="1445611634">
      <w:bodyDiv w:val="1"/>
      <w:marLeft w:val="0"/>
      <w:marRight w:val="0"/>
      <w:marTop w:val="0"/>
      <w:marBottom w:val="0"/>
      <w:divBdr>
        <w:top w:val="none" w:sz="0" w:space="0" w:color="auto"/>
        <w:left w:val="none" w:sz="0" w:space="0" w:color="auto"/>
        <w:bottom w:val="none" w:sz="0" w:space="0" w:color="auto"/>
        <w:right w:val="none" w:sz="0" w:space="0" w:color="auto"/>
      </w:divBdr>
    </w:div>
    <w:div w:id="1446576305">
      <w:bodyDiv w:val="1"/>
      <w:marLeft w:val="0"/>
      <w:marRight w:val="0"/>
      <w:marTop w:val="0"/>
      <w:marBottom w:val="0"/>
      <w:divBdr>
        <w:top w:val="none" w:sz="0" w:space="0" w:color="auto"/>
        <w:left w:val="none" w:sz="0" w:space="0" w:color="auto"/>
        <w:bottom w:val="none" w:sz="0" w:space="0" w:color="auto"/>
        <w:right w:val="none" w:sz="0" w:space="0" w:color="auto"/>
      </w:divBdr>
    </w:div>
    <w:div w:id="1448507822">
      <w:bodyDiv w:val="1"/>
      <w:marLeft w:val="0"/>
      <w:marRight w:val="0"/>
      <w:marTop w:val="0"/>
      <w:marBottom w:val="0"/>
      <w:divBdr>
        <w:top w:val="none" w:sz="0" w:space="0" w:color="auto"/>
        <w:left w:val="none" w:sz="0" w:space="0" w:color="auto"/>
        <w:bottom w:val="none" w:sz="0" w:space="0" w:color="auto"/>
        <w:right w:val="none" w:sz="0" w:space="0" w:color="auto"/>
      </w:divBdr>
    </w:div>
    <w:div w:id="1449353093">
      <w:bodyDiv w:val="1"/>
      <w:marLeft w:val="0"/>
      <w:marRight w:val="0"/>
      <w:marTop w:val="0"/>
      <w:marBottom w:val="0"/>
      <w:divBdr>
        <w:top w:val="none" w:sz="0" w:space="0" w:color="auto"/>
        <w:left w:val="none" w:sz="0" w:space="0" w:color="auto"/>
        <w:bottom w:val="none" w:sz="0" w:space="0" w:color="auto"/>
        <w:right w:val="none" w:sz="0" w:space="0" w:color="auto"/>
      </w:divBdr>
    </w:div>
    <w:div w:id="1449658916">
      <w:bodyDiv w:val="1"/>
      <w:marLeft w:val="0"/>
      <w:marRight w:val="0"/>
      <w:marTop w:val="0"/>
      <w:marBottom w:val="0"/>
      <w:divBdr>
        <w:top w:val="none" w:sz="0" w:space="0" w:color="auto"/>
        <w:left w:val="none" w:sz="0" w:space="0" w:color="auto"/>
        <w:bottom w:val="none" w:sz="0" w:space="0" w:color="auto"/>
        <w:right w:val="none" w:sz="0" w:space="0" w:color="auto"/>
      </w:divBdr>
    </w:div>
    <w:div w:id="1453786198">
      <w:bodyDiv w:val="1"/>
      <w:marLeft w:val="0"/>
      <w:marRight w:val="0"/>
      <w:marTop w:val="0"/>
      <w:marBottom w:val="0"/>
      <w:divBdr>
        <w:top w:val="none" w:sz="0" w:space="0" w:color="auto"/>
        <w:left w:val="none" w:sz="0" w:space="0" w:color="auto"/>
        <w:bottom w:val="none" w:sz="0" w:space="0" w:color="auto"/>
        <w:right w:val="none" w:sz="0" w:space="0" w:color="auto"/>
      </w:divBdr>
    </w:div>
    <w:div w:id="1454207769">
      <w:bodyDiv w:val="1"/>
      <w:marLeft w:val="0"/>
      <w:marRight w:val="0"/>
      <w:marTop w:val="0"/>
      <w:marBottom w:val="0"/>
      <w:divBdr>
        <w:top w:val="none" w:sz="0" w:space="0" w:color="auto"/>
        <w:left w:val="none" w:sz="0" w:space="0" w:color="auto"/>
        <w:bottom w:val="none" w:sz="0" w:space="0" w:color="auto"/>
        <w:right w:val="none" w:sz="0" w:space="0" w:color="auto"/>
      </w:divBdr>
    </w:div>
    <w:div w:id="1456413369">
      <w:bodyDiv w:val="1"/>
      <w:marLeft w:val="0"/>
      <w:marRight w:val="0"/>
      <w:marTop w:val="0"/>
      <w:marBottom w:val="0"/>
      <w:divBdr>
        <w:top w:val="none" w:sz="0" w:space="0" w:color="auto"/>
        <w:left w:val="none" w:sz="0" w:space="0" w:color="auto"/>
        <w:bottom w:val="none" w:sz="0" w:space="0" w:color="auto"/>
        <w:right w:val="none" w:sz="0" w:space="0" w:color="auto"/>
      </w:divBdr>
    </w:div>
    <w:div w:id="1456876135">
      <w:bodyDiv w:val="1"/>
      <w:marLeft w:val="0"/>
      <w:marRight w:val="0"/>
      <w:marTop w:val="0"/>
      <w:marBottom w:val="0"/>
      <w:divBdr>
        <w:top w:val="none" w:sz="0" w:space="0" w:color="auto"/>
        <w:left w:val="none" w:sz="0" w:space="0" w:color="auto"/>
        <w:bottom w:val="none" w:sz="0" w:space="0" w:color="auto"/>
        <w:right w:val="none" w:sz="0" w:space="0" w:color="auto"/>
      </w:divBdr>
    </w:div>
    <w:div w:id="1457024310">
      <w:bodyDiv w:val="1"/>
      <w:marLeft w:val="0"/>
      <w:marRight w:val="0"/>
      <w:marTop w:val="0"/>
      <w:marBottom w:val="0"/>
      <w:divBdr>
        <w:top w:val="none" w:sz="0" w:space="0" w:color="auto"/>
        <w:left w:val="none" w:sz="0" w:space="0" w:color="auto"/>
        <w:bottom w:val="none" w:sz="0" w:space="0" w:color="auto"/>
        <w:right w:val="none" w:sz="0" w:space="0" w:color="auto"/>
      </w:divBdr>
    </w:div>
    <w:div w:id="1457677850">
      <w:bodyDiv w:val="1"/>
      <w:marLeft w:val="0"/>
      <w:marRight w:val="0"/>
      <w:marTop w:val="0"/>
      <w:marBottom w:val="0"/>
      <w:divBdr>
        <w:top w:val="none" w:sz="0" w:space="0" w:color="auto"/>
        <w:left w:val="none" w:sz="0" w:space="0" w:color="auto"/>
        <w:bottom w:val="none" w:sz="0" w:space="0" w:color="auto"/>
        <w:right w:val="none" w:sz="0" w:space="0" w:color="auto"/>
      </w:divBdr>
    </w:div>
    <w:div w:id="1458525098">
      <w:bodyDiv w:val="1"/>
      <w:marLeft w:val="0"/>
      <w:marRight w:val="0"/>
      <w:marTop w:val="0"/>
      <w:marBottom w:val="0"/>
      <w:divBdr>
        <w:top w:val="none" w:sz="0" w:space="0" w:color="auto"/>
        <w:left w:val="none" w:sz="0" w:space="0" w:color="auto"/>
        <w:bottom w:val="none" w:sz="0" w:space="0" w:color="auto"/>
        <w:right w:val="none" w:sz="0" w:space="0" w:color="auto"/>
      </w:divBdr>
    </w:div>
    <w:div w:id="1462920402">
      <w:bodyDiv w:val="1"/>
      <w:marLeft w:val="0"/>
      <w:marRight w:val="0"/>
      <w:marTop w:val="0"/>
      <w:marBottom w:val="0"/>
      <w:divBdr>
        <w:top w:val="none" w:sz="0" w:space="0" w:color="auto"/>
        <w:left w:val="none" w:sz="0" w:space="0" w:color="auto"/>
        <w:bottom w:val="none" w:sz="0" w:space="0" w:color="auto"/>
        <w:right w:val="none" w:sz="0" w:space="0" w:color="auto"/>
      </w:divBdr>
    </w:div>
    <w:div w:id="1463616575">
      <w:bodyDiv w:val="1"/>
      <w:marLeft w:val="0"/>
      <w:marRight w:val="0"/>
      <w:marTop w:val="0"/>
      <w:marBottom w:val="0"/>
      <w:divBdr>
        <w:top w:val="none" w:sz="0" w:space="0" w:color="auto"/>
        <w:left w:val="none" w:sz="0" w:space="0" w:color="auto"/>
        <w:bottom w:val="none" w:sz="0" w:space="0" w:color="auto"/>
        <w:right w:val="none" w:sz="0" w:space="0" w:color="auto"/>
      </w:divBdr>
    </w:div>
    <w:div w:id="1464695479">
      <w:bodyDiv w:val="1"/>
      <w:marLeft w:val="0"/>
      <w:marRight w:val="0"/>
      <w:marTop w:val="0"/>
      <w:marBottom w:val="0"/>
      <w:divBdr>
        <w:top w:val="none" w:sz="0" w:space="0" w:color="auto"/>
        <w:left w:val="none" w:sz="0" w:space="0" w:color="auto"/>
        <w:bottom w:val="none" w:sz="0" w:space="0" w:color="auto"/>
        <w:right w:val="none" w:sz="0" w:space="0" w:color="auto"/>
      </w:divBdr>
    </w:div>
    <w:div w:id="1468038954">
      <w:bodyDiv w:val="1"/>
      <w:marLeft w:val="0"/>
      <w:marRight w:val="0"/>
      <w:marTop w:val="0"/>
      <w:marBottom w:val="0"/>
      <w:divBdr>
        <w:top w:val="none" w:sz="0" w:space="0" w:color="auto"/>
        <w:left w:val="none" w:sz="0" w:space="0" w:color="auto"/>
        <w:bottom w:val="none" w:sz="0" w:space="0" w:color="auto"/>
        <w:right w:val="none" w:sz="0" w:space="0" w:color="auto"/>
      </w:divBdr>
    </w:div>
    <w:div w:id="1468820447">
      <w:bodyDiv w:val="1"/>
      <w:marLeft w:val="0"/>
      <w:marRight w:val="0"/>
      <w:marTop w:val="0"/>
      <w:marBottom w:val="0"/>
      <w:divBdr>
        <w:top w:val="none" w:sz="0" w:space="0" w:color="auto"/>
        <w:left w:val="none" w:sz="0" w:space="0" w:color="auto"/>
        <w:bottom w:val="none" w:sz="0" w:space="0" w:color="auto"/>
        <w:right w:val="none" w:sz="0" w:space="0" w:color="auto"/>
      </w:divBdr>
    </w:div>
    <w:div w:id="1470243103">
      <w:bodyDiv w:val="1"/>
      <w:marLeft w:val="0"/>
      <w:marRight w:val="0"/>
      <w:marTop w:val="0"/>
      <w:marBottom w:val="0"/>
      <w:divBdr>
        <w:top w:val="none" w:sz="0" w:space="0" w:color="auto"/>
        <w:left w:val="none" w:sz="0" w:space="0" w:color="auto"/>
        <w:bottom w:val="none" w:sz="0" w:space="0" w:color="auto"/>
        <w:right w:val="none" w:sz="0" w:space="0" w:color="auto"/>
      </w:divBdr>
    </w:div>
    <w:div w:id="1471559637">
      <w:bodyDiv w:val="1"/>
      <w:marLeft w:val="0"/>
      <w:marRight w:val="0"/>
      <w:marTop w:val="0"/>
      <w:marBottom w:val="0"/>
      <w:divBdr>
        <w:top w:val="none" w:sz="0" w:space="0" w:color="auto"/>
        <w:left w:val="none" w:sz="0" w:space="0" w:color="auto"/>
        <w:bottom w:val="none" w:sz="0" w:space="0" w:color="auto"/>
        <w:right w:val="none" w:sz="0" w:space="0" w:color="auto"/>
      </w:divBdr>
    </w:div>
    <w:div w:id="1473059025">
      <w:bodyDiv w:val="1"/>
      <w:marLeft w:val="0"/>
      <w:marRight w:val="0"/>
      <w:marTop w:val="0"/>
      <w:marBottom w:val="0"/>
      <w:divBdr>
        <w:top w:val="none" w:sz="0" w:space="0" w:color="auto"/>
        <w:left w:val="none" w:sz="0" w:space="0" w:color="auto"/>
        <w:bottom w:val="none" w:sz="0" w:space="0" w:color="auto"/>
        <w:right w:val="none" w:sz="0" w:space="0" w:color="auto"/>
      </w:divBdr>
    </w:div>
    <w:div w:id="1475759314">
      <w:bodyDiv w:val="1"/>
      <w:marLeft w:val="0"/>
      <w:marRight w:val="0"/>
      <w:marTop w:val="0"/>
      <w:marBottom w:val="0"/>
      <w:divBdr>
        <w:top w:val="none" w:sz="0" w:space="0" w:color="auto"/>
        <w:left w:val="none" w:sz="0" w:space="0" w:color="auto"/>
        <w:bottom w:val="none" w:sz="0" w:space="0" w:color="auto"/>
        <w:right w:val="none" w:sz="0" w:space="0" w:color="auto"/>
      </w:divBdr>
    </w:div>
    <w:div w:id="1479611045">
      <w:bodyDiv w:val="1"/>
      <w:marLeft w:val="0"/>
      <w:marRight w:val="0"/>
      <w:marTop w:val="0"/>
      <w:marBottom w:val="0"/>
      <w:divBdr>
        <w:top w:val="none" w:sz="0" w:space="0" w:color="auto"/>
        <w:left w:val="none" w:sz="0" w:space="0" w:color="auto"/>
        <w:bottom w:val="none" w:sz="0" w:space="0" w:color="auto"/>
        <w:right w:val="none" w:sz="0" w:space="0" w:color="auto"/>
      </w:divBdr>
    </w:div>
    <w:div w:id="1483426868">
      <w:bodyDiv w:val="1"/>
      <w:marLeft w:val="0"/>
      <w:marRight w:val="0"/>
      <w:marTop w:val="0"/>
      <w:marBottom w:val="0"/>
      <w:divBdr>
        <w:top w:val="none" w:sz="0" w:space="0" w:color="auto"/>
        <w:left w:val="none" w:sz="0" w:space="0" w:color="auto"/>
        <w:bottom w:val="none" w:sz="0" w:space="0" w:color="auto"/>
        <w:right w:val="none" w:sz="0" w:space="0" w:color="auto"/>
      </w:divBdr>
    </w:div>
    <w:div w:id="1486627770">
      <w:bodyDiv w:val="1"/>
      <w:marLeft w:val="0"/>
      <w:marRight w:val="0"/>
      <w:marTop w:val="0"/>
      <w:marBottom w:val="0"/>
      <w:divBdr>
        <w:top w:val="none" w:sz="0" w:space="0" w:color="auto"/>
        <w:left w:val="none" w:sz="0" w:space="0" w:color="auto"/>
        <w:bottom w:val="none" w:sz="0" w:space="0" w:color="auto"/>
        <w:right w:val="none" w:sz="0" w:space="0" w:color="auto"/>
      </w:divBdr>
    </w:div>
    <w:div w:id="1491604378">
      <w:bodyDiv w:val="1"/>
      <w:marLeft w:val="0"/>
      <w:marRight w:val="0"/>
      <w:marTop w:val="0"/>
      <w:marBottom w:val="0"/>
      <w:divBdr>
        <w:top w:val="none" w:sz="0" w:space="0" w:color="auto"/>
        <w:left w:val="none" w:sz="0" w:space="0" w:color="auto"/>
        <w:bottom w:val="none" w:sz="0" w:space="0" w:color="auto"/>
        <w:right w:val="none" w:sz="0" w:space="0" w:color="auto"/>
      </w:divBdr>
    </w:div>
    <w:div w:id="1491866227">
      <w:bodyDiv w:val="1"/>
      <w:marLeft w:val="0"/>
      <w:marRight w:val="0"/>
      <w:marTop w:val="0"/>
      <w:marBottom w:val="0"/>
      <w:divBdr>
        <w:top w:val="none" w:sz="0" w:space="0" w:color="auto"/>
        <w:left w:val="none" w:sz="0" w:space="0" w:color="auto"/>
        <w:bottom w:val="none" w:sz="0" w:space="0" w:color="auto"/>
        <w:right w:val="none" w:sz="0" w:space="0" w:color="auto"/>
      </w:divBdr>
    </w:div>
    <w:div w:id="1494418720">
      <w:bodyDiv w:val="1"/>
      <w:marLeft w:val="0"/>
      <w:marRight w:val="0"/>
      <w:marTop w:val="0"/>
      <w:marBottom w:val="0"/>
      <w:divBdr>
        <w:top w:val="none" w:sz="0" w:space="0" w:color="auto"/>
        <w:left w:val="none" w:sz="0" w:space="0" w:color="auto"/>
        <w:bottom w:val="none" w:sz="0" w:space="0" w:color="auto"/>
        <w:right w:val="none" w:sz="0" w:space="0" w:color="auto"/>
      </w:divBdr>
    </w:div>
    <w:div w:id="1496989999">
      <w:bodyDiv w:val="1"/>
      <w:marLeft w:val="0"/>
      <w:marRight w:val="0"/>
      <w:marTop w:val="0"/>
      <w:marBottom w:val="0"/>
      <w:divBdr>
        <w:top w:val="none" w:sz="0" w:space="0" w:color="auto"/>
        <w:left w:val="none" w:sz="0" w:space="0" w:color="auto"/>
        <w:bottom w:val="none" w:sz="0" w:space="0" w:color="auto"/>
        <w:right w:val="none" w:sz="0" w:space="0" w:color="auto"/>
      </w:divBdr>
    </w:div>
    <w:div w:id="1497114656">
      <w:bodyDiv w:val="1"/>
      <w:marLeft w:val="0"/>
      <w:marRight w:val="0"/>
      <w:marTop w:val="0"/>
      <w:marBottom w:val="0"/>
      <w:divBdr>
        <w:top w:val="none" w:sz="0" w:space="0" w:color="auto"/>
        <w:left w:val="none" w:sz="0" w:space="0" w:color="auto"/>
        <w:bottom w:val="none" w:sz="0" w:space="0" w:color="auto"/>
        <w:right w:val="none" w:sz="0" w:space="0" w:color="auto"/>
      </w:divBdr>
    </w:div>
    <w:div w:id="1497959903">
      <w:bodyDiv w:val="1"/>
      <w:marLeft w:val="0"/>
      <w:marRight w:val="0"/>
      <w:marTop w:val="0"/>
      <w:marBottom w:val="0"/>
      <w:divBdr>
        <w:top w:val="none" w:sz="0" w:space="0" w:color="auto"/>
        <w:left w:val="none" w:sz="0" w:space="0" w:color="auto"/>
        <w:bottom w:val="none" w:sz="0" w:space="0" w:color="auto"/>
        <w:right w:val="none" w:sz="0" w:space="0" w:color="auto"/>
      </w:divBdr>
    </w:div>
    <w:div w:id="1502086945">
      <w:bodyDiv w:val="1"/>
      <w:marLeft w:val="0"/>
      <w:marRight w:val="0"/>
      <w:marTop w:val="0"/>
      <w:marBottom w:val="0"/>
      <w:divBdr>
        <w:top w:val="none" w:sz="0" w:space="0" w:color="auto"/>
        <w:left w:val="none" w:sz="0" w:space="0" w:color="auto"/>
        <w:bottom w:val="none" w:sz="0" w:space="0" w:color="auto"/>
        <w:right w:val="none" w:sz="0" w:space="0" w:color="auto"/>
      </w:divBdr>
      <w:divsChild>
        <w:div w:id="847259299">
          <w:marLeft w:val="0"/>
          <w:marRight w:val="0"/>
          <w:marTop w:val="0"/>
          <w:marBottom w:val="0"/>
          <w:divBdr>
            <w:top w:val="none" w:sz="0" w:space="0" w:color="auto"/>
            <w:left w:val="none" w:sz="0" w:space="0" w:color="auto"/>
            <w:bottom w:val="none" w:sz="0" w:space="0" w:color="auto"/>
            <w:right w:val="none" w:sz="0" w:space="0" w:color="auto"/>
          </w:divBdr>
        </w:div>
      </w:divsChild>
    </w:div>
    <w:div w:id="1502888916">
      <w:bodyDiv w:val="1"/>
      <w:marLeft w:val="0"/>
      <w:marRight w:val="0"/>
      <w:marTop w:val="0"/>
      <w:marBottom w:val="0"/>
      <w:divBdr>
        <w:top w:val="none" w:sz="0" w:space="0" w:color="auto"/>
        <w:left w:val="none" w:sz="0" w:space="0" w:color="auto"/>
        <w:bottom w:val="none" w:sz="0" w:space="0" w:color="auto"/>
        <w:right w:val="none" w:sz="0" w:space="0" w:color="auto"/>
      </w:divBdr>
    </w:div>
    <w:div w:id="1504127651">
      <w:bodyDiv w:val="1"/>
      <w:marLeft w:val="0"/>
      <w:marRight w:val="0"/>
      <w:marTop w:val="0"/>
      <w:marBottom w:val="0"/>
      <w:divBdr>
        <w:top w:val="none" w:sz="0" w:space="0" w:color="auto"/>
        <w:left w:val="none" w:sz="0" w:space="0" w:color="auto"/>
        <w:bottom w:val="none" w:sz="0" w:space="0" w:color="auto"/>
        <w:right w:val="none" w:sz="0" w:space="0" w:color="auto"/>
      </w:divBdr>
    </w:div>
    <w:div w:id="1504397654">
      <w:bodyDiv w:val="1"/>
      <w:marLeft w:val="0"/>
      <w:marRight w:val="0"/>
      <w:marTop w:val="0"/>
      <w:marBottom w:val="0"/>
      <w:divBdr>
        <w:top w:val="none" w:sz="0" w:space="0" w:color="auto"/>
        <w:left w:val="none" w:sz="0" w:space="0" w:color="auto"/>
        <w:bottom w:val="none" w:sz="0" w:space="0" w:color="auto"/>
        <w:right w:val="none" w:sz="0" w:space="0" w:color="auto"/>
      </w:divBdr>
    </w:div>
    <w:div w:id="1509708268">
      <w:bodyDiv w:val="1"/>
      <w:marLeft w:val="0"/>
      <w:marRight w:val="0"/>
      <w:marTop w:val="0"/>
      <w:marBottom w:val="0"/>
      <w:divBdr>
        <w:top w:val="none" w:sz="0" w:space="0" w:color="auto"/>
        <w:left w:val="none" w:sz="0" w:space="0" w:color="auto"/>
        <w:bottom w:val="none" w:sz="0" w:space="0" w:color="auto"/>
        <w:right w:val="none" w:sz="0" w:space="0" w:color="auto"/>
      </w:divBdr>
    </w:div>
    <w:div w:id="1510875985">
      <w:bodyDiv w:val="1"/>
      <w:marLeft w:val="0"/>
      <w:marRight w:val="0"/>
      <w:marTop w:val="0"/>
      <w:marBottom w:val="0"/>
      <w:divBdr>
        <w:top w:val="none" w:sz="0" w:space="0" w:color="auto"/>
        <w:left w:val="none" w:sz="0" w:space="0" w:color="auto"/>
        <w:bottom w:val="none" w:sz="0" w:space="0" w:color="auto"/>
        <w:right w:val="none" w:sz="0" w:space="0" w:color="auto"/>
      </w:divBdr>
    </w:div>
    <w:div w:id="1511211362">
      <w:bodyDiv w:val="1"/>
      <w:marLeft w:val="0"/>
      <w:marRight w:val="0"/>
      <w:marTop w:val="0"/>
      <w:marBottom w:val="0"/>
      <w:divBdr>
        <w:top w:val="none" w:sz="0" w:space="0" w:color="auto"/>
        <w:left w:val="none" w:sz="0" w:space="0" w:color="auto"/>
        <w:bottom w:val="none" w:sz="0" w:space="0" w:color="auto"/>
        <w:right w:val="none" w:sz="0" w:space="0" w:color="auto"/>
      </w:divBdr>
    </w:div>
    <w:div w:id="1513029825">
      <w:bodyDiv w:val="1"/>
      <w:marLeft w:val="0"/>
      <w:marRight w:val="0"/>
      <w:marTop w:val="0"/>
      <w:marBottom w:val="0"/>
      <w:divBdr>
        <w:top w:val="none" w:sz="0" w:space="0" w:color="auto"/>
        <w:left w:val="none" w:sz="0" w:space="0" w:color="auto"/>
        <w:bottom w:val="none" w:sz="0" w:space="0" w:color="auto"/>
        <w:right w:val="none" w:sz="0" w:space="0" w:color="auto"/>
      </w:divBdr>
    </w:div>
    <w:div w:id="1514224597">
      <w:bodyDiv w:val="1"/>
      <w:marLeft w:val="0"/>
      <w:marRight w:val="0"/>
      <w:marTop w:val="0"/>
      <w:marBottom w:val="0"/>
      <w:divBdr>
        <w:top w:val="none" w:sz="0" w:space="0" w:color="auto"/>
        <w:left w:val="none" w:sz="0" w:space="0" w:color="auto"/>
        <w:bottom w:val="none" w:sz="0" w:space="0" w:color="auto"/>
        <w:right w:val="none" w:sz="0" w:space="0" w:color="auto"/>
      </w:divBdr>
    </w:div>
    <w:div w:id="1514950662">
      <w:bodyDiv w:val="1"/>
      <w:marLeft w:val="0"/>
      <w:marRight w:val="0"/>
      <w:marTop w:val="0"/>
      <w:marBottom w:val="0"/>
      <w:divBdr>
        <w:top w:val="none" w:sz="0" w:space="0" w:color="auto"/>
        <w:left w:val="none" w:sz="0" w:space="0" w:color="auto"/>
        <w:bottom w:val="none" w:sz="0" w:space="0" w:color="auto"/>
        <w:right w:val="none" w:sz="0" w:space="0" w:color="auto"/>
      </w:divBdr>
    </w:div>
    <w:div w:id="1516073069">
      <w:bodyDiv w:val="1"/>
      <w:marLeft w:val="0"/>
      <w:marRight w:val="0"/>
      <w:marTop w:val="0"/>
      <w:marBottom w:val="0"/>
      <w:divBdr>
        <w:top w:val="none" w:sz="0" w:space="0" w:color="auto"/>
        <w:left w:val="none" w:sz="0" w:space="0" w:color="auto"/>
        <w:bottom w:val="none" w:sz="0" w:space="0" w:color="auto"/>
        <w:right w:val="none" w:sz="0" w:space="0" w:color="auto"/>
      </w:divBdr>
    </w:div>
    <w:div w:id="1516571635">
      <w:bodyDiv w:val="1"/>
      <w:marLeft w:val="0"/>
      <w:marRight w:val="0"/>
      <w:marTop w:val="0"/>
      <w:marBottom w:val="0"/>
      <w:divBdr>
        <w:top w:val="none" w:sz="0" w:space="0" w:color="auto"/>
        <w:left w:val="none" w:sz="0" w:space="0" w:color="auto"/>
        <w:bottom w:val="none" w:sz="0" w:space="0" w:color="auto"/>
        <w:right w:val="none" w:sz="0" w:space="0" w:color="auto"/>
      </w:divBdr>
    </w:div>
    <w:div w:id="1516965370">
      <w:bodyDiv w:val="1"/>
      <w:marLeft w:val="0"/>
      <w:marRight w:val="0"/>
      <w:marTop w:val="0"/>
      <w:marBottom w:val="0"/>
      <w:divBdr>
        <w:top w:val="none" w:sz="0" w:space="0" w:color="auto"/>
        <w:left w:val="none" w:sz="0" w:space="0" w:color="auto"/>
        <w:bottom w:val="none" w:sz="0" w:space="0" w:color="auto"/>
        <w:right w:val="none" w:sz="0" w:space="0" w:color="auto"/>
      </w:divBdr>
    </w:div>
    <w:div w:id="1518471118">
      <w:bodyDiv w:val="1"/>
      <w:marLeft w:val="0"/>
      <w:marRight w:val="0"/>
      <w:marTop w:val="0"/>
      <w:marBottom w:val="0"/>
      <w:divBdr>
        <w:top w:val="none" w:sz="0" w:space="0" w:color="auto"/>
        <w:left w:val="none" w:sz="0" w:space="0" w:color="auto"/>
        <w:bottom w:val="none" w:sz="0" w:space="0" w:color="auto"/>
        <w:right w:val="none" w:sz="0" w:space="0" w:color="auto"/>
      </w:divBdr>
    </w:div>
    <w:div w:id="1518540775">
      <w:bodyDiv w:val="1"/>
      <w:marLeft w:val="0"/>
      <w:marRight w:val="0"/>
      <w:marTop w:val="0"/>
      <w:marBottom w:val="0"/>
      <w:divBdr>
        <w:top w:val="none" w:sz="0" w:space="0" w:color="auto"/>
        <w:left w:val="none" w:sz="0" w:space="0" w:color="auto"/>
        <w:bottom w:val="none" w:sz="0" w:space="0" w:color="auto"/>
        <w:right w:val="none" w:sz="0" w:space="0" w:color="auto"/>
      </w:divBdr>
    </w:div>
    <w:div w:id="1520268413">
      <w:bodyDiv w:val="1"/>
      <w:marLeft w:val="0"/>
      <w:marRight w:val="0"/>
      <w:marTop w:val="0"/>
      <w:marBottom w:val="0"/>
      <w:divBdr>
        <w:top w:val="none" w:sz="0" w:space="0" w:color="auto"/>
        <w:left w:val="none" w:sz="0" w:space="0" w:color="auto"/>
        <w:bottom w:val="none" w:sz="0" w:space="0" w:color="auto"/>
        <w:right w:val="none" w:sz="0" w:space="0" w:color="auto"/>
      </w:divBdr>
    </w:div>
    <w:div w:id="1520467957">
      <w:bodyDiv w:val="1"/>
      <w:marLeft w:val="0"/>
      <w:marRight w:val="0"/>
      <w:marTop w:val="0"/>
      <w:marBottom w:val="0"/>
      <w:divBdr>
        <w:top w:val="none" w:sz="0" w:space="0" w:color="auto"/>
        <w:left w:val="none" w:sz="0" w:space="0" w:color="auto"/>
        <w:bottom w:val="none" w:sz="0" w:space="0" w:color="auto"/>
        <w:right w:val="none" w:sz="0" w:space="0" w:color="auto"/>
      </w:divBdr>
    </w:div>
    <w:div w:id="1520729159">
      <w:bodyDiv w:val="1"/>
      <w:marLeft w:val="0"/>
      <w:marRight w:val="0"/>
      <w:marTop w:val="0"/>
      <w:marBottom w:val="0"/>
      <w:divBdr>
        <w:top w:val="none" w:sz="0" w:space="0" w:color="auto"/>
        <w:left w:val="none" w:sz="0" w:space="0" w:color="auto"/>
        <w:bottom w:val="none" w:sz="0" w:space="0" w:color="auto"/>
        <w:right w:val="none" w:sz="0" w:space="0" w:color="auto"/>
      </w:divBdr>
    </w:div>
    <w:div w:id="1523741190">
      <w:bodyDiv w:val="1"/>
      <w:marLeft w:val="0"/>
      <w:marRight w:val="0"/>
      <w:marTop w:val="0"/>
      <w:marBottom w:val="0"/>
      <w:divBdr>
        <w:top w:val="none" w:sz="0" w:space="0" w:color="auto"/>
        <w:left w:val="none" w:sz="0" w:space="0" w:color="auto"/>
        <w:bottom w:val="none" w:sz="0" w:space="0" w:color="auto"/>
        <w:right w:val="none" w:sz="0" w:space="0" w:color="auto"/>
      </w:divBdr>
    </w:div>
    <w:div w:id="1525172417">
      <w:bodyDiv w:val="1"/>
      <w:marLeft w:val="0"/>
      <w:marRight w:val="0"/>
      <w:marTop w:val="0"/>
      <w:marBottom w:val="0"/>
      <w:divBdr>
        <w:top w:val="none" w:sz="0" w:space="0" w:color="auto"/>
        <w:left w:val="none" w:sz="0" w:space="0" w:color="auto"/>
        <w:bottom w:val="none" w:sz="0" w:space="0" w:color="auto"/>
        <w:right w:val="none" w:sz="0" w:space="0" w:color="auto"/>
      </w:divBdr>
    </w:div>
    <w:div w:id="1527021049">
      <w:bodyDiv w:val="1"/>
      <w:marLeft w:val="0"/>
      <w:marRight w:val="0"/>
      <w:marTop w:val="0"/>
      <w:marBottom w:val="0"/>
      <w:divBdr>
        <w:top w:val="none" w:sz="0" w:space="0" w:color="auto"/>
        <w:left w:val="none" w:sz="0" w:space="0" w:color="auto"/>
        <w:bottom w:val="none" w:sz="0" w:space="0" w:color="auto"/>
        <w:right w:val="none" w:sz="0" w:space="0" w:color="auto"/>
      </w:divBdr>
    </w:div>
    <w:div w:id="1527716768">
      <w:bodyDiv w:val="1"/>
      <w:marLeft w:val="0"/>
      <w:marRight w:val="0"/>
      <w:marTop w:val="0"/>
      <w:marBottom w:val="0"/>
      <w:divBdr>
        <w:top w:val="none" w:sz="0" w:space="0" w:color="auto"/>
        <w:left w:val="none" w:sz="0" w:space="0" w:color="auto"/>
        <w:bottom w:val="none" w:sz="0" w:space="0" w:color="auto"/>
        <w:right w:val="none" w:sz="0" w:space="0" w:color="auto"/>
      </w:divBdr>
    </w:div>
    <w:div w:id="1538392940">
      <w:bodyDiv w:val="1"/>
      <w:marLeft w:val="0"/>
      <w:marRight w:val="0"/>
      <w:marTop w:val="0"/>
      <w:marBottom w:val="0"/>
      <w:divBdr>
        <w:top w:val="none" w:sz="0" w:space="0" w:color="auto"/>
        <w:left w:val="none" w:sz="0" w:space="0" w:color="auto"/>
        <w:bottom w:val="none" w:sz="0" w:space="0" w:color="auto"/>
        <w:right w:val="none" w:sz="0" w:space="0" w:color="auto"/>
      </w:divBdr>
    </w:div>
    <w:div w:id="1540358809">
      <w:bodyDiv w:val="1"/>
      <w:marLeft w:val="0"/>
      <w:marRight w:val="0"/>
      <w:marTop w:val="0"/>
      <w:marBottom w:val="0"/>
      <w:divBdr>
        <w:top w:val="none" w:sz="0" w:space="0" w:color="auto"/>
        <w:left w:val="none" w:sz="0" w:space="0" w:color="auto"/>
        <w:bottom w:val="none" w:sz="0" w:space="0" w:color="auto"/>
        <w:right w:val="none" w:sz="0" w:space="0" w:color="auto"/>
      </w:divBdr>
    </w:div>
    <w:div w:id="1543253701">
      <w:bodyDiv w:val="1"/>
      <w:marLeft w:val="0"/>
      <w:marRight w:val="0"/>
      <w:marTop w:val="0"/>
      <w:marBottom w:val="0"/>
      <w:divBdr>
        <w:top w:val="none" w:sz="0" w:space="0" w:color="auto"/>
        <w:left w:val="none" w:sz="0" w:space="0" w:color="auto"/>
        <w:bottom w:val="none" w:sz="0" w:space="0" w:color="auto"/>
        <w:right w:val="none" w:sz="0" w:space="0" w:color="auto"/>
      </w:divBdr>
    </w:div>
    <w:div w:id="1547452707">
      <w:bodyDiv w:val="1"/>
      <w:marLeft w:val="0"/>
      <w:marRight w:val="0"/>
      <w:marTop w:val="0"/>
      <w:marBottom w:val="0"/>
      <w:divBdr>
        <w:top w:val="none" w:sz="0" w:space="0" w:color="auto"/>
        <w:left w:val="none" w:sz="0" w:space="0" w:color="auto"/>
        <w:bottom w:val="none" w:sz="0" w:space="0" w:color="auto"/>
        <w:right w:val="none" w:sz="0" w:space="0" w:color="auto"/>
      </w:divBdr>
    </w:div>
    <w:div w:id="1548033686">
      <w:bodyDiv w:val="1"/>
      <w:marLeft w:val="0"/>
      <w:marRight w:val="0"/>
      <w:marTop w:val="0"/>
      <w:marBottom w:val="0"/>
      <w:divBdr>
        <w:top w:val="none" w:sz="0" w:space="0" w:color="auto"/>
        <w:left w:val="none" w:sz="0" w:space="0" w:color="auto"/>
        <w:bottom w:val="none" w:sz="0" w:space="0" w:color="auto"/>
        <w:right w:val="none" w:sz="0" w:space="0" w:color="auto"/>
      </w:divBdr>
    </w:div>
    <w:div w:id="1548445906">
      <w:bodyDiv w:val="1"/>
      <w:marLeft w:val="0"/>
      <w:marRight w:val="0"/>
      <w:marTop w:val="0"/>
      <w:marBottom w:val="0"/>
      <w:divBdr>
        <w:top w:val="none" w:sz="0" w:space="0" w:color="auto"/>
        <w:left w:val="none" w:sz="0" w:space="0" w:color="auto"/>
        <w:bottom w:val="none" w:sz="0" w:space="0" w:color="auto"/>
        <w:right w:val="none" w:sz="0" w:space="0" w:color="auto"/>
      </w:divBdr>
    </w:div>
    <w:div w:id="1548762169">
      <w:bodyDiv w:val="1"/>
      <w:marLeft w:val="0"/>
      <w:marRight w:val="0"/>
      <w:marTop w:val="0"/>
      <w:marBottom w:val="0"/>
      <w:divBdr>
        <w:top w:val="none" w:sz="0" w:space="0" w:color="auto"/>
        <w:left w:val="none" w:sz="0" w:space="0" w:color="auto"/>
        <w:bottom w:val="none" w:sz="0" w:space="0" w:color="auto"/>
        <w:right w:val="none" w:sz="0" w:space="0" w:color="auto"/>
      </w:divBdr>
    </w:div>
    <w:div w:id="1549368284">
      <w:bodyDiv w:val="1"/>
      <w:marLeft w:val="0"/>
      <w:marRight w:val="0"/>
      <w:marTop w:val="0"/>
      <w:marBottom w:val="0"/>
      <w:divBdr>
        <w:top w:val="none" w:sz="0" w:space="0" w:color="auto"/>
        <w:left w:val="none" w:sz="0" w:space="0" w:color="auto"/>
        <w:bottom w:val="none" w:sz="0" w:space="0" w:color="auto"/>
        <w:right w:val="none" w:sz="0" w:space="0" w:color="auto"/>
      </w:divBdr>
    </w:div>
    <w:div w:id="1551264268">
      <w:bodyDiv w:val="1"/>
      <w:marLeft w:val="0"/>
      <w:marRight w:val="0"/>
      <w:marTop w:val="0"/>
      <w:marBottom w:val="0"/>
      <w:divBdr>
        <w:top w:val="none" w:sz="0" w:space="0" w:color="auto"/>
        <w:left w:val="none" w:sz="0" w:space="0" w:color="auto"/>
        <w:bottom w:val="none" w:sz="0" w:space="0" w:color="auto"/>
        <w:right w:val="none" w:sz="0" w:space="0" w:color="auto"/>
      </w:divBdr>
    </w:div>
    <w:div w:id="1553426442">
      <w:bodyDiv w:val="1"/>
      <w:marLeft w:val="0"/>
      <w:marRight w:val="0"/>
      <w:marTop w:val="0"/>
      <w:marBottom w:val="0"/>
      <w:divBdr>
        <w:top w:val="none" w:sz="0" w:space="0" w:color="auto"/>
        <w:left w:val="none" w:sz="0" w:space="0" w:color="auto"/>
        <w:bottom w:val="none" w:sz="0" w:space="0" w:color="auto"/>
        <w:right w:val="none" w:sz="0" w:space="0" w:color="auto"/>
      </w:divBdr>
    </w:div>
    <w:div w:id="1556119446">
      <w:bodyDiv w:val="1"/>
      <w:marLeft w:val="0"/>
      <w:marRight w:val="0"/>
      <w:marTop w:val="0"/>
      <w:marBottom w:val="0"/>
      <w:divBdr>
        <w:top w:val="none" w:sz="0" w:space="0" w:color="auto"/>
        <w:left w:val="none" w:sz="0" w:space="0" w:color="auto"/>
        <w:bottom w:val="none" w:sz="0" w:space="0" w:color="auto"/>
        <w:right w:val="none" w:sz="0" w:space="0" w:color="auto"/>
      </w:divBdr>
    </w:div>
    <w:div w:id="1559051964">
      <w:bodyDiv w:val="1"/>
      <w:marLeft w:val="0"/>
      <w:marRight w:val="0"/>
      <w:marTop w:val="0"/>
      <w:marBottom w:val="0"/>
      <w:divBdr>
        <w:top w:val="none" w:sz="0" w:space="0" w:color="auto"/>
        <w:left w:val="none" w:sz="0" w:space="0" w:color="auto"/>
        <w:bottom w:val="none" w:sz="0" w:space="0" w:color="auto"/>
        <w:right w:val="none" w:sz="0" w:space="0" w:color="auto"/>
      </w:divBdr>
    </w:div>
    <w:div w:id="1560091394">
      <w:bodyDiv w:val="1"/>
      <w:marLeft w:val="0"/>
      <w:marRight w:val="0"/>
      <w:marTop w:val="0"/>
      <w:marBottom w:val="0"/>
      <w:divBdr>
        <w:top w:val="none" w:sz="0" w:space="0" w:color="auto"/>
        <w:left w:val="none" w:sz="0" w:space="0" w:color="auto"/>
        <w:bottom w:val="none" w:sz="0" w:space="0" w:color="auto"/>
        <w:right w:val="none" w:sz="0" w:space="0" w:color="auto"/>
      </w:divBdr>
    </w:div>
    <w:div w:id="1560289277">
      <w:bodyDiv w:val="1"/>
      <w:marLeft w:val="0"/>
      <w:marRight w:val="0"/>
      <w:marTop w:val="0"/>
      <w:marBottom w:val="0"/>
      <w:divBdr>
        <w:top w:val="none" w:sz="0" w:space="0" w:color="auto"/>
        <w:left w:val="none" w:sz="0" w:space="0" w:color="auto"/>
        <w:bottom w:val="none" w:sz="0" w:space="0" w:color="auto"/>
        <w:right w:val="none" w:sz="0" w:space="0" w:color="auto"/>
      </w:divBdr>
    </w:div>
    <w:div w:id="1560627278">
      <w:bodyDiv w:val="1"/>
      <w:marLeft w:val="0"/>
      <w:marRight w:val="0"/>
      <w:marTop w:val="0"/>
      <w:marBottom w:val="0"/>
      <w:divBdr>
        <w:top w:val="none" w:sz="0" w:space="0" w:color="auto"/>
        <w:left w:val="none" w:sz="0" w:space="0" w:color="auto"/>
        <w:bottom w:val="none" w:sz="0" w:space="0" w:color="auto"/>
        <w:right w:val="none" w:sz="0" w:space="0" w:color="auto"/>
      </w:divBdr>
    </w:div>
    <w:div w:id="1560746666">
      <w:bodyDiv w:val="1"/>
      <w:marLeft w:val="0"/>
      <w:marRight w:val="0"/>
      <w:marTop w:val="0"/>
      <w:marBottom w:val="0"/>
      <w:divBdr>
        <w:top w:val="none" w:sz="0" w:space="0" w:color="auto"/>
        <w:left w:val="none" w:sz="0" w:space="0" w:color="auto"/>
        <w:bottom w:val="none" w:sz="0" w:space="0" w:color="auto"/>
        <w:right w:val="none" w:sz="0" w:space="0" w:color="auto"/>
      </w:divBdr>
    </w:div>
    <w:div w:id="1562668947">
      <w:bodyDiv w:val="1"/>
      <w:marLeft w:val="0"/>
      <w:marRight w:val="0"/>
      <w:marTop w:val="0"/>
      <w:marBottom w:val="0"/>
      <w:divBdr>
        <w:top w:val="none" w:sz="0" w:space="0" w:color="auto"/>
        <w:left w:val="none" w:sz="0" w:space="0" w:color="auto"/>
        <w:bottom w:val="none" w:sz="0" w:space="0" w:color="auto"/>
        <w:right w:val="none" w:sz="0" w:space="0" w:color="auto"/>
      </w:divBdr>
    </w:div>
    <w:div w:id="1563171643">
      <w:bodyDiv w:val="1"/>
      <w:marLeft w:val="0"/>
      <w:marRight w:val="0"/>
      <w:marTop w:val="0"/>
      <w:marBottom w:val="0"/>
      <w:divBdr>
        <w:top w:val="none" w:sz="0" w:space="0" w:color="auto"/>
        <w:left w:val="none" w:sz="0" w:space="0" w:color="auto"/>
        <w:bottom w:val="none" w:sz="0" w:space="0" w:color="auto"/>
        <w:right w:val="none" w:sz="0" w:space="0" w:color="auto"/>
      </w:divBdr>
    </w:div>
    <w:div w:id="1566186556">
      <w:bodyDiv w:val="1"/>
      <w:marLeft w:val="0"/>
      <w:marRight w:val="0"/>
      <w:marTop w:val="0"/>
      <w:marBottom w:val="0"/>
      <w:divBdr>
        <w:top w:val="none" w:sz="0" w:space="0" w:color="auto"/>
        <w:left w:val="none" w:sz="0" w:space="0" w:color="auto"/>
        <w:bottom w:val="none" w:sz="0" w:space="0" w:color="auto"/>
        <w:right w:val="none" w:sz="0" w:space="0" w:color="auto"/>
      </w:divBdr>
    </w:div>
    <w:div w:id="1568304377">
      <w:bodyDiv w:val="1"/>
      <w:marLeft w:val="0"/>
      <w:marRight w:val="0"/>
      <w:marTop w:val="0"/>
      <w:marBottom w:val="0"/>
      <w:divBdr>
        <w:top w:val="none" w:sz="0" w:space="0" w:color="auto"/>
        <w:left w:val="none" w:sz="0" w:space="0" w:color="auto"/>
        <w:bottom w:val="none" w:sz="0" w:space="0" w:color="auto"/>
        <w:right w:val="none" w:sz="0" w:space="0" w:color="auto"/>
      </w:divBdr>
    </w:div>
    <w:div w:id="1568371031">
      <w:bodyDiv w:val="1"/>
      <w:marLeft w:val="0"/>
      <w:marRight w:val="0"/>
      <w:marTop w:val="0"/>
      <w:marBottom w:val="0"/>
      <w:divBdr>
        <w:top w:val="none" w:sz="0" w:space="0" w:color="auto"/>
        <w:left w:val="none" w:sz="0" w:space="0" w:color="auto"/>
        <w:bottom w:val="none" w:sz="0" w:space="0" w:color="auto"/>
        <w:right w:val="none" w:sz="0" w:space="0" w:color="auto"/>
      </w:divBdr>
    </w:div>
    <w:div w:id="1569342712">
      <w:bodyDiv w:val="1"/>
      <w:marLeft w:val="0"/>
      <w:marRight w:val="0"/>
      <w:marTop w:val="0"/>
      <w:marBottom w:val="0"/>
      <w:divBdr>
        <w:top w:val="none" w:sz="0" w:space="0" w:color="auto"/>
        <w:left w:val="none" w:sz="0" w:space="0" w:color="auto"/>
        <w:bottom w:val="none" w:sz="0" w:space="0" w:color="auto"/>
        <w:right w:val="none" w:sz="0" w:space="0" w:color="auto"/>
      </w:divBdr>
    </w:div>
    <w:div w:id="1570336706">
      <w:bodyDiv w:val="1"/>
      <w:marLeft w:val="0"/>
      <w:marRight w:val="0"/>
      <w:marTop w:val="0"/>
      <w:marBottom w:val="0"/>
      <w:divBdr>
        <w:top w:val="none" w:sz="0" w:space="0" w:color="auto"/>
        <w:left w:val="none" w:sz="0" w:space="0" w:color="auto"/>
        <w:bottom w:val="none" w:sz="0" w:space="0" w:color="auto"/>
        <w:right w:val="none" w:sz="0" w:space="0" w:color="auto"/>
      </w:divBdr>
    </w:div>
    <w:div w:id="1571426742">
      <w:bodyDiv w:val="1"/>
      <w:marLeft w:val="0"/>
      <w:marRight w:val="0"/>
      <w:marTop w:val="0"/>
      <w:marBottom w:val="0"/>
      <w:divBdr>
        <w:top w:val="none" w:sz="0" w:space="0" w:color="auto"/>
        <w:left w:val="none" w:sz="0" w:space="0" w:color="auto"/>
        <w:bottom w:val="none" w:sz="0" w:space="0" w:color="auto"/>
        <w:right w:val="none" w:sz="0" w:space="0" w:color="auto"/>
      </w:divBdr>
    </w:div>
    <w:div w:id="1579174100">
      <w:bodyDiv w:val="1"/>
      <w:marLeft w:val="0"/>
      <w:marRight w:val="0"/>
      <w:marTop w:val="0"/>
      <w:marBottom w:val="0"/>
      <w:divBdr>
        <w:top w:val="none" w:sz="0" w:space="0" w:color="auto"/>
        <w:left w:val="none" w:sz="0" w:space="0" w:color="auto"/>
        <w:bottom w:val="none" w:sz="0" w:space="0" w:color="auto"/>
        <w:right w:val="none" w:sz="0" w:space="0" w:color="auto"/>
      </w:divBdr>
    </w:div>
    <w:div w:id="1579946877">
      <w:bodyDiv w:val="1"/>
      <w:marLeft w:val="0"/>
      <w:marRight w:val="0"/>
      <w:marTop w:val="0"/>
      <w:marBottom w:val="0"/>
      <w:divBdr>
        <w:top w:val="none" w:sz="0" w:space="0" w:color="auto"/>
        <w:left w:val="none" w:sz="0" w:space="0" w:color="auto"/>
        <w:bottom w:val="none" w:sz="0" w:space="0" w:color="auto"/>
        <w:right w:val="none" w:sz="0" w:space="0" w:color="auto"/>
      </w:divBdr>
    </w:div>
    <w:div w:id="1586182525">
      <w:bodyDiv w:val="1"/>
      <w:marLeft w:val="0"/>
      <w:marRight w:val="0"/>
      <w:marTop w:val="0"/>
      <w:marBottom w:val="0"/>
      <w:divBdr>
        <w:top w:val="none" w:sz="0" w:space="0" w:color="auto"/>
        <w:left w:val="none" w:sz="0" w:space="0" w:color="auto"/>
        <w:bottom w:val="none" w:sz="0" w:space="0" w:color="auto"/>
        <w:right w:val="none" w:sz="0" w:space="0" w:color="auto"/>
      </w:divBdr>
    </w:div>
    <w:div w:id="1592278180">
      <w:bodyDiv w:val="1"/>
      <w:marLeft w:val="0"/>
      <w:marRight w:val="0"/>
      <w:marTop w:val="0"/>
      <w:marBottom w:val="0"/>
      <w:divBdr>
        <w:top w:val="none" w:sz="0" w:space="0" w:color="auto"/>
        <w:left w:val="none" w:sz="0" w:space="0" w:color="auto"/>
        <w:bottom w:val="none" w:sz="0" w:space="0" w:color="auto"/>
        <w:right w:val="none" w:sz="0" w:space="0" w:color="auto"/>
      </w:divBdr>
    </w:div>
    <w:div w:id="1594515528">
      <w:bodyDiv w:val="1"/>
      <w:marLeft w:val="0"/>
      <w:marRight w:val="0"/>
      <w:marTop w:val="0"/>
      <w:marBottom w:val="0"/>
      <w:divBdr>
        <w:top w:val="none" w:sz="0" w:space="0" w:color="auto"/>
        <w:left w:val="none" w:sz="0" w:space="0" w:color="auto"/>
        <w:bottom w:val="none" w:sz="0" w:space="0" w:color="auto"/>
        <w:right w:val="none" w:sz="0" w:space="0" w:color="auto"/>
      </w:divBdr>
    </w:div>
    <w:div w:id="1596085387">
      <w:bodyDiv w:val="1"/>
      <w:marLeft w:val="0"/>
      <w:marRight w:val="0"/>
      <w:marTop w:val="0"/>
      <w:marBottom w:val="0"/>
      <w:divBdr>
        <w:top w:val="none" w:sz="0" w:space="0" w:color="auto"/>
        <w:left w:val="none" w:sz="0" w:space="0" w:color="auto"/>
        <w:bottom w:val="none" w:sz="0" w:space="0" w:color="auto"/>
        <w:right w:val="none" w:sz="0" w:space="0" w:color="auto"/>
      </w:divBdr>
    </w:div>
    <w:div w:id="1600479279">
      <w:bodyDiv w:val="1"/>
      <w:marLeft w:val="0"/>
      <w:marRight w:val="0"/>
      <w:marTop w:val="0"/>
      <w:marBottom w:val="0"/>
      <w:divBdr>
        <w:top w:val="none" w:sz="0" w:space="0" w:color="auto"/>
        <w:left w:val="none" w:sz="0" w:space="0" w:color="auto"/>
        <w:bottom w:val="none" w:sz="0" w:space="0" w:color="auto"/>
        <w:right w:val="none" w:sz="0" w:space="0" w:color="auto"/>
      </w:divBdr>
    </w:div>
    <w:div w:id="1603341551">
      <w:bodyDiv w:val="1"/>
      <w:marLeft w:val="0"/>
      <w:marRight w:val="0"/>
      <w:marTop w:val="0"/>
      <w:marBottom w:val="0"/>
      <w:divBdr>
        <w:top w:val="none" w:sz="0" w:space="0" w:color="auto"/>
        <w:left w:val="none" w:sz="0" w:space="0" w:color="auto"/>
        <w:bottom w:val="none" w:sz="0" w:space="0" w:color="auto"/>
        <w:right w:val="none" w:sz="0" w:space="0" w:color="auto"/>
      </w:divBdr>
    </w:div>
    <w:div w:id="1604073854">
      <w:bodyDiv w:val="1"/>
      <w:marLeft w:val="0"/>
      <w:marRight w:val="0"/>
      <w:marTop w:val="0"/>
      <w:marBottom w:val="0"/>
      <w:divBdr>
        <w:top w:val="none" w:sz="0" w:space="0" w:color="auto"/>
        <w:left w:val="none" w:sz="0" w:space="0" w:color="auto"/>
        <w:bottom w:val="none" w:sz="0" w:space="0" w:color="auto"/>
        <w:right w:val="none" w:sz="0" w:space="0" w:color="auto"/>
      </w:divBdr>
    </w:div>
    <w:div w:id="1605065658">
      <w:bodyDiv w:val="1"/>
      <w:marLeft w:val="0"/>
      <w:marRight w:val="0"/>
      <w:marTop w:val="0"/>
      <w:marBottom w:val="0"/>
      <w:divBdr>
        <w:top w:val="none" w:sz="0" w:space="0" w:color="auto"/>
        <w:left w:val="none" w:sz="0" w:space="0" w:color="auto"/>
        <w:bottom w:val="none" w:sz="0" w:space="0" w:color="auto"/>
        <w:right w:val="none" w:sz="0" w:space="0" w:color="auto"/>
      </w:divBdr>
    </w:div>
    <w:div w:id="1605117246">
      <w:bodyDiv w:val="1"/>
      <w:marLeft w:val="0"/>
      <w:marRight w:val="0"/>
      <w:marTop w:val="0"/>
      <w:marBottom w:val="0"/>
      <w:divBdr>
        <w:top w:val="none" w:sz="0" w:space="0" w:color="auto"/>
        <w:left w:val="none" w:sz="0" w:space="0" w:color="auto"/>
        <w:bottom w:val="none" w:sz="0" w:space="0" w:color="auto"/>
        <w:right w:val="none" w:sz="0" w:space="0" w:color="auto"/>
      </w:divBdr>
    </w:div>
    <w:div w:id="1606957027">
      <w:bodyDiv w:val="1"/>
      <w:marLeft w:val="0"/>
      <w:marRight w:val="0"/>
      <w:marTop w:val="0"/>
      <w:marBottom w:val="0"/>
      <w:divBdr>
        <w:top w:val="none" w:sz="0" w:space="0" w:color="auto"/>
        <w:left w:val="none" w:sz="0" w:space="0" w:color="auto"/>
        <w:bottom w:val="none" w:sz="0" w:space="0" w:color="auto"/>
        <w:right w:val="none" w:sz="0" w:space="0" w:color="auto"/>
      </w:divBdr>
    </w:div>
    <w:div w:id="1614164090">
      <w:bodyDiv w:val="1"/>
      <w:marLeft w:val="0"/>
      <w:marRight w:val="0"/>
      <w:marTop w:val="0"/>
      <w:marBottom w:val="0"/>
      <w:divBdr>
        <w:top w:val="none" w:sz="0" w:space="0" w:color="auto"/>
        <w:left w:val="none" w:sz="0" w:space="0" w:color="auto"/>
        <w:bottom w:val="none" w:sz="0" w:space="0" w:color="auto"/>
        <w:right w:val="none" w:sz="0" w:space="0" w:color="auto"/>
      </w:divBdr>
    </w:div>
    <w:div w:id="1614750110">
      <w:bodyDiv w:val="1"/>
      <w:marLeft w:val="0"/>
      <w:marRight w:val="0"/>
      <w:marTop w:val="0"/>
      <w:marBottom w:val="0"/>
      <w:divBdr>
        <w:top w:val="none" w:sz="0" w:space="0" w:color="auto"/>
        <w:left w:val="none" w:sz="0" w:space="0" w:color="auto"/>
        <w:bottom w:val="none" w:sz="0" w:space="0" w:color="auto"/>
        <w:right w:val="none" w:sz="0" w:space="0" w:color="auto"/>
      </w:divBdr>
    </w:div>
    <w:div w:id="1619022544">
      <w:bodyDiv w:val="1"/>
      <w:marLeft w:val="0"/>
      <w:marRight w:val="0"/>
      <w:marTop w:val="0"/>
      <w:marBottom w:val="0"/>
      <w:divBdr>
        <w:top w:val="none" w:sz="0" w:space="0" w:color="auto"/>
        <w:left w:val="none" w:sz="0" w:space="0" w:color="auto"/>
        <w:bottom w:val="none" w:sz="0" w:space="0" w:color="auto"/>
        <w:right w:val="none" w:sz="0" w:space="0" w:color="auto"/>
      </w:divBdr>
    </w:div>
    <w:div w:id="1621715865">
      <w:bodyDiv w:val="1"/>
      <w:marLeft w:val="0"/>
      <w:marRight w:val="0"/>
      <w:marTop w:val="0"/>
      <w:marBottom w:val="0"/>
      <w:divBdr>
        <w:top w:val="none" w:sz="0" w:space="0" w:color="auto"/>
        <w:left w:val="none" w:sz="0" w:space="0" w:color="auto"/>
        <w:bottom w:val="none" w:sz="0" w:space="0" w:color="auto"/>
        <w:right w:val="none" w:sz="0" w:space="0" w:color="auto"/>
      </w:divBdr>
    </w:div>
    <w:div w:id="1622682649">
      <w:bodyDiv w:val="1"/>
      <w:marLeft w:val="0"/>
      <w:marRight w:val="0"/>
      <w:marTop w:val="0"/>
      <w:marBottom w:val="0"/>
      <w:divBdr>
        <w:top w:val="none" w:sz="0" w:space="0" w:color="auto"/>
        <w:left w:val="none" w:sz="0" w:space="0" w:color="auto"/>
        <w:bottom w:val="none" w:sz="0" w:space="0" w:color="auto"/>
        <w:right w:val="none" w:sz="0" w:space="0" w:color="auto"/>
      </w:divBdr>
    </w:div>
    <w:div w:id="1624581365">
      <w:bodyDiv w:val="1"/>
      <w:marLeft w:val="0"/>
      <w:marRight w:val="0"/>
      <w:marTop w:val="0"/>
      <w:marBottom w:val="0"/>
      <w:divBdr>
        <w:top w:val="none" w:sz="0" w:space="0" w:color="auto"/>
        <w:left w:val="none" w:sz="0" w:space="0" w:color="auto"/>
        <w:bottom w:val="none" w:sz="0" w:space="0" w:color="auto"/>
        <w:right w:val="none" w:sz="0" w:space="0" w:color="auto"/>
      </w:divBdr>
    </w:div>
    <w:div w:id="1626767354">
      <w:bodyDiv w:val="1"/>
      <w:marLeft w:val="0"/>
      <w:marRight w:val="0"/>
      <w:marTop w:val="0"/>
      <w:marBottom w:val="0"/>
      <w:divBdr>
        <w:top w:val="none" w:sz="0" w:space="0" w:color="auto"/>
        <w:left w:val="none" w:sz="0" w:space="0" w:color="auto"/>
        <w:bottom w:val="none" w:sz="0" w:space="0" w:color="auto"/>
        <w:right w:val="none" w:sz="0" w:space="0" w:color="auto"/>
      </w:divBdr>
    </w:div>
    <w:div w:id="1627665230">
      <w:bodyDiv w:val="1"/>
      <w:marLeft w:val="0"/>
      <w:marRight w:val="0"/>
      <w:marTop w:val="0"/>
      <w:marBottom w:val="0"/>
      <w:divBdr>
        <w:top w:val="none" w:sz="0" w:space="0" w:color="auto"/>
        <w:left w:val="none" w:sz="0" w:space="0" w:color="auto"/>
        <w:bottom w:val="none" w:sz="0" w:space="0" w:color="auto"/>
        <w:right w:val="none" w:sz="0" w:space="0" w:color="auto"/>
      </w:divBdr>
    </w:div>
    <w:div w:id="1630092952">
      <w:bodyDiv w:val="1"/>
      <w:marLeft w:val="0"/>
      <w:marRight w:val="0"/>
      <w:marTop w:val="0"/>
      <w:marBottom w:val="0"/>
      <w:divBdr>
        <w:top w:val="none" w:sz="0" w:space="0" w:color="auto"/>
        <w:left w:val="none" w:sz="0" w:space="0" w:color="auto"/>
        <w:bottom w:val="none" w:sz="0" w:space="0" w:color="auto"/>
        <w:right w:val="none" w:sz="0" w:space="0" w:color="auto"/>
      </w:divBdr>
    </w:div>
    <w:div w:id="1631663890">
      <w:bodyDiv w:val="1"/>
      <w:marLeft w:val="0"/>
      <w:marRight w:val="0"/>
      <w:marTop w:val="0"/>
      <w:marBottom w:val="0"/>
      <w:divBdr>
        <w:top w:val="none" w:sz="0" w:space="0" w:color="auto"/>
        <w:left w:val="none" w:sz="0" w:space="0" w:color="auto"/>
        <w:bottom w:val="none" w:sz="0" w:space="0" w:color="auto"/>
        <w:right w:val="none" w:sz="0" w:space="0" w:color="auto"/>
      </w:divBdr>
    </w:div>
    <w:div w:id="1635719555">
      <w:bodyDiv w:val="1"/>
      <w:marLeft w:val="0"/>
      <w:marRight w:val="0"/>
      <w:marTop w:val="0"/>
      <w:marBottom w:val="0"/>
      <w:divBdr>
        <w:top w:val="none" w:sz="0" w:space="0" w:color="auto"/>
        <w:left w:val="none" w:sz="0" w:space="0" w:color="auto"/>
        <w:bottom w:val="none" w:sz="0" w:space="0" w:color="auto"/>
        <w:right w:val="none" w:sz="0" w:space="0" w:color="auto"/>
      </w:divBdr>
    </w:div>
    <w:div w:id="1638603570">
      <w:bodyDiv w:val="1"/>
      <w:marLeft w:val="0"/>
      <w:marRight w:val="0"/>
      <w:marTop w:val="0"/>
      <w:marBottom w:val="0"/>
      <w:divBdr>
        <w:top w:val="none" w:sz="0" w:space="0" w:color="auto"/>
        <w:left w:val="none" w:sz="0" w:space="0" w:color="auto"/>
        <w:bottom w:val="none" w:sz="0" w:space="0" w:color="auto"/>
        <w:right w:val="none" w:sz="0" w:space="0" w:color="auto"/>
      </w:divBdr>
    </w:div>
    <w:div w:id="1638877157">
      <w:bodyDiv w:val="1"/>
      <w:marLeft w:val="0"/>
      <w:marRight w:val="0"/>
      <w:marTop w:val="0"/>
      <w:marBottom w:val="0"/>
      <w:divBdr>
        <w:top w:val="none" w:sz="0" w:space="0" w:color="auto"/>
        <w:left w:val="none" w:sz="0" w:space="0" w:color="auto"/>
        <w:bottom w:val="none" w:sz="0" w:space="0" w:color="auto"/>
        <w:right w:val="none" w:sz="0" w:space="0" w:color="auto"/>
      </w:divBdr>
    </w:div>
    <w:div w:id="1641573711">
      <w:bodyDiv w:val="1"/>
      <w:marLeft w:val="0"/>
      <w:marRight w:val="0"/>
      <w:marTop w:val="0"/>
      <w:marBottom w:val="0"/>
      <w:divBdr>
        <w:top w:val="none" w:sz="0" w:space="0" w:color="auto"/>
        <w:left w:val="none" w:sz="0" w:space="0" w:color="auto"/>
        <w:bottom w:val="none" w:sz="0" w:space="0" w:color="auto"/>
        <w:right w:val="none" w:sz="0" w:space="0" w:color="auto"/>
      </w:divBdr>
    </w:div>
    <w:div w:id="1641808130">
      <w:bodyDiv w:val="1"/>
      <w:marLeft w:val="0"/>
      <w:marRight w:val="0"/>
      <w:marTop w:val="0"/>
      <w:marBottom w:val="0"/>
      <w:divBdr>
        <w:top w:val="none" w:sz="0" w:space="0" w:color="auto"/>
        <w:left w:val="none" w:sz="0" w:space="0" w:color="auto"/>
        <w:bottom w:val="none" w:sz="0" w:space="0" w:color="auto"/>
        <w:right w:val="none" w:sz="0" w:space="0" w:color="auto"/>
      </w:divBdr>
    </w:div>
    <w:div w:id="1643805846">
      <w:bodyDiv w:val="1"/>
      <w:marLeft w:val="0"/>
      <w:marRight w:val="0"/>
      <w:marTop w:val="0"/>
      <w:marBottom w:val="0"/>
      <w:divBdr>
        <w:top w:val="none" w:sz="0" w:space="0" w:color="auto"/>
        <w:left w:val="none" w:sz="0" w:space="0" w:color="auto"/>
        <w:bottom w:val="none" w:sz="0" w:space="0" w:color="auto"/>
        <w:right w:val="none" w:sz="0" w:space="0" w:color="auto"/>
      </w:divBdr>
    </w:div>
    <w:div w:id="1643853735">
      <w:bodyDiv w:val="1"/>
      <w:marLeft w:val="0"/>
      <w:marRight w:val="0"/>
      <w:marTop w:val="0"/>
      <w:marBottom w:val="0"/>
      <w:divBdr>
        <w:top w:val="none" w:sz="0" w:space="0" w:color="auto"/>
        <w:left w:val="none" w:sz="0" w:space="0" w:color="auto"/>
        <w:bottom w:val="none" w:sz="0" w:space="0" w:color="auto"/>
        <w:right w:val="none" w:sz="0" w:space="0" w:color="auto"/>
      </w:divBdr>
    </w:div>
    <w:div w:id="1644652816">
      <w:bodyDiv w:val="1"/>
      <w:marLeft w:val="0"/>
      <w:marRight w:val="0"/>
      <w:marTop w:val="0"/>
      <w:marBottom w:val="0"/>
      <w:divBdr>
        <w:top w:val="none" w:sz="0" w:space="0" w:color="auto"/>
        <w:left w:val="none" w:sz="0" w:space="0" w:color="auto"/>
        <w:bottom w:val="none" w:sz="0" w:space="0" w:color="auto"/>
        <w:right w:val="none" w:sz="0" w:space="0" w:color="auto"/>
      </w:divBdr>
    </w:div>
    <w:div w:id="1645307560">
      <w:bodyDiv w:val="1"/>
      <w:marLeft w:val="0"/>
      <w:marRight w:val="0"/>
      <w:marTop w:val="0"/>
      <w:marBottom w:val="0"/>
      <w:divBdr>
        <w:top w:val="none" w:sz="0" w:space="0" w:color="auto"/>
        <w:left w:val="none" w:sz="0" w:space="0" w:color="auto"/>
        <w:bottom w:val="none" w:sz="0" w:space="0" w:color="auto"/>
        <w:right w:val="none" w:sz="0" w:space="0" w:color="auto"/>
      </w:divBdr>
    </w:div>
    <w:div w:id="1645356192">
      <w:bodyDiv w:val="1"/>
      <w:marLeft w:val="0"/>
      <w:marRight w:val="0"/>
      <w:marTop w:val="0"/>
      <w:marBottom w:val="0"/>
      <w:divBdr>
        <w:top w:val="none" w:sz="0" w:space="0" w:color="auto"/>
        <w:left w:val="none" w:sz="0" w:space="0" w:color="auto"/>
        <w:bottom w:val="none" w:sz="0" w:space="0" w:color="auto"/>
        <w:right w:val="none" w:sz="0" w:space="0" w:color="auto"/>
      </w:divBdr>
    </w:div>
    <w:div w:id="1646546227">
      <w:bodyDiv w:val="1"/>
      <w:marLeft w:val="0"/>
      <w:marRight w:val="0"/>
      <w:marTop w:val="0"/>
      <w:marBottom w:val="0"/>
      <w:divBdr>
        <w:top w:val="none" w:sz="0" w:space="0" w:color="auto"/>
        <w:left w:val="none" w:sz="0" w:space="0" w:color="auto"/>
        <w:bottom w:val="none" w:sz="0" w:space="0" w:color="auto"/>
        <w:right w:val="none" w:sz="0" w:space="0" w:color="auto"/>
      </w:divBdr>
    </w:div>
    <w:div w:id="1647973082">
      <w:bodyDiv w:val="1"/>
      <w:marLeft w:val="0"/>
      <w:marRight w:val="0"/>
      <w:marTop w:val="0"/>
      <w:marBottom w:val="0"/>
      <w:divBdr>
        <w:top w:val="none" w:sz="0" w:space="0" w:color="auto"/>
        <w:left w:val="none" w:sz="0" w:space="0" w:color="auto"/>
        <w:bottom w:val="none" w:sz="0" w:space="0" w:color="auto"/>
        <w:right w:val="none" w:sz="0" w:space="0" w:color="auto"/>
      </w:divBdr>
    </w:div>
    <w:div w:id="1658264570">
      <w:bodyDiv w:val="1"/>
      <w:marLeft w:val="0"/>
      <w:marRight w:val="0"/>
      <w:marTop w:val="0"/>
      <w:marBottom w:val="0"/>
      <w:divBdr>
        <w:top w:val="none" w:sz="0" w:space="0" w:color="auto"/>
        <w:left w:val="none" w:sz="0" w:space="0" w:color="auto"/>
        <w:bottom w:val="none" w:sz="0" w:space="0" w:color="auto"/>
        <w:right w:val="none" w:sz="0" w:space="0" w:color="auto"/>
      </w:divBdr>
    </w:div>
    <w:div w:id="1663041644">
      <w:bodyDiv w:val="1"/>
      <w:marLeft w:val="0"/>
      <w:marRight w:val="0"/>
      <w:marTop w:val="0"/>
      <w:marBottom w:val="0"/>
      <w:divBdr>
        <w:top w:val="none" w:sz="0" w:space="0" w:color="auto"/>
        <w:left w:val="none" w:sz="0" w:space="0" w:color="auto"/>
        <w:bottom w:val="none" w:sz="0" w:space="0" w:color="auto"/>
        <w:right w:val="none" w:sz="0" w:space="0" w:color="auto"/>
      </w:divBdr>
    </w:div>
    <w:div w:id="1664970114">
      <w:bodyDiv w:val="1"/>
      <w:marLeft w:val="0"/>
      <w:marRight w:val="0"/>
      <w:marTop w:val="0"/>
      <w:marBottom w:val="0"/>
      <w:divBdr>
        <w:top w:val="none" w:sz="0" w:space="0" w:color="auto"/>
        <w:left w:val="none" w:sz="0" w:space="0" w:color="auto"/>
        <w:bottom w:val="none" w:sz="0" w:space="0" w:color="auto"/>
        <w:right w:val="none" w:sz="0" w:space="0" w:color="auto"/>
      </w:divBdr>
    </w:div>
    <w:div w:id="1665471852">
      <w:bodyDiv w:val="1"/>
      <w:marLeft w:val="0"/>
      <w:marRight w:val="0"/>
      <w:marTop w:val="0"/>
      <w:marBottom w:val="0"/>
      <w:divBdr>
        <w:top w:val="none" w:sz="0" w:space="0" w:color="auto"/>
        <w:left w:val="none" w:sz="0" w:space="0" w:color="auto"/>
        <w:bottom w:val="none" w:sz="0" w:space="0" w:color="auto"/>
        <w:right w:val="none" w:sz="0" w:space="0" w:color="auto"/>
      </w:divBdr>
    </w:div>
    <w:div w:id="1670789588">
      <w:bodyDiv w:val="1"/>
      <w:marLeft w:val="0"/>
      <w:marRight w:val="0"/>
      <w:marTop w:val="0"/>
      <w:marBottom w:val="0"/>
      <w:divBdr>
        <w:top w:val="none" w:sz="0" w:space="0" w:color="auto"/>
        <w:left w:val="none" w:sz="0" w:space="0" w:color="auto"/>
        <w:bottom w:val="none" w:sz="0" w:space="0" w:color="auto"/>
        <w:right w:val="none" w:sz="0" w:space="0" w:color="auto"/>
      </w:divBdr>
    </w:div>
    <w:div w:id="1670988297">
      <w:bodyDiv w:val="1"/>
      <w:marLeft w:val="0"/>
      <w:marRight w:val="0"/>
      <w:marTop w:val="0"/>
      <w:marBottom w:val="0"/>
      <w:divBdr>
        <w:top w:val="none" w:sz="0" w:space="0" w:color="auto"/>
        <w:left w:val="none" w:sz="0" w:space="0" w:color="auto"/>
        <w:bottom w:val="none" w:sz="0" w:space="0" w:color="auto"/>
        <w:right w:val="none" w:sz="0" w:space="0" w:color="auto"/>
      </w:divBdr>
    </w:div>
    <w:div w:id="1672950653">
      <w:bodyDiv w:val="1"/>
      <w:marLeft w:val="0"/>
      <w:marRight w:val="0"/>
      <w:marTop w:val="0"/>
      <w:marBottom w:val="0"/>
      <w:divBdr>
        <w:top w:val="none" w:sz="0" w:space="0" w:color="auto"/>
        <w:left w:val="none" w:sz="0" w:space="0" w:color="auto"/>
        <w:bottom w:val="none" w:sz="0" w:space="0" w:color="auto"/>
        <w:right w:val="none" w:sz="0" w:space="0" w:color="auto"/>
      </w:divBdr>
      <w:divsChild>
        <w:div w:id="1378748079">
          <w:marLeft w:val="547"/>
          <w:marRight w:val="0"/>
          <w:marTop w:val="0"/>
          <w:marBottom w:val="0"/>
          <w:divBdr>
            <w:top w:val="none" w:sz="0" w:space="0" w:color="auto"/>
            <w:left w:val="none" w:sz="0" w:space="0" w:color="auto"/>
            <w:bottom w:val="none" w:sz="0" w:space="0" w:color="auto"/>
            <w:right w:val="none" w:sz="0" w:space="0" w:color="auto"/>
          </w:divBdr>
        </w:div>
      </w:divsChild>
    </w:div>
    <w:div w:id="1675643566">
      <w:bodyDiv w:val="1"/>
      <w:marLeft w:val="0"/>
      <w:marRight w:val="0"/>
      <w:marTop w:val="0"/>
      <w:marBottom w:val="0"/>
      <w:divBdr>
        <w:top w:val="none" w:sz="0" w:space="0" w:color="auto"/>
        <w:left w:val="none" w:sz="0" w:space="0" w:color="auto"/>
        <w:bottom w:val="none" w:sz="0" w:space="0" w:color="auto"/>
        <w:right w:val="none" w:sz="0" w:space="0" w:color="auto"/>
      </w:divBdr>
    </w:div>
    <w:div w:id="1678120647">
      <w:bodyDiv w:val="1"/>
      <w:marLeft w:val="0"/>
      <w:marRight w:val="0"/>
      <w:marTop w:val="0"/>
      <w:marBottom w:val="0"/>
      <w:divBdr>
        <w:top w:val="none" w:sz="0" w:space="0" w:color="auto"/>
        <w:left w:val="none" w:sz="0" w:space="0" w:color="auto"/>
        <w:bottom w:val="none" w:sz="0" w:space="0" w:color="auto"/>
        <w:right w:val="none" w:sz="0" w:space="0" w:color="auto"/>
      </w:divBdr>
    </w:div>
    <w:div w:id="1694187529">
      <w:bodyDiv w:val="1"/>
      <w:marLeft w:val="0"/>
      <w:marRight w:val="0"/>
      <w:marTop w:val="0"/>
      <w:marBottom w:val="0"/>
      <w:divBdr>
        <w:top w:val="none" w:sz="0" w:space="0" w:color="auto"/>
        <w:left w:val="none" w:sz="0" w:space="0" w:color="auto"/>
        <w:bottom w:val="none" w:sz="0" w:space="0" w:color="auto"/>
        <w:right w:val="none" w:sz="0" w:space="0" w:color="auto"/>
      </w:divBdr>
    </w:div>
    <w:div w:id="1695377772">
      <w:bodyDiv w:val="1"/>
      <w:marLeft w:val="0"/>
      <w:marRight w:val="0"/>
      <w:marTop w:val="0"/>
      <w:marBottom w:val="0"/>
      <w:divBdr>
        <w:top w:val="none" w:sz="0" w:space="0" w:color="auto"/>
        <w:left w:val="none" w:sz="0" w:space="0" w:color="auto"/>
        <w:bottom w:val="none" w:sz="0" w:space="0" w:color="auto"/>
        <w:right w:val="none" w:sz="0" w:space="0" w:color="auto"/>
      </w:divBdr>
    </w:div>
    <w:div w:id="1696149471">
      <w:bodyDiv w:val="1"/>
      <w:marLeft w:val="0"/>
      <w:marRight w:val="0"/>
      <w:marTop w:val="0"/>
      <w:marBottom w:val="0"/>
      <w:divBdr>
        <w:top w:val="none" w:sz="0" w:space="0" w:color="auto"/>
        <w:left w:val="none" w:sz="0" w:space="0" w:color="auto"/>
        <w:bottom w:val="none" w:sz="0" w:space="0" w:color="auto"/>
        <w:right w:val="none" w:sz="0" w:space="0" w:color="auto"/>
      </w:divBdr>
      <w:divsChild>
        <w:div w:id="1117067525">
          <w:marLeft w:val="547"/>
          <w:marRight w:val="0"/>
          <w:marTop w:val="0"/>
          <w:marBottom w:val="0"/>
          <w:divBdr>
            <w:top w:val="none" w:sz="0" w:space="0" w:color="auto"/>
            <w:left w:val="none" w:sz="0" w:space="0" w:color="auto"/>
            <w:bottom w:val="none" w:sz="0" w:space="0" w:color="auto"/>
            <w:right w:val="none" w:sz="0" w:space="0" w:color="auto"/>
          </w:divBdr>
        </w:div>
      </w:divsChild>
    </w:div>
    <w:div w:id="1702441393">
      <w:bodyDiv w:val="1"/>
      <w:marLeft w:val="0"/>
      <w:marRight w:val="0"/>
      <w:marTop w:val="0"/>
      <w:marBottom w:val="0"/>
      <w:divBdr>
        <w:top w:val="none" w:sz="0" w:space="0" w:color="auto"/>
        <w:left w:val="none" w:sz="0" w:space="0" w:color="auto"/>
        <w:bottom w:val="none" w:sz="0" w:space="0" w:color="auto"/>
        <w:right w:val="none" w:sz="0" w:space="0" w:color="auto"/>
      </w:divBdr>
    </w:div>
    <w:div w:id="1712025514">
      <w:bodyDiv w:val="1"/>
      <w:marLeft w:val="0"/>
      <w:marRight w:val="0"/>
      <w:marTop w:val="0"/>
      <w:marBottom w:val="0"/>
      <w:divBdr>
        <w:top w:val="none" w:sz="0" w:space="0" w:color="auto"/>
        <w:left w:val="none" w:sz="0" w:space="0" w:color="auto"/>
        <w:bottom w:val="none" w:sz="0" w:space="0" w:color="auto"/>
        <w:right w:val="none" w:sz="0" w:space="0" w:color="auto"/>
      </w:divBdr>
    </w:div>
    <w:div w:id="1712462686">
      <w:bodyDiv w:val="1"/>
      <w:marLeft w:val="0"/>
      <w:marRight w:val="0"/>
      <w:marTop w:val="0"/>
      <w:marBottom w:val="0"/>
      <w:divBdr>
        <w:top w:val="none" w:sz="0" w:space="0" w:color="auto"/>
        <w:left w:val="none" w:sz="0" w:space="0" w:color="auto"/>
        <w:bottom w:val="none" w:sz="0" w:space="0" w:color="auto"/>
        <w:right w:val="none" w:sz="0" w:space="0" w:color="auto"/>
      </w:divBdr>
    </w:div>
    <w:div w:id="1718775108">
      <w:bodyDiv w:val="1"/>
      <w:marLeft w:val="0"/>
      <w:marRight w:val="0"/>
      <w:marTop w:val="0"/>
      <w:marBottom w:val="0"/>
      <w:divBdr>
        <w:top w:val="none" w:sz="0" w:space="0" w:color="auto"/>
        <w:left w:val="none" w:sz="0" w:space="0" w:color="auto"/>
        <w:bottom w:val="none" w:sz="0" w:space="0" w:color="auto"/>
        <w:right w:val="none" w:sz="0" w:space="0" w:color="auto"/>
      </w:divBdr>
    </w:div>
    <w:div w:id="1719041966">
      <w:bodyDiv w:val="1"/>
      <w:marLeft w:val="0"/>
      <w:marRight w:val="0"/>
      <w:marTop w:val="0"/>
      <w:marBottom w:val="0"/>
      <w:divBdr>
        <w:top w:val="none" w:sz="0" w:space="0" w:color="auto"/>
        <w:left w:val="none" w:sz="0" w:space="0" w:color="auto"/>
        <w:bottom w:val="none" w:sz="0" w:space="0" w:color="auto"/>
        <w:right w:val="none" w:sz="0" w:space="0" w:color="auto"/>
      </w:divBdr>
      <w:divsChild>
        <w:div w:id="334259815">
          <w:marLeft w:val="0"/>
          <w:marRight w:val="0"/>
          <w:marTop w:val="0"/>
          <w:marBottom w:val="0"/>
          <w:divBdr>
            <w:top w:val="none" w:sz="0" w:space="0" w:color="auto"/>
            <w:left w:val="none" w:sz="0" w:space="0" w:color="auto"/>
            <w:bottom w:val="none" w:sz="0" w:space="0" w:color="auto"/>
            <w:right w:val="none" w:sz="0" w:space="0" w:color="auto"/>
          </w:divBdr>
        </w:div>
        <w:div w:id="730882862">
          <w:marLeft w:val="0"/>
          <w:marRight w:val="0"/>
          <w:marTop w:val="0"/>
          <w:marBottom w:val="0"/>
          <w:divBdr>
            <w:top w:val="none" w:sz="0" w:space="0" w:color="auto"/>
            <w:left w:val="none" w:sz="0" w:space="0" w:color="auto"/>
            <w:bottom w:val="none" w:sz="0" w:space="0" w:color="auto"/>
            <w:right w:val="none" w:sz="0" w:space="0" w:color="auto"/>
          </w:divBdr>
        </w:div>
        <w:div w:id="334846330">
          <w:marLeft w:val="0"/>
          <w:marRight w:val="0"/>
          <w:marTop w:val="0"/>
          <w:marBottom w:val="0"/>
          <w:divBdr>
            <w:top w:val="none" w:sz="0" w:space="0" w:color="auto"/>
            <w:left w:val="none" w:sz="0" w:space="0" w:color="auto"/>
            <w:bottom w:val="none" w:sz="0" w:space="0" w:color="auto"/>
            <w:right w:val="none" w:sz="0" w:space="0" w:color="auto"/>
          </w:divBdr>
        </w:div>
        <w:div w:id="1309434835">
          <w:marLeft w:val="0"/>
          <w:marRight w:val="0"/>
          <w:marTop w:val="0"/>
          <w:marBottom w:val="0"/>
          <w:divBdr>
            <w:top w:val="none" w:sz="0" w:space="0" w:color="auto"/>
            <w:left w:val="none" w:sz="0" w:space="0" w:color="auto"/>
            <w:bottom w:val="none" w:sz="0" w:space="0" w:color="auto"/>
            <w:right w:val="none" w:sz="0" w:space="0" w:color="auto"/>
          </w:divBdr>
        </w:div>
        <w:div w:id="1194537571">
          <w:marLeft w:val="0"/>
          <w:marRight w:val="0"/>
          <w:marTop w:val="0"/>
          <w:marBottom w:val="0"/>
          <w:divBdr>
            <w:top w:val="none" w:sz="0" w:space="0" w:color="auto"/>
            <w:left w:val="none" w:sz="0" w:space="0" w:color="auto"/>
            <w:bottom w:val="none" w:sz="0" w:space="0" w:color="auto"/>
            <w:right w:val="none" w:sz="0" w:space="0" w:color="auto"/>
          </w:divBdr>
        </w:div>
        <w:div w:id="334041274">
          <w:marLeft w:val="0"/>
          <w:marRight w:val="0"/>
          <w:marTop w:val="0"/>
          <w:marBottom w:val="0"/>
          <w:divBdr>
            <w:top w:val="none" w:sz="0" w:space="0" w:color="auto"/>
            <w:left w:val="none" w:sz="0" w:space="0" w:color="auto"/>
            <w:bottom w:val="none" w:sz="0" w:space="0" w:color="auto"/>
            <w:right w:val="none" w:sz="0" w:space="0" w:color="auto"/>
          </w:divBdr>
        </w:div>
        <w:div w:id="819032772">
          <w:marLeft w:val="0"/>
          <w:marRight w:val="0"/>
          <w:marTop w:val="0"/>
          <w:marBottom w:val="0"/>
          <w:divBdr>
            <w:top w:val="none" w:sz="0" w:space="0" w:color="auto"/>
            <w:left w:val="none" w:sz="0" w:space="0" w:color="auto"/>
            <w:bottom w:val="none" w:sz="0" w:space="0" w:color="auto"/>
            <w:right w:val="none" w:sz="0" w:space="0" w:color="auto"/>
          </w:divBdr>
        </w:div>
      </w:divsChild>
    </w:div>
    <w:div w:id="1719279073">
      <w:bodyDiv w:val="1"/>
      <w:marLeft w:val="0"/>
      <w:marRight w:val="0"/>
      <w:marTop w:val="0"/>
      <w:marBottom w:val="0"/>
      <w:divBdr>
        <w:top w:val="none" w:sz="0" w:space="0" w:color="auto"/>
        <w:left w:val="none" w:sz="0" w:space="0" w:color="auto"/>
        <w:bottom w:val="none" w:sz="0" w:space="0" w:color="auto"/>
        <w:right w:val="none" w:sz="0" w:space="0" w:color="auto"/>
      </w:divBdr>
    </w:div>
    <w:div w:id="1724719573">
      <w:bodyDiv w:val="1"/>
      <w:marLeft w:val="0"/>
      <w:marRight w:val="0"/>
      <w:marTop w:val="0"/>
      <w:marBottom w:val="0"/>
      <w:divBdr>
        <w:top w:val="none" w:sz="0" w:space="0" w:color="auto"/>
        <w:left w:val="none" w:sz="0" w:space="0" w:color="auto"/>
        <w:bottom w:val="none" w:sz="0" w:space="0" w:color="auto"/>
        <w:right w:val="none" w:sz="0" w:space="0" w:color="auto"/>
      </w:divBdr>
    </w:div>
    <w:div w:id="1726874055">
      <w:bodyDiv w:val="1"/>
      <w:marLeft w:val="0"/>
      <w:marRight w:val="0"/>
      <w:marTop w:val="0"/>
      <w:marBottom w:val="0"/>
      <w:divBdr>
        <w:top w:val="none" w:sz="0" w:space="0" w:color="auto"/>
        <w:left w:val="none" w:sz="0" w:space="0" w:color="auto"/>
        <w:bottom w:val="none" w:sz="0" w:space="0" w:color="auto"/>
        <w:right w:val="none" w:sz="0" w:space="0" w:color="auto"/>
      </w:divBdr>
    </w:div>
    <w:div w:id="1727223214">
      <w:bodyDiv w:val="1"/>
      <w:marLeft w:val="0"/>
      <w:marRight w:val="0"/>
      <w:marTop w:val="0"/>
      <w:marBottom w:val="0"/>
      <w:divBdr>
        <w:top w:val="none" w:sz="0" w:space="0" w:color="auto"/>
        <w:left w:val="none" w:sz="0" w:space="0" w:color="auto"/>
        <w:bottom w:val="none" w:sz="0" w:space="0" w:color="auto"/>
        <w:right w:val="none" w:sz="0" w:space="0" w:color="auto"/>
      </w:divBdr>
    </w:div>
    <w:div w:id="1727413145">
      <w:bodyDiv w:val="1"/>
      <w:marLeft w:val="0"/>
      <w:marRight w:val="0"/>
      <w:marTop w:val="0"/>
      <w:marBottom w:val="0"/>
      <w:divBdr>
        <w:top w:val="none" w:sz="0" w:space="0" w:color="auto"/>
        <w:left w:val="none" w:sz="0" w:space="0" w:color="auto"/>
        <w:bottom w:val="none" w:sz="0" w:space="0" w:color="auto"/>
        <w:right w:val="none" w:sz="0" w:space="0" w:color="auto"/>
      </w:divBdr>
    </w:div>
    <w:div w:id="1727534853">
      <w:bodyDiv w:val="1"/>
      <w:marLeft w:val="0"/>
      <w:marRight w:val="0"/>
      <w:marTop w:val="0"/>
      <w:marBottom w:val="0"/>
      <w:divBdr>
        <w:top w:val="none" w:sz="0" w:space="0" w:color="auto"/>
        <w:left w:val="none" w:sz="0" w:space="0" w:color="auto"/>
        <w:bottom w:val="none" w:sz="0" w:space="0" w:color="auto"/>
        <w:right w:val="none" w:sz="0" w:space="0" w:color="auto"/>
      </w:divBdr>
    </w:div>
    <w:div w:id="1728603817">
      <w:bodyDiv w:val="1"/>
      <w:marLeft w:val="0"/>
      <w:marRight w:val="0"/>
      <w:marTop w:val="0"/>
      <w:marBottom w:val="0"/>
      <w:divBdr>
        <w:top w:val="none" w:sz="0" w:space="0" w:color="auto"/>
        <w:left w:val="none" w:sz="0" w:space="0" w:color="auto"/>
        <w:bottom w:val="none" w:sz="0" w:space="0" w:color="auto"/>
        <w:right w:val="none" w:sz="0" w:space="0" w:color="auto"/>
      </w:divBdr>
    </w:div>
    <w:div w:id="1732776771">
      <w:bodyDiv w:val="1"/>
      <w:marLeft w:val="0"/>
      <w:marRight w:val="0"/>
      <w:marTop w:val="0"/>
      <w:marBottom w:val="0"/>
      <w:divBdr>
        <w:top w:val="none" w:sz="0" w:space="0" w:color="auto"/>
        <w:left w:val="none" w:sz="0" w:space="0" w:color="auto"/>
        <w:bottom w:val="none" w:sz="0" w:space="0" w:color="auto"/>
        <w:right w:val="none" w:sz="0" w:space="0" w:color="auto"/>
      </w:divBdr>
    </w:div>
    <w:div w:id="1733385652">
      <w:bodyDiv w:val="1"/>
      <w:marLeft w:val="0"/>
      <w:marRight w:val="0"/>
      <w:marTop w:val="0"/>
      <w:marBottom w:val="0"/>
      <w:divBdr>
        <w:top w:val="none" w:sz="0" w:space="0" w:color="auto"/>
        <w:left w:val="none" w:sz="0" w:space="0" w:color="auto"/>
        <w:bottom w:val="none" w:sz="0" w:space="0" w:color="auto"/>
        <w:right w:val="none" w:sz="0" w:space="0" w:color="auto"/>
      </w:divBdr>
    </w:div>
    <w:div w:id="1737044342">
      <w:bodyDiv w:val="1"/>
      <w:marLeft w:val="0"/>
      <w:marRight w:val="0"/>
      <w:marTop w:val="0"/>
      <w:marBottom w:val="0"/>
      <w:divBdr>
        <w:top w:val="none" w:sz="0" w:space="0" w:color="auto"/>
        <w:left w:val="none" w:sz="0" w:space="0" w:color="auto"/>
        <w:bottom w:val="none" w:sz="0" w:space="0" w:color="auto"/>
        <w:right w:val="none" w:sz="0" w:space="0" w:color="auto"/>
      </w:divBdr>
    </w:div>
    <w:div w:id="1739287417">
      <w:bodyDiv w:val="1"/>
      <w:marLeft w:val="0"/>
      <w:marRight w:val="0"/>
      <w:marTop w:val="0"/>
      <w:marBottom w:val="0"/>
      <w:divBdr>
        <w:top w:val="none" w:sz="0" w:space="0" w:color="auto"/>
        <w:left w:val="none" w:sz="0" w:space="0" w:color="auto"/>
        <w:bottom w:val="none" w:sz="0" w:space="0" w:color="auto"/>
        <w:right w:val="none" w:sz="0" w:space="0" w:color="auto"/>
      </w:divBdr>
    </w:div>
    <w:div w:id="1739748282">
      <w:bodyDiv w:val="1"/>
      <w:marLeft w:val="0"/>
      <w:marRight w:val="0"/>
      <w:marTop w:val="0"/>
      <w:marBottom w:val="0"/>
      <w:divBdr>
        <w:top w:val="none" w:sz="0" w:space="0" w:color="auto"/>
        <w:left w:val="none" w:sz="0" w:space="0" w:color="auto"/>
        <w:bottom w:val="none" w:sz="0" w:space="0" w:color="auto"/>
        <w:right w:val="none" w:sz="0" w:space="0" w:color="auto"/>
      </w:divBdr>
    </w:div>
    <w:div w:id="1742633571">
      <w:bodyDiv w:val="1"/>
      <w:marLeft w:val="0"/>
      <w:marRight w:val="0"/>
      <w:marTop w:val="0"/>
      <w:marBottom w:val="0"/>
      <w:divBdr>
        <w:top w:val="none" w:sz="0" w:space="0" w:color="auto"/>
        <w:left w:val="none" w:sz="0" w:space="0" w:color="auto"/>
        <w:bottom w:val="none" w:sz="0" w:space="0" w:color="auto"/>
        <w:right w:val="none" w:sz="0" w:space="0" w:color="auto"/>
      </w:divBdr>
    </w:div>
    <w:div w:id="1742754316">
      <w:bodyDiv w:val="1"/>
      <w:marLeft w:val="0"/>
      <w:marRight w:val="0"/>
      <w:marTop w:val="0"/>
      <w:marBottom w:val="0"/>
      <w:divBdr>
        <w:top w:val="none" w:sz="0" w:space="0" w:color="auto"/>
        <w:left w:val="none" w:sz="0" w:space="0" w:color="auto"/>
        <w:bottom w:val="none" w:sz="0" w:space="0" w:color="auto"/>
        <w:right w:val="none" w:sz="0" w:space="0" w:color="auto"/>
      </w:divBdr>
    </w:div>
    <w:div w:id="1743332481">
      <w:bodyDiv w:val="1"/>
      <w:marLeft w:val="0"/>
      <w:marRight w:val="0"/>
      <w:marTop w:val="0"/>
      <w:marBottom w:val="0"/>
      <w:divBdr>
        <w:top w:val="none" w:sz="0" w:space="0" w:color="auto"/>
        <w:left w:val="none" w:sz="0" w:space="0" w:color="auto"/>
        <w:bottom w:val="none" w:sz="0" w:space="0" w:color="auto"/>
        <w:right w:val="none" w:sz="0" w:space="0" w:color="auto"/>
      </w:divBdr>
    </w:div>
    <w:div w:id="1743479471">
      <w:bodyDiv w:val="1"/>
      <w:marLeft w:val="0"/>
      <w:marRight w:val="0"/>
      <w:marTop w:val="0"/>
      <w:marBottom w:val="0"/>
      <w:divBdr>
        <w:top w:val="none" w:sz="0" w:space="0" w:color="auto"/>
        <w:left w:val="none" w:sz="0" w:space="0" w:color="auto"/>
        <w:bottom w:val="none" w:sz="0" w:space="0" w:color="auto"/>
        <w:right w:val="none" w:sz="0" w:space="0" w:color="auto"/>
      </w:divBdr>
    </w:div>
    <w:div w:id="1743484239">
      <w:bodyDiv w:val="1"/>
      <w:marLeft w:val="0"/>
      <w:marRight w:val="0"/>
      <w:marTop w:val="0"/>
      <w:marBottom w:val="0"/>
      <w:divBdr>
        <w:top w:val="none" w:sz="0" w:space="0" w:color="auto"/>
        <w:left w:val="none" w:sz="0" w:space="0" w:color="auto"/>
        <w:bottom w:val="none" w:sz="0" w:space="0" w:color="auto"/>
        <w:right w:val="none" w:sz="0" w:space="0" w:color="auto"/>
      </w:divBdr>
    </w:div>
    <w:div w:id="1749955502">
      <w:bodyDiv w:val="1"/>
      <w:marLeft w:val="0"/>
      <w:marRight w:val="0"/>
      <w:marTop w:val="0"/>
      <w:marBottom w:val="0"/>
      <w:divBdr>
        <w:top w:val="none" w:sz="0" w:space="0" w:color="auto"/>
        <w:left w:val="none" w:sz="0" w:space="0" w:color="auto"/>
        <w:bottom w:val="none" w:sz="0" w:space="0" w:color="auto"/>
        <w:right w:val="none" w:sz="0" w:space="0" w:color="auto"/>
      </w:divBdr>
    </w:div>
    <w:div w:id="1751191275">
      <w:bodyDiv w:val="1"/>
      <w:marLeft w:val="0"/>
      <w:marRight w:val="0"/>
      <w:marTop w:val="0"/>
      <w:marBottom w:val="0"/>
      <w:divBdr>
        <w:top w:val="none" w:sz="0" w:space="0" w:color="auto"/>
        <w:left w:val="none" w:sz="0" w:space="0" w:color="auto"/>
        <w:bottom w:val="none" w:sz="0" w:space="0" w:color="auto"/>
        <w:right w:val="none" w:sz="0" w:space="0" w:color="auto"/>
      </w:divBdr>
    </w:div>
    <w:div w:id="1754010606">
      <w:bodyDiv w:val="1"/>
      <w:marLeft w:val="0"/>
      <w:marRight w:val="0"/>
      <w:marTop w:val="0"/>
      <w:marBottom w:val="0"/>
      <w:divBdr>
        <w:top w:val="none" w:sz="0" w:space="0" w:color="auto"/>
        <w:left w:val="none" w:sz="0" w:space="0" w:color="auto"/>
        <w:bottom w:val="none" w:sz="0" w:space="0" w:color="auto"/>
        <w:right w:val="none" w:sz="0" w:space="0" w:color="auto"/>
      </w:divBdr>
    </w:div>
    <w:div w:id="1755083322">
      <w:bodyDiv w:val="1"/>
      <w:marLeft w:val="0"/>
      <w:marRight w:val="0"/>
      <w:marTop w:val="0"/>
      <w:marBottom w:val="0"/>
      <w:divBdr>
        <w:top w:val="none" w:sz="0" w:space="0" w:color="auto"/>
        <w:left w:val="none" w:sz="0" w:space="0" w:color="auto"/>
        <w:bottom w:val="none" w:sz="0" w:space="0" w:color="auto"/>
        <w:right w:val="none" w:sz="0" w:space="0" w:color="auto"/>
      </w:divBdr>
    </w:div>
    <w:div w:id="1756393192">
      <w:bodyDiv w:val="1"/>
      <w:marLeft w:val="0"/>
      <w:marRight w:val="0"/>
      <w:marTop w:val="0"/>
      <w:marBottom w:val="0"/>
      <w:divBdr>
        <w:top w:val="none" w:sz="0" w:space="0" w:color="auto"/>
        <w:left w:val="none" w:sz="0" w:space="0" w:color="auto"/>
        <w:bottom w:val="none" w:sz="0" w:space="0" w:color="auto"/>
        <w:right w:val="none" w:sz="0" w:space="0" w:color="auto"/>
      </w:divBdr>
    </w:div>
    <w:div w:id="1765832561">
      <w:bodyDiv w:val="1"/>
      <w:marLeft w:val="0"/>
      <w:marRight w:val="0"/>
      <w:marTop w:val="0"/>
      <w:marBottom w:val="0"/>
      <w:divBdr>
        <w:top w:val="none" w:sz="0" w:space="0" w:color="auto"/>
        <w:left w:val="none" w:sz="0" w:space="0" w:color="auto"/>
        <w:bottom w:val="none" w:sz="0" w:space="0" w:color="auto"/>
        <w:right w:val="none" w:sz="0" w:space="0" w:color="auto"/>
      </w:divBdr>
    </w:div>
    <w:div w:id="1769739867">
      <w:bodyDiv w:val="1"/>
      <w:marLeft w:val="0"/>
      <w:marRight w:val="0"/>
      <w:marTop w:val="0"/>
      <w:marBottom w:val="0"/>
      <w:divBdr>
        <w:top w:val="none" w:sz="0" w:space="0" w:color="auto"/>
        <w:left w:val="none" w:sz="0" w:space="0" w:color="auto"/>
        <w:bottom w:val="none" w:sz="0" w:space="0" w:color="auto"/>
        <w:right w:val="none" w:sz="0" w:space="0" w:color="auto"/>
      </w:divBdr>
    </w:div>
    <w:div w:id="1773818744">
      <w:bodyDiv w:val="1"/>
      <w:marLeft w:val="0"/>
      <w:marRight w:val="0"/>
      <w:marTop w:val="0"/>
      <w:marBottom w:val="0"/>
      <w:divBdr>
        <w:top w:val="none" w:sz="0" w:space="0" w:color="auto"/>
        <w:left w:val="none" w:sz="0" w:space="0" w:color="auto"/>
        <w:bottom w:val="none" w:sz="0" w:space="0" w:color="auto"/>
        <w:right w:val="none" w:sz="0" w:space="0" w:color="auto"/>
      </w:divBdr>
    </w:div>
    <w:div w:id="1774788131">
      <w:bodyDiv w:val="1"/>
      <w:marLeft w:val="0"/>
      <w:marRight w:val="0"/>
      <w:marTop w:val="0"/>
      <w:marBottom w:val="0"/>
      <w:divBdr>
        <w:top w:val="none" w:sz="0" w:space="0" w:color="auto"/>
        <w:left w:val="none" w:sz="0" w:space="0" w:color="auto"/>
        <w:bottom w:val="none" w:sz="0" w:space="0" w:color="auto"/>
        <w:right w:val="none" w:sz="0" w:space="0" w:color="auto"/>
      </w:divBdr>
    </w:div>
    <w:div w:id="1785802132">
      <w:bodyDiv w:val="1"/>
      <w:marLeft w:val="0"/>
      <w:marRight w:val="0"/>
      <w:marTop w:val="0"/>
      <w:marBottom w:val="0"/>
      <w:divBdr>
        <w:top w:val="none" w:sz="0" w:space="0" w:color="auto"/>
        <w:left w:val="none" w:sz="0" w:space="0" w:color="auto"/>
        <w:bottom w:val="none" w:sz="0" w:space="0" w:color="auto"/>
        <w:right w:val="none" w:sz="0" w:space="0" w:color="auto"/>
      </w:divBdr>
    </w:div>
    <w:div w:id="1787582383">
      <w:bodyDiv w:val="1"/>
      <w:marLeft w:val="0"/>
      <w:marRight w:val="0"/>
      <w:marTop w:val="0"/>
      <w:marBottom w:val="0"/>
      <w:divBdr>
        <w:top w:val="none" w:sz="0" w:space="0" w:color="auto"/>
        <w:left w:val="none" w:sz="0" w:space="0" w:color="auto"/>
        <w:bottom w:val="none" w:sz="0" w:space="0" w:color="auto"/>
        <w:right w:val="none" w:sz="0" w:space="0" w:color="auto"/>
      </w:divBdr>
    </w:div>
    <w:div w:id="1787970074">
      <w:bodyDiv w:val="1"/>
      <w:marLeft w:val="0"/>
      <w:marRight w:val="0"/>
      <w:marTop w:val="0"/>
      <w:marBottom w:val="0"/>
      <w:divBdr>
        <w:top w:val="none" w:sz="0" w:space="0" w:color="auto"/>
        <w:left w:val="none" w:sz="0" w:space="0" w:color="auto"/>
        <w:bottom w:val="none" w:sz="0" w:space="0" w:color="auto"/>
        <w:right w:val="none" w:sz="0" w:space="0" w:color="auto"/>
      </w:divBdr>
    </w:div>
    <w:div w:id="1791316939">
      <w:bodyDiv w:val="1"/>
      <w:marLeft w:val="0"/>
      <w:marRight w:val="0"/>
      <w:marTop w:val="0"/>
      <w:marBottom w:val="0"/>
      <w:divBdr>
        <w:top w:val="none" w:sz="0" w:space="0" w:color="auto"/>
        <w:left w:val="none" w:sz="0" w:space="0" w:color="auto"/>
        <w:bottom w:val="none" w:sz="0" w:space="0" w:color="auto"/>
        <w:right w:val="none" w:sz="0" w:space="0" w:color="auto"/>
      </w:divBdr>
    </w:div>
    <w:div w:id="1794134556">
      <w:bodyDiv w:val="1"/>
      <w:marLeft w:val="0"/>
      <w:marRight w:val="0"/>
      <w:marTop w:val="0"/>
      <w:marBottom w:val="0"/>
      <w:divBdr>
        <w:top w:val="none" w:sz="0" w:space="0" w:color="auto"/>
        <w:left w:val="none" w:sz="0" w:space="0" w:color="auto"/>
        <w:bottom w:val="none" w:sz="0" w:space="0" w:color="auto"/>
        <w:right w:val="none" w:sz="0" w:space="0" w:color="auto"/>
      </w:divBdr>
    </w:div>
    <w:div w:id="1796483244">
      <w:bodyDiv w:val="1"/>
      <w:marLeft w:val="0"/>
      <w:marRight w:val="0"/>
      <w:marTop w:val="0"/>
      <w:marBottom w:val="0"/>
      <w:divBdr>
        <w:top w:val="none" w:sz="0" w:space="0" w:color="auto"/>
        <w:left w:val="none" w:sz="0" w:space="0" w:color="auto"/>
        <w:bottom w:val="none" w:sz="0" w:space="0" w:color="auto"/>
        <w:right w:val="none" w:sz="0" w:space="0" w:color="auto"/>
      </w:divBdr>
    </w:div>
    <w:div w:id="1801728566">
      <w:bodyDiv w:val="1"/>
      <w:marLeft w:val="0"/>
      <w:marRight w:val="0"/>
      <w:marTop w:val="0"/>
      <w:marBottom w:val="0"/>
      <w:divBdr>
        <w:top w:val="none" w:sz="0" w:space="0" w:color="auto"/>
        <w:left w:val="none" w:sz="0" w:space="0" w:color="auto"/>
        <w:bottom w:val="none" w:sz="0" w:space="0" w:color="auto"/>
        <w:right w:val="none" w:sz="0" w:space="0" w:color="auto"/>
      </w:divBdr>
    </w:div>
    <w:div w:id="1802772580">
      <w:bodyDiv w:val="1"/>
      <w:marLeft w:val="0"/>
      <w:marRight w:val="0"/>
      <w:marTop w:val="0"/>
      <w:marBottom w:val="0"/>
      <w:divBdr>
        <w:top w:val="none" w:sz="0" w:space="0" w:color="auto"/>
        <w:left w:val="none" w:sz="0" w:space="0" w:color="auto"/>
        <w:bottom w:val="none" w:sz="0" w:space="0" w:color="auto"/>
        <w:right w:val="none" w:sz="0" w:space="0" w:color="auto"/>
      </w:divBdr>
    </w:div>
    <w:div w:id="1802840815">
      <w:bodyDiv w:val="1"/>
      <w:marLeft w:val="0"/>
      <w:marRight w:val="0"/>
      <w:marTop w:val="0"/>
      <w:marBottom w:val="0"/>
      <w:divBdr>
        <w:top w:val="none" w:sz="0" w:space="0" w:color="auto"/>
        <w:left w:val="none" w:sz="0" w:space="0" w:color="auto"/>
        <w:bottom w:val="none" w:sz="0" w:space="0" w:color="auto"/>
        <w:right w:val="none" w:sz="0" w:space="0" w:color="auto"/>
      </w:divBdr>
    </w:div>
    <w:div w:id="1803647315">
      <w:bodyDiv w:val="1"/>
      <w:marLeft w:val="0"/>
      <w:marRight w:val="0"/>
      <w:marTop w:val="0"/>
      <w:marBottom w:val="0"/>
      <w:divBdr>
        <w:top w:val="none" w:sz="0" w:space="0" w:color="auto"/>
        <w:left w:val="none" w:sz="0" w:space="0" w:color="auto"/>
        <w:bottom w:val="none" w:sz="0" w:space="0" w:color="auto"/>
        <w:right w:val="none" w:sz="0" w:space="0" w:color="auto"/>
      </w:divBdr>
    </w:div>
    <w:div w:id="1803772329">
      <w:bodyDiv w:val="1"/>
      <w:marLeft w:val="0"/>
      <w:marRight w:val="0"/>
      <w:marTop w:val="0"/>
      <w:marBottom w:val="0"/>
      <w:divBdr>
        <w:top w:val="none" w:sz="0" w:space="0" w:color="auto"/>
        <w:left w:val="none" w:sz="0" w:space="0" w:color="auto"/>
        <w:bottom w:val="none" w:sz="0" w:space="0" w:color="auto"/>
        <w:right w:val="none" w:sz="0" w:space="0" w:color="auto"/>
      </w:divBdr>
    </w:div>
    <w:div w:id="1806194347">
      <w:bodyDiv w:val="1"/>
      <w:marLeft w:val="0"/>
      <w:marRight w:val="0"/>
      <w:marTop w:val="0"/>
      <w:marBottom w:val="0"/>
      <w:divBdr>
        <w:top w:val="none" w:sz="0" w:space="0" w:color="auto"/>
        <w:left w:val="none" w:sz="0" w:space="0" w:color="auto"/>
        <w:bottom w:val="none" w:sz="0" w:space="0" w:color="auto"/>
        <w:right w:val="none" w:sz="0" w:space="0" w:color="auto"/>
      </w:divBdr>
    </w:div>
    <w:div w:id="1807358774">
      <w:bodyDiv w:val="1"/>
      <w:marLeft w:val="0"/>
      <w:marRight w:val="0"/>
      <w:marTop w:val="0"/>
      <w:marBottom w:val="0"/>
      <w:divBdr>
        <w:top w:val="none" w:sz="0" w:space="0" w:color="auto"/>
        <w:left w:val="none" w:sz="0" w:space="0" w:color="auto"/>
        <w:bottom w:val="none" w:sz="0" w:space="0" w:color="auto"/>
        <w:right w:val="none" w:sz="0" w:space="0" w:color="auto"/>
      </w:divBdr>
    </w:div>
    <w:div w:id="1807550548">
      <w:bodyDiv w:val="1"/>
      <w:marLeft w:val="0"/>
      <w:marRight w:val="0"/>
      <w:marTop w:val="0"/>
      <w:marBottom w:val="0"/>
      <w:divBdr>
        <w:top w:val="none" w:sz="0" w:space="0" w:color="auto"/>
        <w:left w:val="none" w:sz="0" w:space="0" w:color="auto"/>
        <w:bottom w:val="none" w:sz="0" w:space="0" w:color="auto"/>
        <w:right w:val="none" w:sz="0" w:space="0" w:color="auto"/>
      </w:divBdr>
    </w:div>
    <w:div w:id="1809275450">
      <w:bodyDiv w:val="1"/>
      <w:marLeft w:val="0"/>
      <w:marRight w:val="0"/>
      <w:marTop w:val="0"/>
      <w:marBottom w:val="0"/>
      <w:divBdr>
        <w:top w:val="none" w:sz="0" w:space="0" w:color="auto"/>
        <w:left w:val="none" w:sz="0" w:space="0" w:color="auto"/>
        <w:bottom w:val="none" w:sz="0" w:space="0" w:color="auto"/>
        <w:right w:val="none" w:sz="0" w:space="0" w:color="auto"/>
      </w:divBdr>
    </w:div>
    <w:div w:id="1813477258">
      <w:bodyDiv w:val="1"/>
      <w:marLeft w:val="0"/>
      <w:marRight w:val="0"/>
      <w:marTop w:val="0"/>
      <w:marBottom w:val="0"/>
      <w:divBdr>
        <w:top w:val="none" w:sz="0" w:space="0" w:color="auto"/>
        <w:left w:val="none" w:sz="0" w:space="0" w:color="auto"/>
        <w:bottom w:val="none" w:sz="0" w:space="0" w:color="auto"/>
        <w:right w:val="none" w:sz="0" w:space="0" w:color="auto"/>
      </w:divBdr>
    </w:div>
    <w:div w:id="1813865643">
      <w:bodyDiv w:val="1"/>
      <w:marLeft w:val="0"/>
      <w:marRight w:val="0"/>
      <w:marTop w:val="0"/>
      <w:marBottom w:val="0"/>
      <w:divBdr>
        <w:top w:val="none" w:sz="0" w:space="0" w:color="auto"/>
        <w:left w:val="none" w:sz="0" w:space="0" w:color="auto"/>
        <w:bottom w:val="none" w:sz="0" w:space="0" w:color="auto"/>
        <w:right w:val="none" w:sz="0" w:space="0" w:color="auto"/>
      </w:divBdr>
    </w:div>
    <w:div w:id="1816145615">
      <w:bodyDiv w:val="1"/>
      <w:marLeft w:val="0"/>
      <w:marRight w:val="0"/>
      <w:marTop w:val="0"/>
      <w:marBottom w:val="0"/>
      <w:divBdr>
        <w:top w:val="none" w:sz="0" w:space="0" w:color="auto"/>
        <w:left w:val="none" w:sz="0" w:space="0" w:color="auto"/>
        <w:bottom w:val="none" w:sz="0" w:space="0" w:color="auto"/>
        <w:right w:val="none" w:sz="0" w:space="0" w:color="auto"/>
      </w:divBdr>
    </w:div>
    <w:div w:id="1823043562">
      <w:bodyDiv w:val="1"/>
      <w:marLeft w:val="0"/>
      <w:marRight w:val="0"/>
      <w:marTop w:val="0"/>
      <w:marBottom w:val="0"/>
      <w:divBdr>
        <w:top w:val="none" w:sz="0" w:space="0" w:color="auto"/>
        <w:left w:val="none" w:sz="0" w:space="0" w:color="auto"/>
        <w:bottom w:val="none" w:sz="0" w:space="0" w:color="auto"/>
        <w:right w:val="none" w:sz="0" w:space="0" w:color="auto"/>
      </w:divBdr>
    </w:div>
    <w:div w:id="1823277702">
      <w:bodyDiv w:val="1"/>
      <w:marLeft w:val="0"/>
      <w:marRight w:val="0"/>
      <w:marTop w:val="0"/>
      <w:marBottom w:val="0"/>
      <w:divBdr>
        <w:top w:val="none" w:sz="0" w:space="0" w:color="auto"/>
        <w:left w:val="none" w:sz="0" w:space="0" w:color="auto"/>
        <w:bottom w:val="none" w:sz="0" w:space="0" w:color="auto"/>
        <w:right w:val="none" w:sz="0" w:space="0" w:color="auto"/>
      </w:divBdr>
    </w:div>
    <w:div w:id="1826967333">
      <w:bodyDiv w:val="1"/>
      <w:marLeft w:val="0"/>
      <w:marRight w:val="0"/>
      <w:marTop w:val="0"/>
      <w:marBottom w:val="0"/>
      <w:divBdr>
        <w:top w:val="none" w:sz="0" w:space="0" w:color="auto"/>
        <w:left w:val="none" w:sz="0" w:space="0" w:color="auto"/>
        <w:bottom w:val="none" w:sz="0" w:space="0" w:color="auto"/>
        <w:right w:val="none" w:sz="0" w:space="0" w:color="auto"/>
      </w:divBdr>
    </w:div>
    <w:div w:id="1831288122">
      <w:bodyDiv w:val="1"/>
      <w:marLeft w:val="0"/>
      <w:marRight w:val="0"/>
      <w:marTop w:val="0"/>
      <w:marBottom w:val="0"/>
      <w:divBdr>
        <w:top w:val="none" w:sz="0" w:space="0" w:color="auto"/>
        <w:left w:val="none" w:sz="0" w:space="0" w:color="auto"/>
        <w:bottom w:val="none" w:sz="0" w:space="0" w:color="auto"/>
        <w:right w:val="none" w:sz="0" w:space="0" w:color="auto"/>
      </w:divBdr>
    </w:div>
    <w:div w:id="1835564006">
      <w:bodyDiv w:val="1"/>
      <w:marLeft w:val="0"/>
      <w:marRight w:val="0"/>
      <w:marTop w:val="0"/>
      <w:marBottom w:val="0"/>
      <w:divBdr>
        <w:top w:val="none" w:sz="0" w:space="0" w:color="auto"/>
        <w:left w:val="none" w:sz="0" w:space="0" w:color="auto"/>
        <w:bottom w:val="none" w:sz="0" w:space="0" w:color="auto"/>
        <w:right w:val="none" w:sz="0" w:space="0" w:color="auto"/>
      </w:divBdr>
    </w:div>
    <w:div w:id="1838113912">
      <w:bodyDiv w:val="1"/>
      <w:marLeft w:val="0"/>
      <w:marRight w:val="0"/>
      <w:marTop w:val="0"/>
      <w:marBottom w:val="0"/>
      <w:divBdr>
        <w:top w:val="none" w:sz="0" w:space="0" w:color="auto"/>
        <w:left w:val="none" w:sz="0" w:space="0" w:color="auto"/>
        <w:bottom w:val="none" w:sz="0" w:space="0" w:color="auto"/>
        <w:right w:val="none" w:sz="0" w:space="0" w:color="auto"/>
      </w:divBdr>
    </w:div>
    <w:div w:id="1839996628">
      <w:bodyDiv w:val="1"/>
      <w:marLeft w:val="0"/>
      <w:marRight w:val="0"/>
      <w:marTop w:val="0"/>
      <w:marBottom w:val="0"/>
      <w:divBdr>
        <w:top w:val="none" w:sz="0" w:space="0" w:color="auto"/>
        <w:left w:val="none" w:sz="0" w:space="0" w:color="auto"/>
        <w:bottom w:val="none" w:sz="0" w:space="0" w:color="auto"/>
        <w:right w:val="none" w:sz="0" w:space="0" w:color="auto"/>
      </w:divBdr>
    </w:div>
    <w:div w:id="1840001544">
      <w:bodyDiv w:val="1"/>
      <w:marLeft w:val="0"/>
      <w:marRight w:val="0"/>
      <w:marTop w:val="0"/>
      <w:marBottom w:val="0"/>
      <w:divBdr>
        <w:top w:val="none" w:sz="0" w:space="0" w:color="auto"/>
        <w:left w:val="none" w:sz="0" w:space="0" w:color="auto"/>
        <w:bottom w:val="none" w:sz="0" w:space="0" w:color="auto"/>
        <w:right w:val="none" w:sz="0" w:space="0" w:color="auto"/>
      </w:divBdr>
    </w:div>
    <w:div w:id="1841776573">
      <w:bodyDiv w:val="1"/>
      <w:marLeft w:val="0"/>
      <w:marRight w:val="0"/>
      <w:marTop w:val="0"/>
      <w:marBottom w:val="0"/>
      <w:divBdr>
        <w:top w:val="none" w:sz="0" w:space="0" w:color="auto"/>
        <w:left w:val="none" w:sz="0" w:space="0" w:color="auto"/>
        <w:bottom w:val="none" w:sz="0" w:space="0" w:color="auto"/>
        <w:right w:val="none" w:sz="0" w:space="0" w:color="auto"/>
      </w:divBdr>
    </w:div>
    <w:div w:id="1844125415">
      <w:bodyDiv w:val="1"/>
      <w:marLeft w:val="0"/>
      <w:marRight w:val="0"/>
      <w:marTop w:val="0"/>
      <w:marBottom w:val="0"/>
      <w:divBdr>
        <w:top w:val="none" w:sz="0" w:space="0" w:color="auto"/>
        <w:left w:val="none" w:sz="0" w:space="0" w:color="auto"/>
        <w:bottom w:val="none" w:sz="0" w:space="0" w:color="auto"/>
        <w:right w:val="none" w:sz="0" w:space="0" w:color="auto"/>
      </w:divBdr>
    </w:div>
    <w:div w:id="1844739214">
      <w:bodyDiv w:val="1"/>
      <w:marLeft w:val="0"/>
      <w:marRight w:val="0"/>
      <w:marTop w:val="0"/>
      <w:marBottom w:val="0"/>
      <w:divBdr>
        <w:top w:val="none" w:sz="0" w:space="0" w:color="auto"/>
        <w:left w:val="none" w:sz="0" w:space="0" w:color="auto"/>
        <w:bottom w:val="none" w:sz="0" w:space="0" w:color="auto"/>
        <w:right w:val="none" w:sz="0" w:space="0" w:color="auto"/>
      </w:divBdr>
    </w:div>
    <w:div w:id="1845588249">
      <w:bodyDiv w:val="1"/>
      <w:marLeft w:val="0"/>
      <w:marRight w:val="0"/>
      <w:marTop w:val="0"/>
      <w:marBottom w:val="0"/>
      <w:divBdr>
        <w:top w:val="none" w:sz="0" w:space="0" w:color="auto"/>
        <w:left w:val="none" w:sz="0" w:space="0" w:color="auto"/>
        <w:bottom w:val="none" w:sz="0" w:space="0" w:color="auto"/>
        <w:right w:val="none" w:sz="0" w:space="0" w:color="auto"/>
      </w:divBdr>
    </w:div>
    <w:div w:id="1847281112">
      <w:bodyDiv w:val="1"/>
      <w:marLeft w:val="0"/>
      <w:marRight w:val="0"/>
      <w:marTop w:val="0"/>
      <w:marBottom w:val="0"/>
      <w:divBdr>
        <w:top w:val="none" w:sz="0" w:space="0" w:color="auto"/>
        <w:left w:val="none" w:sz="0" w:space="0" w:color="auto"/>
        <w:bottom w:val="none" w:sz="0" w:space="0" w:color="auto"/>
        <w:right w:val="none" w:sz="0" w:space="0" w:color="auto"/>
      </w:divBdr>
    </w:div>
    <w:div w:id="1847475241">
      <w:bodyDiv w:val="1"/>
      <w:marLeft w:val="0"/>
      <w:marRight w:val="0"/>
      <w:marTop w:val="0"/>
      <w:marBottom w:val="0"/>
      <w:divBdr>
        <w:top w:val="none" w:sz="0" w:space="0" w:color="auto"/>
        <w:left w:val="none" w:sz="0" w:space="0" w:color="auto"/>
        <w:bottom w:val="none" w:sz="0" w:space="0" w:color="auto"/>
        <w:right w:val="none" w:sz="0" w:space="0" w:color="auto"/>
      </w:divBdr>
    </w:div>
    <w:div w:id="1848667409">
      <w:bodyDiv w:val="1"/>
      <w:marLeft w:val="0"/>
      <w:marRight w:val="0"/>
      <w:marTop w:val="0"/>
      <w:marBottom w:val="0"/>
      <w:divBdr>
        <w:top w:val="none" w:sz="0" w:space="0" w:color="auto"/>
        <w:left w:val="none" w:sz="0" w:space="0" w:color="auto"/>
        <w:bottom w:val="none" w:sz="0" w:space="0" w:color="auto"/>
        <w:right w:val="none" w:sz="0" w:space="0" w:color="auto"/>
      </w:divBdr>
    </w:div>
    <w:div w:id="1856336116">
      <w:bodyDiv w:val="1"/>
      <w:marLeft w:val="0"/>
      <w:marRight w:val="0"/>
      <w:marTop w:val="0"/>
      <w:marBottom w:val="0"/>
      <w:divBdr>
        <w:top w:val="none" w:sz="0" w:space="0" w:color="auto"/>
        <w:left w:val="none" w:sz="0" w:space="0" w:color="auto"/>
        <w:bottom w:val="none" w:sz="0" w:space="0" w:color="auto"/>
        <w:right w:val="none" w:sz="0" w:space="0" w:color="auto"/>
      </w:divBdr>
    </w:div>
    <w:div w:id="1857573382">
      <w:bodyDiv w:val="1"/>
      <w:marLeft w:val="0"/>
      <w:marRight w:val="0"/>
      <w:marTop w:val="0"/>
      <w:marBottom w:val="0"/>
      <w:divBdr>
        <w:top w:val="none" w:sz="0" w:space="0" w:color="auto"/>
        <w:left w:val="none" w:sz="0" w:space="0" w:color="auto"/>
        <w:bottom w:val="none" w:sz="0" w:space="0" w:color="auto"/>
        <w:right w:val="none" w:sz="0" w:space="0" w:color="auto"/>
      </w:divBdr>
    </w:div>
    <w:div w:id="1859658585">
      <w:bodyDiv w:val="1"/>
      <w:marLeft w:val="0"/>
      <w:marRight w:val="0"/>
      <w:marTop w:val="0"/>
      <w:marBottom w:val="0"/>
      <w:divBdr>
        <w:top w:val="none" w:sz="0" w:space="0" w:color="auto"/>
        <w:left w:val="none" w:sz="0" w:space="0" w:color="auto"/>
        <w:bottom w:val="none" w:sz="0" w:space="0" w:color="auto"/>
        <w:right w:val="none" w:sz="0" w:space="0" w:color="auto"/>
      </w:divBdr>
    </w:div>
    <w:div w:id="1859738916">
      <w:bodyDiv w:val="1"/>
      <w:marLeft w:val="0"/>
      <w:marRight w:val="0"/>
      <w:marTop w:val="0"/>
      <w:marBottom w:val="0"/>
      <w:divBdr>
        <w:top w:val="none" w:sz="0" w:space="0" w:color="auto"/>
        <w:left w:val="none" w:sz="0" w:space="0" w:color="auto"/>
        <w:bottom w:val="none" w:sz="0" w:space="0" w:color="auto"/>
        <w:right w:val="none" w:sz="0" w:space="0" w:color="auto"/>
      </w:divBdr>
    </w:div>
    <w:div w:id="1862669382">
      <w:bodyDiv w:val="1"/>
      <w:marLeft w:val="0"/>
      <w:marRight w:val="0"/>
      <w:marTop w:val="0"/>
      <w:marBottom w:val="0"/>
      <w:divBdr>
        <w:top w:val="none" w:sz="0" w:space="0" w:color="auto"/>
        <w:left w:val="none" w:sz="0" w:space="0" w:color="auto"/>
        <w:bottom w:val="none" w:sz="0" w:space="0" w:color="auto"/>
        <w:right w:val="none" w:sz="0" w:space="0" w:color="auto"/>
      </w:divBdr>
    </w:div>
    <w:div w:id="1863861831">
      <w:bodyDiv w:val="1"/>
      <w:marLeft w:val="0"/>
      <w:marRight w:val="0"/>
      <w:marTop w:val="0"/>
      <w:marBottom w:val="0"/>
      <w:divBdr>
        <w:top w:val="none" w:sz="0" w:space="0" w:color="auto"/>
        <w:left w:val="none" w:sz="0" w:space="0" w:color="auto"/>
        <w:bottom w:val="none" w:sz="0" w:space="0" w:color="auto"/>
        <w:right w:val="none" w:sz="0" w:space="0" w:color="auto"/>
      </w:divBdr>
    </w:div>
    <w:div w:id="1870869065">
      <w:bodyDiv w:val="1"/>
      <w:marLeft w:val="0"/>
      <w:marRight w:val="0"/>
      <w:marTop w:val="0"/>
      <w:marBottom w:val="0"/>
      <w:divBdr>
        <w:top w:val="none" w:sz="0" w:space="0" w:color="auto"/>
        <w:left w:val="none" w:sz="0" w:space="0" w:color="auto"/>
        <w:bottom w:val="none" w:sz="0" w:space="0" w:color="auto"/>
        <w:right w:val="none" w:sz="0" w:space="0" w:color="auto"/>
      </w:divBdr>
    </w:div>
    <w:div w:id="1872573972">
      <w:bodyDiv w:val="1"/>
      <w:marLeft w:val="0"/>
      <w:marRight w:val="0"/>
      <w:marTop w:val="0"/>
      <w:marBottom w:val="0"/>
      <w:divBdr>
        <w:top w:val="none" w:sz="0" w:space="0" w:color="auto"/>
        <w:left w:val="none" w:sz="0" w:space="0" w:color="auto"/>
        <w:bottom w:val="none" w:sz="0" w:space="0" w:color="auto"/>
        <w:right w:val="none" w:sz="0" w:space="0" w:color="auto"/>
      </w:divBdr>
    </w:div>
    <w:div w:id="1876455732">
      <w:bodyDiv w:val="1"/>
      <w:marLeft w:val="0"/>
      <w:marRight w:val="0"/>
      <w:marTop w:val="0"/>
      <w:marBottom w:val="0"/>
      <w:divBdr>
        <w:top w:val="none" w:sz="0" w:space="0" w:color="auto"/>
        <w:left w:val="none" w:sz="0" w:space="0" w:color="auto"/>
        <w:bottom w:val="none" w:sz="0" w:space="0" w:color="auto"/>
        <w:right w:val="none" w:sz="0" w:space="0" w:color="auto"/>
      </w:divBdr>
    </w:div>
    <w:div w:id="1878160228">
      <w:bodyDiv w:val="1"/>
      <w:marLeft w:val="0"/>
      <w:marRight w:val="0"/>
      <w:marTop w:val="0"/>
      <w:marBottom w:val="0"/>
      <w:divBdr>
        <w:top w:val="none" w:sz="0" w:space="0" w:color="auto"/>
        <w:left w:val="none" w:sz="0" w:space="0" w:color="auto"/>
        <w:bottom w:val="none" w:sz="0" w:space="0" w:color="auto"/>
        <w:right w:val="none" w:sz="0" w:space="0" w:color="auto"/>
      </w:divBdr>
    </w:div>
    <w:div w:id="1878270320">
      <w:bodyDiv w:val="1"/>
      <w:marLeft w:val="0"/>
      <w:marRight w:val="0"/>
      <w:marTop w:val="0"/>
      <w:marBottom w:val="0"/>
      <w:divBdr>
        <w:top w:val="none" w:sz="0" w:space="0" w:color="auto"/>
        <w:left w:val="none" w:sz="0" w:space="0" w:color="auto"/>
        <w:bottom w:val="none" w:sz="0" w:space="0" w:color="auto"/>
        <w:right w:val="none" w:sz="0" w:space="0" w:color="auto"/>
      </w:divBdr>
    </w:div>
    <w:div w:id="1879733793">
      <w:bodyDiv w:val="1"/>
      <w:marLeft w:val="0"/>
      <w:marRight w:val="0"/>
      <w:marTop w:val="0"/>
      <w:marBottom w:val="0"/>
      <w:divBdr>
        <w:top w:val="none" w:sz="0" w:space="0" w:color="auto"/>
        <w:left w:val="none" w:sz="0" w:space="0" w:color="auto"/>
        <w:bottom w:val="none" w:sz="0" w:space="0" w:color="auto"/>
        <w:right w:val="none" w:sz="0" w:space="0" w:color="auto"/>
      </w:divBdr>
    </w:div>
    <w:div w:id="1879780955">
      <w:bodyDiv w:val="1"/>
      <w:marLeft w:val="0"/>
      <w:marRight w:val="0"/>
      <w:marTop w:val="0"/>
      <w:marBottom w:val="0"/>
      <w:divBdr>
        <w:top w:val="none" w:sz="0" w:space="0" w:color="auto"/>
        <w:left w:val="none" w:sz="0" w:space="0" w:color="auto"/>
        <w:bottom w:val="none" w:sz="0" w:space="0" w:color="auto"/>
        <w:right w:val="none" w:sz="0" w:space="0" w:color="auto"/>
      </w:divBdr>
    </w:div>
    <w:div w:id="1882130998">
      <w:bodyDiv w:val="1"/>
      <w:marLeft w:val="0"/>
      <w:marRight w:val="0"/>
      <w:marTop w:val="0"/>
      <w:marBottom w:val="0"/>
      <w:divBdr>
        <w:top w:val="none" w:sz="0" w:space="0" w:color="auto"/>
        <w:left w:val="none" w:sz="0" w:space="0" w:color="auto"/>
        <w:bottom w:val="none" w:sz="0" w:space="0" w:color="auto"/>
        <w:right w:val="none" w:sz="0" w:space="0" w:color="auto"/>
      </w:divBdr>
    </w:div>
    <w:div w:id="1888637008">
      <w:bodyDiv w:val="1"/>
      <w:marLeft w:val="0"/>
      <w:marRight w:val="0"/>
      <w:marTop w:val="0"/>
      <w:marBottom w:val="0"/>
      <w:divBdr>
        <w:top w:val="none" w:sz="0" w:space="0" w:color="auto"/>
        <w:left w:val="none" w:sz="0" w:space="0" w:color="auto"/>
        <w:bottom w:val="none" w:sz="0" w:space="0" w:color="auto"/>
        <w:right w:val="none" w:sz="0" w:space="0" w:color="auto"/>
      </w:divBdr>
    </w:div>
    <w:div w:id="1890221294">
      <w:bodyDiv w:val="1"/>
      <w:marLeft w:val="0"/>
      <w:marRight w:val="0"/>
      <w:marTop w:val="0"/>
      <w:marBottom w:val="0"/>
      <w:divBdr>
        <w:top w:val="none" w:sz="0" w:space="0" w:color="auto"/>
        <w:left w:val="none" w:sz="0" w:space="0" w:color="auto"/>
        <w:bottom w:val="none" w:sz="0" w:space="0" w:color="auto"/>
        <w:right w:val="none" w:sz="0" w:space="0" w:color="auto"/>
      </w:divBdr>
    </w:div>
    <w:div w:id="1890804927">
      <w:bodyDiv w:val="1"/>
      <w:marLeft w:val="0"/>
      <w:marRight w:val="0"/>
      <w:marTop w:val="0"/>
      <w:marBottom w:val="0"/>
      <w:divBdr>
        <w:top w:val="none" w:sz="0" w:space="0" w:color="auto"/>
        <w:left w:val="none" w:sz="0" w:space="0" w:color="auto"/>
        <w:bottom w:val="none" w:sz="0" w:space="0" w:color="auto"/>
        <w:right w:val="none" w:sz="0" w:space="0" w:color="auto"/>
      </w:divBdr>
    </w:div>
    <w:div w:id="1893498012">
      <w:bodyDiv w:val="1"/>
      <w:marLeft w:val="0"/>
      <w:marRight w:val="0"/>
      <w:marTop w:val="0"/>
      <w:marBottom w:val="0"/>
      <w:divBdr>
        <w:top w:val="none" w:sz="0" w:space="0" w:color="auto"/>
        <w:left w:val="none" w:sz="0" w:space="0" w:color="auto"/>
        <w:bottom w:val="none" w:sz="0" w:space="0" w:color="auto"/>
        <w:right w:val="none" w:sz="0" w:space="0" w:color="auto"/>
      </w:divBdr>
    </w:div>
    <w:div w:id="1894124193">
      <w:bodyDiv w:val="1"/>
      <w:marLeft w:val="0"/>
      <w:marRight w:val="0"/>
      <w:marTop w:val="0"/>
      <w:marBottom w:val="0"/>
      <w:divBdr>
        <w:top w:val="none" w:sz="0" w:space="0" w:color="auto"/>
        <w:left w:val="none" w:sz="0" w:space="0" w:color="auto"/>
        <w:bottom w:val="none" w:sz="0" w:space="0" w:color="auto"/>
        <w:right w:val="none" w:sz="0" w:space="0" w:color="auto"/>
      </w:divBdr>
    </w:div>
    <w:div w:id="1894808400">
      <w:bodyDiv w:val="1"/>
      <w:marLeft w:val="0"/>
      <w:marRight w:val="0"/>
      <w:marTop w:val="0"/>
      <w:marBottom w:val="0"/>
      <w:divBdr>
        <w:top w:val="none" w:sz="0" w:space="0" w:color="auto"/>
        <w:left w:val="none" w:sz="0" w:space="0" w:color="auto"/>
        <w:bottom w:val="none" w:sz="0" w:space="0" w:color="auto"/>
        <w:right w:val="none" w:sz="0" w:space="0" w:color="auto"/>
      </w:divBdr>
    </w:div>
    <w:div w:id="1895196760">
      <w:bodyDiv w:val="1"/>
      <w:marLeft w:val="0"/>
      <w:marRight w:val="0"/>
      <w:marTop w:val="0"/>
      <w:marBottom w:val="0"/>
      <w:divBdr>
        <w:top w:val="none" w:sz="0" w:space="0" w:color="auto"/>
        <w:left w:val="none" w:sz="0" w:space="0" w:color="auto"/>
        <w:bottom w:val="none" w:sz="0" w:space="0" w:color="auto"/>
        <w:right w:val="none" w:sz="0" w:space="0" w:color="auto"/>
      </w:divBdr>
    </w:div>
    <w:div w:id="1898659221">
      <w:bodyDiv w:val="1"/>
      <w:marLeft w:val="0"/>
      <w:marRight w:val="0"/>
      <w:marTop w:val="0"/>
      <w:marBottom w:val="0"/>
      <w:divBdr>
        <w:top w:val="none" w:sz="0" w:space="0" w:color="auto"/>
        <w:left w:val="none" w:sz="0" w:space="0" w:color="auto"/>
        <w:bottom w:val="none" w:sz="0" w:space="0" w:color="auto"/>
        <w:right w:val="none" w:sz="0" w:space="0" w:color="auto"/>
      </w:divBdr>
    </w:div>
    <w:div w:id="1901088954">
      <w:bodyDiv w:val="1"/>
      <w:marLeft w:val="0"/>
      <w:marRight w:val="0"/>
      <w:marTop w:val="0"/>
      <w:marBottom w:val="0"/>
      <w:divBdr>
        <w:top w:val="none" w:sz="0" w:space="0" w:color="auto"/>
        <w:left w:val="none" w:sz="0" w:space="0" w:color="auto"/>
        <w:bottom w:val="none" w:sz="0" w:space="0" w:color="auto"/>
        <w:right w:val="none" w:sz="0" w:space="0" w:color="auto"/>
      </w:divBdr>
    </w:div>
    <w:div w:id="1902255845">
      <w:bodyDiv w:val="1"/>
      <w:marLeft w:val="0"/>
      <w:marRight w:val="0"/>
      <w:marTop w:val="0"/>
      <w:marBottom w:val="0"/>
      <w:divBdr>
        <w:top w:val="none" w:sz="0" w:space="0" w:color="auto"/>
        <w:left w:val="none" w:sz="0" w:space="0" w:color="auto"/>
        <w:bottom w:val="none" w:sz="0" w:space="0" w:color="auto"/>
        <w:right w:val="none" w:sz="0" w:space="0" w:color="auto"/>
      </w:divBdr>
    </w:div>
    <w:div w:id="1904634482">
      <w:bodyDiv w:val="1"/>
      <w:marLeft w:val="0"/>
      <w:marRight w:val="0"/>
      <w:marTop w:val="0"/>
      <w:marBottom w:val="0"/>
      <w:divBdr>
        <w:top w:val="none" w:sz="0" w:space="0" w:color="auto"/>
        <w:left w:val="none" w:sz="0" w:space="0" w:color="auto"/>
        <w:bottom w:val="none" w:sz="0" w:space="0" w:color="auto"/>
        <w:right w:val="none" w:sz="0" w:space="0" w:color="auto"/>
      </w:divBdr>
    </w:div>
    <w:div w:id="1905335744">
      <w:bodyDiv w:val="1"/>
      <w:marLeft w:val="0"/>
      <w:marRight w:val="0"/>
      <w:marTop w:val="0"/>
      <w:marBottom w:val="0"/>
      <w:divBdr>
        <w:top w:val="none" w:sz="0" w:space="0" w:color="auto"/>
        <w:left w:val="none" w:sz="0" w:space="0" w:color="auto"/>
        <w:bottom w:val="none" w:sz="0" w:space="0" w:color="auto"/>
        <w:right w:val="none" w:sz="0" w:space="0" w:color="auto"/>
      </w:divBdr>
    </w:div>
    <w:div w:id="1912423872">
      <w:bodyDiv w:val="1"/>
      <w:marLeft w:val="0"/>
      <w:marRight w:val="0"/>
      <w:marTop w:val="0"/>
      <w:marBottom w:val="0"/>
      <w:divBdr>
        <w:top w:val="none" w:sz="0" w:space="0" w:color="auto"/>
        <w:left w:val="none" w:sz="0" w:space="0" w:color="auto"/>
        <w:bottom w:val="none" w:sz="0" w:space="0" w:color="auto"/>
        <w:right w:val="none" w:sz="0" w:space="0" w:color="auto"/>
      </w:divBdr>
    </w:div>
    <w:div w:id="1915627532">
      <w:bodyDiv w:val="1"/>
      <w:marLeft w:val="0"/>
      <w:marRight w:val="0"/>
      <w:marTop w:val="0"/>
      <w:marBottom w:val="0"/>
      <w:divBdr>
        <w:top w:val="none" w:sz="0" w:space="0" w:color="auto"/>
        <w:left w:val="none" w:sz="0" w:space="0" w:color="auto"/>
        <w:bottom w:val="none" w:sz="0" w:space="0" w:color="auto"/>
        <w:right w:val="none" w:sz="0" w:space="0" w:color="auto"/>
      </w:divBdr>
    </w:div>
    <w:div w:id="1918319969">
      <w:bodyDiv w:val="1"/>
      <w:marLeft w:val="0"/>
      <w:marRight w:val="0"/>
      <w:marTop w:val="0"/>
      <w:marBottom w:val="0"/>
      <w:divBdr>
        <w:top w:val="none" w:sz="0" w:space="0" w:color="auto"/>
        <w:left w:val="none" w:sz="0" w:space="0" w:color="auto"/>
        <w:bottom w:val="none" w:sz="0" w:space="0" w:color="auto"/>
        <w:right w:val="none" w:sz="0" w:space="0" w:color="auto"/>
      </w:divBdr>
    </w:div>
    <w:div w:id="1918398049">
      <w:bodyDiv w:val="1"/>
      <w:marLeft w:val="0"/>
      <w:marRight w:val="0"/>
      <w:marTop w:val="0"/>
      <w:marBottom w:val="0"/>
      <w:divBdr>
        <w:top w:val="none" w:sz="0" w:space="0" w:color="auto"/>
        <w:left w:val="none" w:sz="0" w:space="0" w:color="auto"/>
        <w:bottom w:val="none" w:sz="0" w:space="0" w:color="auto"/>
        <w:right w:val="none" w:sz="0" w:space="0" w:color="auto"/>
      </w:divBdr>
    </w:div>
    <w:div w:id="1919049459">
      <w:bodyDiv w:val="1"/>
      <w:marLeft w:val="0"/>
      <w:marRight w:val="0"/>
      <w:marTop w:val="0"/>
      <w:marBottom w:val="0"/>
      <w:divBdr>
        <w:top w:val="none" w:sz="0" w:space="0" w:color="auto"/>
        <w:left w:val="none" w:sz="0" w:space="0" w:color="auto"/>
        <w:bottom w:val="none" w:sz="0" w:space="0" w:color="auto"/>
        <w:right w:val="none" w:sz="0" w:space="0" w:color="auto"/>
      </w:divBdr>
    </w:div>
    <w:div w:id="1919899843">
      <w:bodyDiv w:val="1"/>
      <w:marLeft w:val="0"/>
      <w:marRight w:val="0"/>
      <w:marTop w:val="0"/>
      <w:marBottom w:val="0"/>
      <w:divBdr>
        <w:top w:val="none" w:sz="0" w:space="0" w:color="auto"/>
        <w:left w:val="none" w:sz="0" w:space="0" w:color="auto"/>
        <w:bottom w:val="none" w:sz="0" w:space="0" w:color="auto"/>
        <w:right w:val="none" w:sz="0" w:space="0" w:color="auto"/>
      </w:divBdr>
    </w:div>
    <w:div w:id="1920553854">
      <w:bodyDiv w:val="1"/>
      <w:marLeft w:val="0"/>
      <w:marRight w:val="0"/>
      <w:marTop w:val="0"/>
      <w:marBottom w:val="0"/>
      <w:divBdr>
        <w:top w:val="none" w:sz="0" w:space="0" w:color="auto"/>
        <w:left w:val="none" w:sz="0" w:space="0" w:color="auto"/>
        <w:bottom w:val="none" w:sz="0" w:space="0" w:color="auto"/>
        <w:right w:val="none" w:sz="0" w:space="0" w:color="auto"/>
      </w:divBdr>
    </w:div>
    <w:div w:id="1923025122">
      <w:bodyDiv w:val="1"/>
      <w:marLeft w:val="0"/>
      <w:marRight w:val="0"/>
      <w:marTop w:val="0"/>
      <w:marBottom w:val="0"/>
      <w:divBdr>
        <w:top w:val="none" w:sz="0" w:space="0" w:color="auto"/>
        <w:left w:val="none" w:sz="0" w:space="0" w:color="auto"/>
        <w:bottom w:val="none" w:sz="0" w:space="0" w:color="auto"/>
        <w:right w:val="none" w:sz="0" w:space="0" w:color="auto"/>
      </w:divBdr>
    </w:div>
    <w:div w:id="1924530411">
      <w:bodyDiv w:val="1"/>
      <w:marLeft w:val="0"/>
      <w:marRight w:val="0"/>
      <w:marTop w:val="0"/>
      <w:marBottom w:val="0"/>
      <w:divBdr>
        <w:top w:val="none" w:sz="0" w:space="0" w:color="auto"/>
        <w:left w:val="none" w:sz="0" w:space="0" w:color="auto"/>
        <w:bottom w:val="none" w:sz="0" w:space="0" w:color="auto"/>
        <w:right w:val="none" w:sz="0" w:space="0" w:color="auto"/>
      </w:divBdr>
    </w:div>
    <w:div w:id="1925145445">
      <w:bodyDiv w:val="1"/>
      <w:marLeft w:val="0"/>
      <w:marRight w:val="0"/>
      <w:marTop w:val="0"/>
      <w:marBottom w:val="0"/>
      <w:divBdr>
        <w:top w:val="none" w:sz="0" w:space="0" w:color="auto"/>
        <w:left w:val="none" w:sz="0" w:space="0" w:color="auto"/>
        <w:bottom w:val="none" w:sz="0" w:space="0" w:color="auto"/>
        <w:right w:val="none" w:sz="0" w:space="0" w:color="auto"/>
      </w:divBdr>
    </w:div>
    <w:div w:id="1927380221">
      <w:bodyDiv w:val="1"/>
      <w:marLeft w:val="0"/>
      <w:marRight w:val="0"/>
      <w:marTop w:val="0"/>
      <w:marBottom w:val="0"/>
      <w:divBdr>
        <w:top w:val="none" w:sz="0" w:space="0" w:color="auto"/>
        <w:left w:val="none" w:sz="0" w:space="0" w:color="auto"/>
        <w:bottom w:val="none" w:sz="0" w:space="0" w:color="auto"/>
        <w:right w:val="none" w:sz="0" w:space="0" w:color="auto"/>
      </w:divBdr>
    </w:div>
    <w:div w:id="1929578946">
      <w:bodyDiv w:val="1"/>
      <w:marLeft w:val="0"/>
      <w:marRight w:val="0"/>
      <w:marTop w:val="0"/>
      <w:marBottom w:val="0"/>
      <w:divBdr>
        <w:top w:val="none" w:sz="0" w:space="0" w:color="auto"/>
        <w:left w:val="none" w:sz="0" w:space="0" w:color="auto"/>
        <w:bottom w:val="none" w:sz="0" w:space="0" w:color="auto"/>
        <w:right w:val="none" w:sz="0" w:space="0" w:color="auto"/>
      </w:divBdr>
    </w:div>
    <w:div w:id="1934439472">
      <w:bodyDiv w:val="1"/>
      <w:marLeft w:val="0"/>
      <w:marRight w:val="0"/>
      <w:marTop w:val="0"/>
      <w:marBottom w:val="0"/>
      <w:divBdr>
        <w:top w:val="none" w:sz="0" w:space="0" w:color="auto"/>
        <w:left w:val="none" w:sz="0" w:space="0" w:color="auto"/>
        <w:bottom w:val="none" w:sz="0" w:space="0" w:color="auto"/>
        <w:right w:val="none" w:sz="0" w:space="0" w:color="auto"/>
      </w:divBdr>
    </w:div>
    <w:div w:id="1936286546">
      <w:bodyDiv w:val="1"/>
      <w:marLeft w:val="0"/>
      <w:marRight w:val="0"/>
      <w:marTop w:val="0"/>
      <w:marBottom w:val="0"/>
      <w:divBdr>
        <w:top w:val="none" w:sz="0" w:space="0" w:color="auto"/>
        <w:left w:val="none" w:sz="0" w:space="0" w:color="auto"/>
        <w:bottom w:val="none" w:sz="0" w:space="0" w:color="auto"/>
        <w:right w:val="none" w:sz="0" w:space="0" w:color="auto"/>
      </w:divBdr>
    </w:div>
    <w:div w:id="1936474967">
      <w:bodyDiv w:val="1"/>
      <w:marLeft w:val="0"/>
      <w:marRight w:val="0"/>
      <w:marTop w:val="0"/>
      <w:marBottom w:val="0"/>
      <w:divBdr>
        <w:top w:val="none" w:sz="0" w:space="0" w:color="auto"/>
        <w:left w:val="none" w:sz="0" w:space="0" w:color="auto"/>
        <w:bottom w:val="none" w:sz="0" w:space="0" w:color="auto"/>
        <w:right w:val="none" w:sz="0" w:space="0" w:color="auto"/>
      </w:divBdr>
    </w:div>
    <w:div w:id="1936598500">
      <w:bodyDiv w:val="1"/>
      <w:marLeft w:val="0"/>
      <w:marRight w:val="0"/>
      <w:marTop w:val="0"/>
      <w:marBottom w:val="0"/>
      <w:divBdr>
        <w:top w:val="none" w:sz="0" w:space="0" w:color="auto"/>
        <w:left w:val="none" w:sz="0" w:space="0" w:color="auto"/>
        <w:bottom w:val="none" w:sz="0" w:space="0" w:color="auto"/>
        <w:right w:val="none" w:sz="0" w:space="0" w:color="auto"/>
      </w:divBdr>
    </w:div>
    <w:div w:id="1936862886">
      <w:bodyDiv w:val="1"/>
      <w:marLeft w:val="0"/>
      <w:marRight w:val="0"/>
      <w:marTop w:val="0"/>
      <w:marBottom w:val="0"/>
      <w:divBdr>
        <w:top w:val="none" w:sz="0" w:space="0" w:color="auto"/>
        <w:left w:val="none" w:sz="0" w:space="0" w:color="auto"/>
        <w:bottom w:val="none" w:sz="0" w:space="0" w:color="auto"/>
        <w:right w:val="none" w:sz="0" w:space="0" w:color="auto"/>
      </w:divBdr>
    </w:div>
    <w:div w:id="1937864364">
      <w:bodyDiv w:val="1"/>
      <w:marLeft w:val="0"/>
      <w:marRight w:val="0"/>
      <w:marTop w:val="0"/>
      <w:marBottom w:val="0"/>
      <w:divBdr>
        <w:top w:val="none" w:sz="0" w:space="0" w:color="auto"/>
        <w:left w:val="none" w:sz="0" w:space="0" w:color="auto"/>
        <w:bottom w:val="none" w:sz="0" w:space="0" w:color="auto"/>
        <w:right w:val="none" w:sz="0" w:space="0" w:color="auto"/>
      </w:divBdr>
    </w:div>
    <w:div w:id="1938361948">
      <w:bodyDiv w:val="1"/>
      <w:marLeft w:val="0"/>
      <w:marRight w:val="0"/>
      <w:marTop w:val="0"/>
      <w:marBottom w:val="0"/>
      <w:divBdr>
        <w:top w:val="none" w:sz="0" w:space="0" w:color="auto"/>
        <w:left w:val="none" w:sz="0" w:space="0" w:color="auto"/>
        <w:bottom w:val="none" w:sz="0" w:space="0" w:color="auto"/>
        <w:right w:val="none" w:sz="0" w:space="0" w:color="auto"/>
      </w:divBdr>
    </w:div>
    <w:div w:id="1941640208">
      <w:bodyDiv w:val="1"/>
      <w:marLeft w:val="0"/>
      <w:marRight w:val="0"/>
      <w:marTop w:val="0"/>
      <w:marBottom w:val="0"/>
      <w:divBdr>
        <w:top w:val="none" w:sz="0" w:space="0" w:color="auto"/>
        <w:left w:val="none" w:sz="0" w:space="0" w:color="auto"/>
        <w:bottom w:val="none" w:sz="0" w:space="0" w:color="auto"/>
        <w:right w:val="none" w:sz="0" w:space="0" w:color="auto"/>
      </w:divBdr>
    </w:div>
    <w:div w:id="1943368930">
      <w:bodyDiv w:val="1"/>
      <w:marLeft w:val="0"/>
      <w:marRight w:val="0"/>
      <w:marTop w:val="0"/>
      <w:marBottom w:val="0"/>
      <w:divBdr>
        <w:top w:val="none" w:sz="0" w:space="0" w:color="auto"/>
        <w:left w:val="none" w:sz="0" w:space="0" w:color="auto"/>
        <w:bottom w:val="none" w:sz="0" w:space="0" w:color="auto"/>
        <w:right w:val="none" w:sz="0" w:space="0" w:color="auto"/>
      </w:divBdr>
    </w:div>
    <w:div w:id="1943410914">
      <w:bodyDiv w:val="1"/>
      <w:marLeft w:val="0"/>
      <w:marRight w:val="0"/>
      <w:marTop w:val="0"/>
      <w:marBottom w:val="0"/>
      <w:divBdr>
        <w:top w:val="none" w:sz="0" w:space="0" w:color="auto"/>
        <w:left w:val="none" w:sz="0" w:space="0" w:color="auto"/>
        <w:bottom w:val="none" w:sz="0" w:space="0" w:color="auto"/>
        <w:right w:val="none" w:sz="0" w:space="0" w:color="auto"/>
      </w:divBdr>
    </w:div>
    <w:div w:id="1945117002">
      <w:bodyDiv w:val="1"/>
      <w:marLeft w:val="0"/>
      <w:marRight w:val="0"/>
      <w:marTop w:val="0"/>
      <w:marBottom w:val="0"/>
      <w:divBdr>
        <w:top w:val="none" w:sz="0" w:space="0" w:color="auto"/>
        <w:left w:val="none" w:sz="0" w:space="0" w:color="auto"/>
        <w:bottom w:val="none" w:sz="0" w:space="0" w:color="auto"/>
        <w:right w:val="none" w:sz="0" w:space="0" w:color="auto"/>
      </w:divBdr>
    </w:div>
    <w:div w:id="1947997303">
      <w:bodyDiv w:val="1"/>
      <w:marLeft w:val="0"/>
      <w:marRight w:val="0"/>
      <w:marTop w:val="0"/>
      <w:marBottom w:val="0"/>
      <w:divBdr>
        <w:top w:val="none" w:sz="0" w:space="0" w:color="auto"/>
        <w:left w:val="none" w:sz="0" w:space="0" w:color="auto"/>
        <w:bottom w:val="none" w:sz="0" w:space="0" w:color="auto"/>
        <w:right w:val="none" w:sz="0" w:space="0" w:color="auto"/>
      </w:divBdr>
    </w:div>
    <w:div w:id="1950769692">
      <w:bodyDiv w:val="1"/>
      <w:marLeft w:val="0"/>
      <w:marRight w:val="0"/>
      <w:marTop w:val="0"/>
      <w:marBottom w:val="0"/>
      <w:divBdr>
        <w:top w:val="none" w:sz="0" w:space="0" w:color="auto"/>
        <w:left w:val="none" w:sz="0" w:space="0" w:color="auto"/>
        <w:bottom w:val="none" w:sz="0" w:space="0" w:color="auto"/>
        <w:right w:val="none" w:sz="0" w:space="0" w:color="auto"/>
      </w:divBdr>
    </w:div>
    <w:div w:id="1952860822">
      <w:bodyDiv w:val="1"/>
      <w:marLeft w:val="0"/>
      <w:marRight w:val="0"/>
      <w:marTop w:val="0"/>
      <w:marBottom w:val="0"/>
      <w:divBdr>
        <w:top w:val="none" w:sz="0" w:space="0" w:color="auto"/>
        <w:left w:val="none" w:sz="0" w:space="0" w:color="auto"/>
        <w:bottom w:val="none" w:sz="0" w:space="0" w:color="auto"/>
        <w:right w:val="none" w:sz="0" w:space="0" w:color="auto"/>
      </w:divBdr>
    </w:div>
    <w:div w:id="1955935785">
      <w:bodyDiv w:val="1"/>
      <w:marLeft w:val="0"/>
      <w:marRight w:val="0"/>
      <w:marTop w:val="0"/>
      <w:marBottom w:val="0"/>
      <w:divBdr>
        <w:top w:val="none" w:sz="0" w:space="0" w:color="auto"/>
        <w:left w:val="none" w:sz="0" w:space="0" w:color="auto"/>
        <w:bottom w:val="none" w:sz="0" w:space="0" w:color="auto"/>
        <w:right w:val="none" w:sz="0" w:space="0" w:color="auto"/>
      </w:divBdr>
    </w:div>
    <w:div w:id="1961254618">
      <w:bodyDiv w:val="1"/>
      <w:marLeft w:val="0"/>
      <w:marRight w:val="0"/>
      <w:marTop w:val="0"/>
      <w:marBottom w:val="0"/>
      <w:divBdr>
        <w:top w:val="none" w:sz="0" w:space="0" w:color="auto"/>
        <w:left w:val="none" w:sz="0" w:space="0" w:color="auto"/>
        <w:bottom w:val="none" w:sz="0" w:space="0" w:color="auto"/>
        <w:right w:val="none" w:sz="0" w:space="0" w:color="auto"/>
      </w:divBdr>
    </w:div>
    <w:div w:id="1962690921">
      <w:bodyDiv w:val="1"/>
      <w:marLeft w:val="0"/>
      <w:marRight w:val="0"/>
      <w:marTop w:val="0"/>
      <w:marBottom w:val="0"/>
      <w:divBdr>
        <w:top w:val="none" w:sz="0" w:space="0" w:color="auto"/>
        <w:left w:val="none" w:sz="0" w:space="0" w:color="auto"/>
        <w:bottom w:val="none" w:sz="0" w:space="0" w:color="auto"/>
        <w:right w:val="none" w:sz="0" w:space="0" w:color="auto"/>
      </w:divBdr>
    </w:div>
    <w:div w:id="1963612982">
      <w:bodyDiv w:val="1"/>
      <w:marLeft w:val="0"/>
      <w:marRight w:val="0"/>
      <w:marTop w:val="0"/>
      <w:marBottom w:val="0"/>
      <w:divBdr>
        <w:top w:val="none" w:sz="0" w:space="0" w:color="auto"/>
        <w:left w:val="none" w:sz="0" w:space="0" w:color="auto"/>
        <w:bottom w:val="none" w:sz="0" w:space="0" w:color="auto"/>
        <w:right w:val="none" w:sz="0" w:space="0" w:color="auto"/>
      </w:divBdr>
    </w:div>
    <w:div w:id="1965425991">
      <w:bodyDiv w:val="1"/>
      <w:marLeft w:val="0"/>
      <w:marRight w:val="0"/>
      <w:marTop w:val="0"/>
      <w:marBottom w:val="0"/>
      <w:divBdr>
        <w:top w:val="none" w:sz="0" w:space="0" w:color="auto"/>
        <w:left w:val="none" w:sz="0" w:space="0" w:color="auto"/>
        <w:bottom w:val="none" w:sz="0" w:space="0" w:color="auto"/>
        <w:right w:val="none" w:sz="0" w:space="0" w:color="auto"/>
      </w:divBdr>
    </w:div>
    <w:div w:id="1966422004">
      <w:bodyDiv w:val="1"/>
      <w:marLeft w:val="0"/>
      <w:marRight w:val="0"/>
      <w:marTop w:val="0"/>
      <w:marBottom w:val="0"/>
      <w:divBdr>
        <w:top w:val="none" w:sz="0" w:space="0" w:color="auto"/>
        <w:left w:val="none" w:sz="0" w:space="0" w:color="auto"/>
        <w:bottom w:val="none" w:sz="0" w:space="0" w:color="auto"/>
        <w:right w:val="none" w:sz="0" w:space="0" w:color="auto"/>
      </w:divBdr>
    </w:div>
    <w:div w:id="1966933904">
      <w:bodyDiv w:val="1"/>
      <w:marLeft w:val="0"/>
      <w:marRight w:val="0"/>
      <w:marTop w:val="0"/>
      <w:marBottom w:val="0"/>
      <w:divBdr>
        <w:top w:val="none" w:sz="0" w:space="0" w:color="auto"/>
        <w:left w:val="none" w:sz="0" w:space="0" w:color="auto"/>
        <w:bottom w:val="none" w:sz="0" w:space="0" w:color="auto"/>
        <w:right w:val="none" w:sz="0" w:space="0" w:color="auto"/>
      </w:divBdr>
    </w:div>
    <w:div w:id="1967467421">
      <w:bodyDiv w:val="1"/>
      <w:marLeft w:val="0"/>
      <w:marRight w:val="0"/>
      <w:marTop w:val="0"/>
      <w:marBottom w:val="0"/>
      <w:divBdr>
        <w:top w:val="none" w:sz="0" w:space="0" w:color="auto"/>
        <w:left w:val="none" w:sz="0" w:space="0" w:color="auto"/>
        <w:bottom w:val="none" w:sz="0" w:space="0" w:color="auto"/>
        <w:right w:val="none" w:sz="0" w:space="0" w:color="auto"/>
      </w:divBdr>
    </w:div>
    <w:div w:id="1968733808">
      <w:bodyDiv w:val="1"/>
      <w:marLeft w:val="0"/>
      <w:marRight w:val="0"/>
      <w:marTop w:val="0"/>
      <w:marBottom w:val="0"/>
      <w:divBdr>
        <w:top w:val="none" w:sz="0" w:space="0" w:color="auto"/>
        <w:left w:val="none" w:sz="0" w:space="0" w:color="auto"/>
        <w:bottom w:val="none" w:sz="0" w:space="0" w:color="auto"/>
        <w:right w:val="none" w:sz="0" w:space="0" w:color="auto"/>
      </w:divBdr>
    </w:div>
    <w:div w:id="1971011640">
      <w:bodyDiv w:val="1"/>
      <w:marLeft w:val="0"/>
      <w:marRight w:val="0"/>
      <w:marTop w:val="0"/>
      <w:marBottom w:val="0"/>
      <w:divBdr>
        <w:top w:val="none" w:sz="0" w:space="0" w:color="auto"/>
        <w:left w:val="none" w:sz="0" w:space="0" w:color="auto"/>
        <w:bottom w:val="none" w:sz="0" w:space="0" w:color="auto"/>
        <w:right w:val="none" w:sz="0" w:space="0" w:color="auto"/>
      </w:divBdr>
    </w:div>
    <w:div w:id="1971396940">
      <w:bodyDiv w:val="1"/>
      <w:marLeft w:val="0"/>
      <w:marRight w:val="0"/>
      <w:marTop w:val="0"/>
      <w:marBottom w:val="0"/>
      <w:divBdr>
        <w:top w:val="none" w:sz="0" w:space="0" w:color="auto"/>
        <w:left w:val="none" w:sz="0" w:space="0" w:color="auto"/>
        <w:bottom w:val="none" w:sz="0" w:space="0" w:color="auto"/>
        <w:right w:val="none" w:sz="0" w:space="0" w:color="auto"/>
      </w:divBdr>
    </w:div>
    <w:div w:id="1971744889">
      <w:bodyDiv w:val="1"/>
      <w:marLeft w:val="0"/>
      <w:marRight w:val="0"/>
      <w:marTop w:val="0"/>
      <w:marBottom w:val="0"/>
      <w:divBdr>
        <w:top w:val="none" w:sz="0" w:space="0" w:color="auto"/>
        <w:left w:val="none" w:sz="0" w:space="0" w:color="auto"/>
        <w:bottom w:val="none" w:sz="0" w:space="0" w:color="auto"/>
        <w:right w:val="none" w:sz="0" w:space="0" w:color="auto"/>
      </w:divBdr>
    </w:div>
    <w:div w:id="1974095175">
      <w:bodyDiv w:val="1"/>
      <w:marLeft w:val="0"/>
      <w:marRight w:val="0"/>
      <w:marTop w:val="0"/>
      <w:marBottom w:val="0"/>
      <w:divBdr>
        <w:top w:val="none" w:sz="0" w:space="0" w:color="auto"/>
        <w:left w:val="none" w:sz="0" w:space="0" w:color="auto"/>
        <w:bottom w:val="none" w:sz="0" w:space="0" w:color="auto"/>
        <w:right w:val="none" w:sz="0" w:space="0" w:color="auto"/>
      </w:divBdr>
    </w:div>
    <w:div w:id="1978417250">
      <w:bodyDiv w:val="1"/>
      <w:marLeft w:val="0"/>
      <w:marRight w:val="0"/>
      <w:marTop w:val="0"/>
      <w:marBottom w:val="0"/>
      <w:divBdr>
        <w:top w:val="none" w:sz="0" w:space="0" w:color="auto"/>
        <w:left w:val="none" w:sz="0" w:space="0" w:color="auto"/>
        <w:bottom w:val="none" w:sz="0" w:space="0" w:color="auto"/>
        <w:right w:val="none" w:sz="0" w:space="0" w:color="auto"/>
      </w:divBdr>
    </w:div>
    <w:div w:id="1980498527">
      <w:bodyDiv w:val="1"/>
      <w:marLeft w:val="0"/>
      <w:marRight w:val="0"/>
      <w:marTop w:val="0"/>
      <w:marBottom w:val="0"/>
      <w:divBdr>
        <w:top w:val="none" w:sz="0" w:space="0" w:color="auto"/>
        <w:left w:val="none" w:sz="0" w:space="0" w:color="auto"/>
        <w:bottom w:val="none" w:sz="0" w:space="0" w:color="auto"/>
        <w:right w:val="none" w:sz="0" w:space="0" w:color="auto"/>
      </w:divBdr>
    </w:div>
    <w:div w:id="1981687775">
      <w:bodyDiv w:val="1"/>
      <w:marLeft w:val="0"/>
      <w:marRight w:val="0"/>
      <w:marTop w:val="0"/>
      <w:marBottom w:val="0"/>
      <w:divBdr>
        <w:top w:val="none" w:sz="0" w:space="0" w:color="auto"/>
        <w:left w:val="none" w:sz="0" w:space="0" w:color="auto"/>
        <w:bottom w:val="none" w:sz="0" w:space="0" w:color="auto"/>
        <w:right w:val="none" w:sz="0" w:space="0" w:color="auto"/>
      </w:divBdr>
    </w:div>
    <w:div w:id="1981955192">
      <w:bodyDiv w:val="1"/>
      <w:marLeft w:val="0"/>
      <w:marRight w:val="0"/>
      <w:marTop w:val="0"/>
      <w:marBottom w:val="0"/>
      <w:divBdr>
        <w:top w:val="none" w:sz="0" w:space="0" w:color="auto"/>
        <w:left w:val="none" w:sz="0" w:space="0" w:color="auto"/>
        <w:bottom w:val="none" w:sz="0" w:space="0" w:color="auto"/>
        <w:right w:val="none" w:sz="0" w:space="0" w:color="auto"/>
      </w:divBdr>
    </w:div>
    <w:div w:id="1985547979">
      <w:bodyDiv w:val="1"/>
      <w:marLeft w:val="0"/>
      <w:marRight w:val="0"/>
      <w:marTop w:val="0"/>
      <w:marBottom w:val="0"/>
      <w:divBdr>
        <w:top w:val="none" w:sz="0" w:space="0" w:color="auto"/>
        <w:left w:val="none" w:sz="0" w:space="0" w:color="auto"/>
        <w:bottom w:val="none" w:sz="0" w:space="0" w:color="auto"/>
        <w:right w:val="none" w:sz="0" w:space="0" w:color="auto"/>
      </w:divBdr>
    </w:div>
    <w:div w:id="1986397223">
      <w:bodyDiv w:val="1"/>
      <w:marLeft w:val="0"/>
      <w:marRight w:val="0"/>
      <w:marTop w:val="0"/>
      <w:marBottom w:val="0"/>
      <w:divBdr>
        <w:top w:val="none" w:sz="0" w:space="0" w:color="auto"/>
        <w:left w:val="none" w:sz="0" w:space="0" w:color="auto"/>
        <w:bottom w:val="none" w:sz="0" w:space="0" w:color="auto"/>
        <w:right w:val="none" w:sz="0" w:space="0" w:color="auto"/>
      </w:divBdr>
    </w:div>
    <w:div w:id="1988246354">
      <w:bodyDiv w:val="1"/>
      <w:marLeft w:val="0"/>
      <w:marRight w:val="0"/>
      <w:marTop w:val="0"/>
      <w:marBottom w:val="0"/>
      <w:divBdr>
        <w:top w:val="none" w:sz="0" w:space="0" w:color="auto"/>
        <w:left w:val="none" w:sz="0" w:space="0" w:color="auto"/>
        <w:bottom w:val="none" w:sz="0" w:space="0" w:color="auto"/>
        <w:right w:val="none" w:sz="0" w:space="0" w:color="auto"/>
      </w:divBdr>
    </w:div>
    <w:div w:id="1991982657">
      <w:bodyDiv w:val="1"/>
      <w:marLeft w:val="0"/>
      <w:marRight w:val="0"/>
      <w:marTop w:val="0"/>
      <w:marBottom w:val="0"/>
      <w:divBdr>
        <w:top w:val="none" w:sz="0" w:space="0" w:color="auto"/>
        <w:left w:val="none" w:sz="0" w:space="0" w:color="auto"/>
        <w:bottom w:val="none" w:sz="0" w:space="0" w:color="auto"/>
        <w:right w:val="none" w:sz="0" w:space="0" w:color="auto"/>
      </w:divBdr>
    </w:div>
    <w:div w:id="1993832964">
      <w:bodyDiv w:val="1"/>
      <w:marLeft w:val="0"/>
      <w:marRight w:val="0"/>
      <w:marTop w:val="0"/>
      <w:marBottom w:val="0"/>
      <w:divBdr>
        <w:top w:val="none" w:sz="0" w:space="0" w:color="auto"/>
        <w:left w:val="none" w:sz="0" w:space="0" w:color="auto"/>
        <w:bottom w:val="none" w:sz="0" w:space="0" w:color="auto"/>
        <w:right w:val="none" w:sz="0" w:space="0" w:color="auto"/>
      </w:divBdr>
    </w:div>
    <w:div w:id="1996519920">
      <w:bodyDiv w:val="1"/>
      <w:marLeft w:val="0"/>
      <w:marRight w:val="0"/>
      <w:marTop w:val="0"/>
      <w:marBottom w:val="0"/>
      <w:divBdr>
        <w:top w:val="none" w:sz="0" w:space="0" w:color="auto"/>
        <w:left w:val="none" w:sz="0" w:space="0" w:color="auto"/>
        <w:bottom w:val="none" w:sz="0" w:space="0" w:color="auto"/>
        <w:right w:val="none" w:sz="0" w:space="0" w:color="auto"/>
      </w:divBdr>
    </w:div>
    <w:div w:id="1998922797">
      <w:bodyDiv w:val="1"/>
      <w:marLeft w:val="0"/>
      <w:marRight w:val="0"/>
      <w:marTop w:val="0"/>
      <w:marBottom w:val="0"/>
      <w:divBdr>
        <w:top w:val="none" w:sz="0" w:space="0" w:color="auto"/>
        <w:left w:val="none" w:sz="0" w:space="0" w:color="auto"/>
        <w:bottom w:val="none" w:sz="0" w:space="0" w:color="auto"/>
        <w:right w:val="none" w:sz="0" w:space="0" w:color="auto"/>
      </w:divBdr>
    </w:div>
    <w:div w:id="2003005714">
      <w:bodyDiv w:val="1"/>
      <w:marLeft w:val="0"/>
      <w:marRight w:val="0"/>
      <w:marTop w:val="0"/>
      <w:marBottom w:val="0"/>
      <w:divBdr>
        <w:top w:val="none" w:sz="0" w:space="0" w:color="auto"/>
        <w:left w:val="none" w:sz="0" w:space="0" w:color="auto"/>
        <w:bottom w:val="none" w:sz="0" w:space="0" w:color="auto"/>
        <w:right w:val="none" w:sz="0" w:space="0" w:color="auto"/>
      </w:divBdr>
    </w:div>
    <w:div w:id="2004703401">
      <w:bodyDiv w:val="1"/>
      <w:marLeft w:val="0"/>
      <w:marRight w:val="0"/>
      <w:marTop w:val="0"/>
      <w:marBottom w:val="0"/>
      <w:divBdr>
        <w:top w:val="none" w:sz="0" w:space="0" w:color="auto"/>
        <w:left w:val="none" w:sz="0" w:space="0" w:color="auto"/>
        <w:bottom w:val="none" w:sz="0" w:space="0" w:color="auto"/>
        <w:right w:val="none" w:sz="0" w:space="0" w:color="auto"/>
      </w:divBdr>
    </w:div>
    <w:div w:id="2004892622">
      <w:bodyDiv w:val="1"/>
      <w:marLeft w:val="0"/>
      <w:marRight w:val="0"/>
      <w:marTop w:val="0"/>
      <w:marBottom w:val="0"/>
      <w:divBdr>
        <w:top w:val="none" w:sz="0" w:space="0" w:color="auto"/>
        <w:left w:val="none" w:sz="0" w:space="0" w:color="auto"/>
        <w:bottom w:val="none" w:sz="0" w:space="0" w:color="auto"/>
        <w:right w:val="none" w:sz="0" w:space="0" w:color="auto"/>
      </w:divBdr>
    </w:div>
    <w:div w:id="2006517800">
      <w:bodyDiv w:val="1"/>
      <w:marLeft w:val="0"/>
      <w:marRight w:val="0"/>
      <w:marTop w:val="0"/>
      <w:marBottom w:val="0"/>
      <w:divBdr>
        <w:top w:val="none" w:sz="0" w:space="0" w:color="auto"/>
        <w:left w:val="none" w:sz="0" w:space="0" w:color="auto"/>
        <w:bottom w:val="none" w:sz="0" w:space="0" w:color="auto"/>
        <w:right w:val="none" w:sz="0" w:space="0" w:color="auto"/>
      </w:divBdr>
    </w:div>
    <w:div w:id="2007396476">
      <w:bodyDiv w:val="1"/>
      <w:marLeft w:val="0"/>
      <w:marRight w:val="0"/>
      <w:marTop w:val="0"/>
      <w:marBottom w:val="0"/>
      <w:divBdr>
        <w:top w:val="none" w:sz="0" w:space="0" w:color="auto"/>
        <w:left w:val="none" w:sz="0" w:space="0" w:color="auto"/>
        <w:bottom w:val="none" w:sz="0" w:space="0" w:color="auto"/>
        <w:right w:val="none" w:sz="0" w:space="0" w:color="auto"/>
      </w:divBdr>
    </w:div>
    <w:div w:id="2013994665">
      <w:bodyDiv w:val="1"/>
      <w:marLeft w:val="0"/>
      <w:marRight w:val="0"/>
      <w:marTop w:val="0"/>
      <w:marBottom w:val="0"/>
      <w:divBdr>
        <w:top w:val="none" w:sz="0" w:space="0" w:color="auto"/>
        <w:left w:val="none" w:sz="0" w:space="0" w:color="auto"/>
        <w:bottom w:val="none" w:sz="0" w:space="0" w:color="auto"/>
        <w:right w:val="none" w:sz="0" w:space="0" w:color="auto"/>
      </w:divBdr>
    </w:div>
    <w:div w:id="2016223229">
      <w:bodyDiv w:val="1"/>
      <w:marLeft w:val="0"/>
      <w:marRight w:val="0"/>
      <w:marTop w:val="0"/>
      <w:marBottom w:val="0"/>
      <w:divBdr>
        <w:top w:val="none" w:sz="0" w:space="0" w:color="auto"/>
        <w:left w:val="none" w:sz="0" w:space="0" w:color="auto"/>
        <w:bottom w:val="none" w:sz="0" w:space="0" w:color="auto"/>
        <w:right w:val="none" w:sz="0" w:space="0" w:color="auto"/>
      </w:divBdr>
    </w:div>
    <w:div w:id="2017153219">
      <w:bodyDiv w:val="1"/>
      <w:marLeft w:val="0"/>
      <w:marRight w:val="0"/>
      <w:marTop w:val="0"/>
      <w:marBottom w:val="0"/>
      <w:divBdr>
        <w:top w:val="none" w:sz="0" w:space="0" w:color="auto"/>
        <w:left w:val="none" w:sz="0" w:space="0" w:color="auto"/>
        <w:bottom w:val="none" w:sz="0" w:space="0" w:color="auto"/>
        <w:right w:val="none" w:sz="0" w:space="0" w:color="auto"/>
      </w:divBdr>
    </w:div>
    <w:div w:id="2018848803">
      <w:bodyDiv w:val="1"/>
      <w:marLeft w:val="0"/>
      <w:marRight w:val="0"/>
      <w:marTop w:val="0"/>
      <w:marBottom w:val="0"/>
      <w:divBdr>
        <w:top w:val="none" w:sz="0" w:space="0" w:color="auto"/>
        <w:left w:val="none" w:sz="0" w:space="0" w:color="auto"/>
        <w:bottom w:val="none" w:sz="0" w:space="0" w:color="auto"/>
        <w:right w:val="none" w:sz="0" w:space="0" w:color="auto"/>
      </w:divBdr>
    </w:div>
    <w:div w:id="2018850650">
      <w:bodyDiv w:val="1"/>
      <w:marLeft w:val="0"/>
      <w:marRight w:val="0"/>
      <w:marTop w:val="0"/>
      <w:marBottom w:val="0"/>
      <w:divBdr>
        <w:top w:val="none" w:sz="0" w:space="0" w:color="auto"/>
        <w:left w:val="none" w:sz="0" w:space="0" w:color="auto"/>
        <w:bottom w:val="none" w:sz="0" w:space="0" w:color="auto"/>
        <w:right w:val="none" w:sz="0" w:space="0" w:color="auto"/>
      </w:divBdr>
    </w:div>
    <w:div w:id="2022584002">
      <w:bodyDiv w:val="1"/>
      <w:marLeft w:val="0"/>
      <w:marRight w:val="0"/>
      <w:marTop w:val="0"/>
      <w:marBottom w:val="0"/>
      <w:divBdr>
        <w:top w:val="none" w:sz="0" w:space="0" w:color="auto"/>
        <w:left w:val="none" w:sz="0" w:space="0" w:color="auto"/>
        <w:bottom w:val="none" w:sz="0" w:space="0" w:color="auto"/>
        <w:right w:val="none" w:sz="0" w:space="0" w:color="auto"/>
      </w:divBdr>
    </w:div>
    <w:div w:id="2026860007">
      <w:bodyDiv w:val="1"/>
      <w:marLeft w:val="0"/>
      <w:marRight w:val="0"/>
      <w:marTop w:val="0"/>
      <w:marBottom w:val="0"/>
      <w:divBdr>
        <w:top w:val="none" w:sz="0" w:space="0" w:color="auto"/>
        <w:left w:val="none" w:sz="0" w:space="0" w:color="auto"/>
        <w:bottom w:val="none" w:sz="0" w:space="0" w:color="auto"/>
        <w:right w:val="none" w:sz="0" w:space="0" w:color="auto"/>
      </w:divBdr>
    </w:div>
    <w:div w:id="2029941176">
      <w:bodyDiv w:val="1"/>
      <w:marLeft w:val="0"/>
      <w:marRight w:val="0"/>
      <w:marTop w:val="0"/>
      <w:marBottom w:val="0"/>
      <w:divBdr>
        <w:top w:val="none" w:sz="0" w:space="0" w:color="auto"/>
        <w:left w:val="none" w:sz="0" w:space="0" w:color="auto"/>
        <w:bottom w:val="none" w:sz="0" w:space="0" w:color="auto"/>
        <w:right w:val="none" w:sz="0" w:space="0" w:color="auto"/>
      </w:divBdr>
    </w:div>
    <w:div w:id="2031442808">
      <w:bodyDiv w:val="1"/>
      <w:marLeft w:val="0"/>
      <w:marRight w:val="0"/>
      <w:marTop w:val="0"/>
      <w:marBottom w:val="0"/>
      <w:divBdr>
        <w:top w:val="none" w:sz="0" w:space="0" w:color="auto"/>
        <w:left w:val="none" w:sz="0" w:space="0" w:color="auto"/>
        <w:bottom w:val="none" w:sz="0" w:space="0" w:color="auto"/>
        <w:right w:val="none" w:sz="0" w:space="0" w:color="auto"/>
      </w:divBdr>
    </w:div>
    <w:div w:id="2032369592">
      <w:bodyDiv w:val="1"/>
      <w:marLeft w:val="0"/>
      <w:marRight w:val="0"/>
      <w:marTop w:val="0"/>
      <w:marBottom w:val="0"/>
      <w:divBdr>
        <w:top w:val="none" w:sz="0" w:space="0" w:color="auto"/>
        <w:left w:val="none" w:sz="0" w:space="0" w:color="auto"/>
        <w:bottom w:val="none" w:sz="0" w:space="0" w:color="auto"/>
        <w:right w:val="none" w:sz="0" w:space="0" w:color="auto"/>
      </w:divBdr>
    </w:div>
    <w:div w:id="2036804379">
      <w:bodyDiv w:val="1"/>
      <w:marLeft w:val="0"/>
      <w:marRight w:val="0"/>
      <w:marTop w:val="0"/>
      <w:marBottom w:val="0"/>
      <w:divBdr>
        <w:top w:val="none" w:sz="0" w:space="0" w:color="auto"/>
        <w:left w:val="none" w:sz="0" w:space="0" w:color="auto"/>
        <w:bottom w:val="none" w:sz="0" w:space="0" w:color="auto"/>
        <w:right w:val="none" w:sz="0" w:space="0" w:color="auto"/>
      </w:divBdr>
    </w:div>
    <w:div w:id="2037733048">
      <w:bodyDiv w:val="1"/>
      <w:marLeft w:val="0"/>
      <w:marRight w:val="0"/>
      <w:marTop w:val="0"/>
      <w:marBottom w:val="0"/>
      <w:divBdr>
        <w:top w:val="none" w:sz="0" w:space="0" w:color="auto"/>
        <w:left w:val="none" w:sz="0" w:space="0" w:color="auto"/>
        <w:bottom w:val="none" w:sz="0" w:space="0" w:color="auto"/>
        <w:right w:val="none" w:sz="0" w:space="0" w:color="auto"/>
      </w:divBdr>
    </w:div>
    <w:div w:id="2039625313">
      <w:bodyDiv w:val="1"/>
      <w:marLeft w:val="0"/>
      <w:marRight w:val="0"/>
      <w:marTop w:val="0"/>
      <w:marBottom w:val="0"/>
      <w:divBdr>
        <w:top w:val="none" w:sz="0" w:space="0" w:color="auto"/>
        <w:left w:val="none" w:sz="0" w:space="0" w:color="auto"/>
        <w:bottom w:val="none" w:sz="0" w:space="0" w:color="auto"/>
        <w:right w:val="none" w:sz="0" w:space="0" w:color="auto"/>
      </w:divBdr>
    </w:div>
    <w:div w:id="2040080455">
      <w:bodyDiv w:val="1"/>
      <w:marLeft w:val="0"/>
      <w:marRight w:val="0"/>
      <w:marTop w:val="0"/>
      <w:marBottom w:val="0"/>
      <w:divBdr>
        <w:top w:val="none" w:sz="0" w:space="0" w:color="auto"/>
        <w:left w:val="none" w:sz="0" w:space="0" w:color="auto"/>
        <w:bottom w:val="none" w:sz="0" w:space="0" w:color="auto"/>
        <w:right w:val="none" w:sz="0" w:space="0" w:color="auto"/>
      </w:divBdr>
    </w:div>
    <w:div w:id="2040275742">
      <w:bodyDiv w:val="1"/>
      <w:marLeft w:val="0"/>
      <w:marRight w:val="0"/>
      <w:marTop w:val="0"/>
      <w:marBottom w:val="0"/>
      <w:divBdr>
        <w:top w:val="none" w:sz="0" w:space="0" w:color="auto"/>
        <w:left w:val="none" w:sz="0" w:space="0" w:color="auto"/>
        <w:bottom w:val="none" w:sz="0" w:space="0" w:color="auto"/>
        <w:right w:val="none" w:sz="0" w:space="0" w:color="auto"/>
      </w:divBdr>
    </w:div>
    <w:div w:id="2041583044">
      <w:bodyDiv w:val="1"/>
      <w:marLeft w:val="0"/>
      <w:marRight w:val="0"/>
      <w:marTop w:val="0"/>
      <w:marBottom w:val="0"/>
      <w:divBdr>
        <w:top w:val="none" w:sz="0" w:space="0" w:color="auto"/>
        <w:left w:val="none" w:sz="0" w:space="0" w:color="auto"/>
        <w:bottom w:val="none" w:sz="0" w:space="0" w:color="auto"/>
        <w:right w:val="none" w:sz="0" w:space="0" w:color="auto"/>
      </w:divBdr>
    </w:div>
    <w:div w:id="2043818844">
      <w:bodyDiv w:val="1"/>
      <w:marLeft w:val="0"/>
      <w:marRight w:val="0"/>
      <w:marTop w:val="0"/>
      <w:marBottom w:val="0"/>
      <w:divBdr>
        <w:top w:val="none" w:sz="0" w:space="0" w:color="auto"/>
        <w:left w:val="none" w:sz="0" w:space="0" w:color="auto"/>
        <w:bottom w:val="none" w:sz="0" w:space="0" w:color="auto"/>
        <w:right w:val="none" w:sz="0" w:space="0" w:color="auto"/>
      </w:divBdr>
    </w:div>
    <w:div w:id="2046326299">
      <w:bodyDiv w:val="1"/>
      <w:marLeft w:val="0"/>
      <w:marRight w:val="0"/>
      <w:marTop w:val="0"/>
      <w:marBottom w:val="0"/>
      <w:divBdr>
        <w:top w:val="none" w:sz="0" w:space="0" w:color="auto"/>
        <w:left w:val="none" w:sz="0" w:space="0" w:color="auto"/>
        <w:bottom w:val="none" w:sz="0" w:space="0" w:color="auto"/>
        <w:right w:val="none" w:sz="0" w:space="0" w:color="auto"/>
      </w:divBdr>
    </w:div>
    <w:div w:id="2054428567">
      <w:bodyDiv w:val="1"/>
      <w:marLeft w:val="0"/>
      <w:marRight w:val="0"/>
      <w:marTop w:val="0"/>
      <w:marBottom w:val="0"/>
      <w:divBdr>
        <w:top w:val="none" w:sz="0" w:space="0" w:color="auto"/>
        <w:left w:val="none" w:sz="0" w:space="0" w:color="auto"/>
        <w:bottom w:val="none" w:sz="0" w:space="0" w:color="auto"/>
        <w:right w:val="none" w:sz="0" w:space="0" w:color="auto"/>
      </w:divBdr>
    </w:div>
    <w:div w:id="2062054846">
      <w:bodyDiv w:val="1"/>
      <w:marLeft w:val="0"/>
      <w:marRight w:val="0"/>
      <w:marTop w:val="0"/>
      <w:marBottom w:val="0"/>
      <w:divBdr>
        <w:top w:val="none" w:sz="0" w:space="0" w:color="auto"/>
        <w:left w:val="none" w:sz="0" w:space="0" w:color="auto"/>
        <w:bottom w:val="none" w:sz="0" w:space="0" w:color="auto"/>
        <w:right w:val="none" w:sz="0" w:space="0" w:color="auto"/>
      </w:divBdr>
    </w:div>
    <w:div w:id="2064478678">
      <w:bodyDiv w:val="1"/>
      <w:marLeft w:val="0"/>
      <w:marRight w:val="0"/>
      <w:marTop w:val="0"/>
      <w:marBottom w:val="0"/>
      <w:divBdr>
        <w:top w:val="none" w:sz="0" w:space="0" w:color="auto"/>
        <w:left w:val="none" w:sz="0" w:space="0" w:color="auto"/>
        <w:bottom w:val="none" w:sz="0" w:space="0" w:color="auto"/>
        <w:right w:val="none" w:sz="0" w:space="0" w:color="auto"/>
      </w:divBdr>
    </w:div>
    <w:div w:id="2065711869">
      <w:bodyDiv w:val="1"/>
      <w:marLeft w:val="0"/>
      <w:marRight w:val="0"/>
      <w:marTop w:val="0"/>
      <w:marBottom w:val="0"/>
      <w:divBdr>
        <w:top w:val="none" w:sz="0" w:space="0" w:color="auto"/>
        <w:left w:val="none" w:sz="0" w:space="0" w:color="auto"/>
        <w:bottom w:val="none" w:sz="0" w:space="0" w:color="auto"/>
        <w:right w:val="none" w:sz="0" w:space="0" w:color="auto"/>
      </w:divBdr>
    </w:div>
    <w:div w:id="2068450208">
      <w:bodyDiv w:val="1"/>
      <w:marLeft w:val="0"/>
      <w:marRight w:val="0"/>
      <w:marTop w:val="0"/>
      <w:marBottom w:val="0"/>
      <w:divBdr>
        <w:top w:val="none" w:sz="0" w:space="0" w:color="auto"/>
        <w:left w:val="none" w:sz="0" w:space="0" w:color="auto"/>
        <w:bottom w:val="none" w:sz="0" w:space="0" w:color="auto"/>
        <w:right w:val="none" w:sz="0" w:space="0" w:color="auto"/>
      </w:divBdr>
    </w:div>
    <w:div w:id="2071801401">
      <w:bodyDiv w:val="1"/>
      <w:marLeft w:val="0"/>
      <w:marRight w:val="0"/>
      <w:marTop w:val="0"/>
      <w:marBottom w:val="0"/>
      <w:divBdr>
        <w:top w:val="none" w:sz="0" w:space="0" w:color="auto"/>
        <w:left w:val="none" w:sz="0" w:space="0" w:color="auto"/>
        <w:bottom w:val="none" w:sz="0" w:space="0" w:color="auto"/>
        <w:right w:val="none" w:sz="0" w:space="0" w:color="auto"/>
      </w:divBdr>
    </w:div>
    <w:div w:id="2073625151">
      <w:bodyDiv w:val="1"/>
      <w:marLeft w:val="0"/>
      <w:marRight w:val="0"/>
      <w:marTop w:val="0"/>
      <w:marBottom w:val="0"/>
      <w:divBdr>
        <w:top w:val="none" w:sz="0" w:space="0" w:color="auto"/>
        <w:left w:val="none" w:sz="0" w:space="0" w:color="auto"/>
        <w:bottom w:val="none" w:sz="0" w:space="0" w:color="auto"/>
        <w:right w:val="none" w:sz="0" w:space="0" w:color="auto"/>
      </w:divBdr>
    </w:div>
    <w:div w:id="2074231798">
      <w:bodyDiv w:val="1"/>
      <w:marLeft w:val="0"/>
      <w:marRight w:val="0"/>
      <w:marTop w:val="0"/>
      <w:marBottom w:val="0"/>
      <w:divBdr>
        <w:top w:val="none" w:sz="0" w:space="0" w:color="auto"/>
        <w:left w:val="none" w:sz="0" w:space="0" w:color="auto"/>
        <w:bottom w:val="none" w:sz="0" w:space="0" w:color="auto"/>
        <w:right w:val="none" w:sz="0" w:space="0" w:color="auto"/>
      </w:divBdr>
    </w:div>
    <w:div w:id="2077700934">
      <w:bodyDiv w:val="1"/>
      <w:marLeft w:val="0"/>
      <w:marRight w:val="0"/>
      <w:marTop w:val="0"/>
      <w:marBottom w:val="0"/>
      <w:divBdr>
        <w:top w:val="none" w:sz="0" w:space="0" w:color="auto"/>
        <w:left w:val="none" w:sz="0" w:space="0" w:color="auto"/>
        <w:bottom w:val="none" w:sz="0" w:space="0" w:color="auto"/>
        <w:right w:val="none" w:sz="0" w:space="0" w:color="auto"/>
      </w:divBdr>
    </w:div>
    <w:div w:id="2085443577">
      <w:bodyDiv w:val="1"/>
      <w:marLeft w:val="0"/>
      <w:marRight w:val="0"/>
      <w:marTop w:val="0"/>
      <w:marBottom w:val="0"/>
      <w:divBdr>
        <w:top w:val="none" w:sz="0" w:space="0" w:color="auto"/>
        <w:left w:val="none" w:sz="0" w:space="0" w:color="auto"/>
        <w:bottom w:val="none" w:sz="0" w:space="0" w:color="auto"/>
        <w:right w:val="none" w:sz="0" w:space="0" w:color="auto"/>
      </w:divBdr>
    </w:div>
    <w:div w:id="2086104609">
      <w:bodyDiv w:val="1"/>
      <w:marLeft w:val="0"/>
      <w:marRight w:val="0"/>
      <w:marTop w:val="0"/>
      <w:marBottom w:val="0"/>
      <w:divBdr>
        <w:top w:val="none" w:sz="0" w:space="0" w:color="auto"/>
        <w:left w:val="none" w:sz="0" w:space="0" w:color="auto"/>
        <w:bottom w:val="none" w:sz="0" w:space="0" w:color="auto"/>
        <w:right w:val="none" w:sz="0" w:space="0" w:color="auto"/>
      </w:divBdr>
    </w:div>
    <w:div w:id="2087803015">
      <w:bodyDiv w:val="1"/>
      <w:marLeft w:val="0"/>
      <w:marRight w:val="0"/>
      <w:marTop w:val="0"/>
      <w:marBottom w:val="0"/>
      <w:divBdr>
        <w:top w:val="none" w:sz="0" w:space="0" w:color="auto"/>
        <w:left w:val="none" w:sz="0" w:space="0" w:color="auto"/>
        <w:bottom w:val="none" w:sz="0" w:space="0" w:color="auto"/>
        <w:right w:val="none" w:sz="0" w:space="0" w:color="auto"/>
      </w:divBdr>
    </w:div>
    <w:div w:id="2088070864">
      <w:bodyDiv w:val="1"/>
      <w:marLeft w:val="0"/>
      <w:marRight w:val="0"/>
      <w:marTop w:val="0"/>
      <w:marBottom w:val="0"/>
      <w:divBdr>
        <w:top w:val="none" w:sz="0" w:space="0" w:color="auto"/>
        <w:left w:val="none" w:sz="0" w:space="0" w:color="auto"/>
        <w:bottom w:val="none" w:sz="0" w:space="0" w:color="auto"/>
        <w:right w:val="none" w:sz="0" w:space="0" w:color="auto"/>
      </w:divBdr>
    </w:div>
    <w:div w:id="2088842661">
      <w:bodyDiv w:val="1"/>
      <w:marLeft w:val="0"/>
      <w:marRight w:val="0"/>
      <w:marTop w:val="0"/>
      <w:marBottom w:val="0"/>
      <w:divBdr>
        <w:top w:val="none" w:sz="0" w:space="0" w:color="auto"/>
        <w:left w:val="none" w:sz="0" w:space="0" w:color="auto"/>
        <w:bottom w:val="none" w:sz="0" w:space="0" w:color="auto"/>
        <w:right w:val="none" w:sz="0" w:space="0" w:color="auto"/>
      </w:divBdr>
    </w:div>
    <w:div w:id="2089888067">
      <w:bodyDiv w:val="1"/>
      <w:marLeft w:val="0"/>
      <w:marRight w:val="0"/>
      <w:marTop w:val="0"/>
      <w:marBottom w:val="0"/>
      <w:divBdr>
        <w:top w:val="none" w:sz="0" w:space="0" w:color="auto"/>
        <w:left w:val="none" w:sz="0" w:space="0" w:color="auto"/>
        <w:bottom w:val="none" w:sz="0" w:space="0" w:color="auto"/>
        <w:right w:val="none" w:sz="0" w:space="0" w:color="auto"/>
      </w:divBdr>
    </w:div>
    <w:div w:id="2096389655">
      <w:bodyDiv w:val="1"/>
      <w:marLeft w:val="0"/>
      <w:marRight w:val="0"/>
      <w:marTop w:val="0"/>
      <w:marBottom w:val="0"/>
      <w:divBdr>
        <w:top w:val="none" w:sz="0" w:space="0" w:color="auto"/>
        <w:left w:val="none" w:sz="0" w:space="0" w:color="auto"/>
        <w:bottom w:val="none" w:sz="0" w:space="0" w:color="auto"/>
        <w:right w:val="none" w:sz="0" w:space="0" w:color="auto"/>
      </w:divBdr>
    </w:div>
    <w:div w:id="2097940205">
      <w:bodyDiv w:val="1"/>
      <w:marLeft w:val="0"/>
      <w:marRight w:val="0"/>
      <w:marTop w:val="0"/>
      <w:marBottom w:val="0"/>
      <w:divBdr>
        <w:top w:val="none" w:sz="0" w:space="0" w:color="auto"/>
        <w:left w:val="none" w:sz="0" w:space="0" w:color="auto"/>
        <w:bottom w:val="none" w:sz="0" w:space="0" w:color="auto"/>
        <w:right w:val="none" w:sz="0" w:space="0" w:color="auto"/>
      </w:divBdr>
    </w:div>
    <w:div w:id="2098474027">
      <w:bodyDiv w:val="1"/>
      <w:marLeft w:val="0"/>
      <w:marRight w:val="0"/>
      <w:marTop w:val="0"/>
      <w:marBottom w:val="0"/>
      <w:divBdr>
        <w:top w:val="none" w:sz="0" w:space="0" w:color="auto"/>
        <w:left w:val="none" w:sz="0" w:space="0" w:color="auto"/>
        <w:bottom w:val="none" w:sz="0" w:space="0" w:color="auto"/>
        <w:right w:val="none" w:sz="0" w:space="0" w:color="auto"/>
      </w:divBdr>
    </w:div>
    <w:div w:id="2102682836">
      <w:bodyDiv w:val="1"/>
      <w:marLeft w:val="0"/>
      <w:marRight w:val="0"/>
      <w:marTop w:val="0"/>
      <w:marBottom w:val="0"/>
      <w:divBdr>
        <w:top w:val="none" w:sz="0" w:space="0" w:color="auto"/>
        <w:left w:val="none" w:sz="0" w:space="0" w:color="auto"/>
        <w:bottom w:val="none" w:sz="0" w:space="0" w:color="auto"/>
        <w:right w:val="none" w:sz="0" w:space="0" w:color="auto"/>
      </w:divBdr>
    </w:div>
    <w:div w:id="2102793510">
      <w:bodyDiv w:val="1"/>
      <w:marLeft w:val="0"/>
      <w:marRight w:val="0"/>
      <w:marTop w:val="0"/>
      <w:marBottom w:val="0"/>
      <w:divBdr>
        <w:top w:val="none" w:sz="0" w:space="0" w:color="auto"/>
        <w:left w:val="none" w:sz="0" w:space="0" w:color="auto"/>
        <w:bottom w:val="none" w:sz="0" w:space="0" w:color="auto"/>
        <w:right w:val="none" w:sz="0" w:space="0" w:color="auto"/>
      </w:divBdr>
    </w:div>
    <w:div w:id="2103721010">
      <w:bodyDiv w:val="1"/>
      <w:marLeft w:val="0"/>
      <w:marRight w:val="0"/>
      <w:marTop w:val="0"/>
      <w:marBottom w:val="0"/>
      <w:divBdr>
        <w:top w:val="none" w:sz="0" w:space="0" w:color="auto"/>
        <w:left w:val="none" w:sz="0" w:space="0" w:color="auto"/>
        <w:bottom w:val="none" w:sz="0" w:space="0" w:color="auto"/>
        <w:right w:val="none" w:sz="0" w:space="0" w:color="auto"/>
      </w:divBdr>
    </w:div>
    <w:div w:id="2103986589">
      <w:bodyDiv w:val="1"/>
      <w:marLeft w:val="0"/>
      <w:marRight w:val="0"/>
      <w:marTop w:val="0"/>
      <w:marBottom w:val="0"/>
      <w:divBdr>
        <w:top w:val="none" w:sz="0" w:space="0" w:color="auto"/>
        <w:left w:val="none" w:sz="0" w:space="0" w:color="auto"/>
        <w:bottom w:val="none" w:sz="0" w:space="0" w:color="auto"/>
        <w:right w:val="none" w:sz="0" w:space="0" w:color="auto"/>
      </w:divBdr>
    </w:div>
    <w:div w:id="2106804827">
      <w:bodyDiv w:val="1"/>
      <w:marLeft w:val="0"/>
      <w:marRight w:val="0"/>
      <w:marTop w:val="0"/>
      <w:marBottom w:val="0"/>
      <w:divBdr>
        <w:top w:val="none" w:sz="0" w:space="0" w:color="auto"/>
        <w:left w:val="none" w:sz="0" w:space="0" w:color="auto"/>
        <w:bottom w:val="none" w:sz="0" w:space="0" w:color="auto"/>
        <w:right w:val="none" w:sz="0" w:space="0" w:color="auto"/>
      </w:divBdr>
    </w:div>
    <w:div w:id="2108305688">
      <w:bodyDiv w:val="1"/>
      <w:marLeft w:val="0"/>
      <w:marRight w:val="0"/>
      <w:marTop w:val="0"/>
      <w:marBottom w:val="0"/>
      <w:divBdr>
        <w:top w:val="none" w:sz="0" w:space="0" w:color="auto"/>
        <w:left w:val="none" w:sz="0" w:space="0" w:color="auto"/>
        <w:bottom w:val="none" w:sz="0" w:space="0" w:color="auto"/>
        <w:right w:val="none" w:sz="0" w:space="0" w:color="auto"/>
      </w:divBdr>
    </w:div>
    <w:div w:id="2108428752">
      <w:bodyDiv w:val="1"/>
      <w:marLeft w:val="0"/>
      <w:marRight w:val="0"/>
      <w:marTop w:val="0"/>
      <w:marBottom w:val="0"/>
      <w:divBdr>
        <w:top w:val="none" w:sz="0" w:space="0" w:color="auto"/>
        <w:left w:val="none" w:sz="0" w:space="0" w:color="auto"/>
        <w:bottom w:val="none" w:sz="0" w:space="0" w:color="auto"/>
        <w:right w:val="none" w:sz="0" w:space="0" w:color="auto"/>
      </w:divBdr>
    </w:div>
    <w:div w:id="2111389747">
      <w:bodyDiv w:val="1"/>
      <w:marLeft w:val="0"/>
      <w:marRight w:val="0"/>
      <w:marTop w:val="0"/>
      <w:marBottom w:val="0"/>
      <w:divBdr>
        <w:top w:val="none" w:sz="0" w:space="0" w:color="auto"/>
        <w:left w:val="none" w:sz="0" w:space="0" w:color="auto"/>
        <w:bottom w:val="none" w:sz="0" w:space="0" w:color="auto"/>
        <w:right w:val="none" w:sz="0" w:space="0" w:color="auto"/>
      </w:divBdr>
    </w:div>
    <w:div w:id="2112317616">
      <w:bodyDiv w:val="1"/>
      <w:marLeft w:val="0"/>
      <w:marRight w:val="0"/>
      <w:marTop w:val="0"/>
      <w:marBottom w:val="0"/>
      <w:divBdr>
        <w:top w:val="none" w:sz="0" w:space="0" w:color="auto"/>
        <w:left w:val="none" w:sz="0" w:space="0" w:color="auto"/>
        <w:bottom w:val="none" w:sz="0" w:space="0" w:color="auto"/>
        <w:right w:val="none" w:sz="0" w:space="0" w:color="auto"/>
      </w:divBdr>
    </w:div>
    <w:div w:id="2113474427">
      <w:bodyDiv w:val="1"/>
      <w:marLeft w:val="0"/>
      <w:marRight w:val="0"/>
      <w:marTop w:val="0"/>
      <w:marBottom w:val="0"/>
      <w:divBdr>
        <w:top w:val="none" w:sz="0" w:space="0" w:color="auto"/>
        <w:left w:val="none" w:sz="0" w:space="0" w:color="auto"/>
        <w:bottom w:val="none" w:sz="0" w:space="0" w:color="auto"/>
        <w:right w:val="none" w:sz="0" w:space="0" w:color="auto"/>
      </w:divBdr>
    </w:div>
    <w:div w:id="2114090796">
      <w:bodyDiv w:val="1"/>
      <w:marLeft w:val="0"/>
      <w:marRight w:val="0"/>
      <w:marTop w:val="0"/>
      <w:marBottom w:val="0"/>
      <w:divBdr>
        <w:top w:val="none" w:sz="0" w:space="0" w:color="auto"/>
        <w:left w:val="none" w:sz="0" w:space="0" w:color="auto"/>
        <w:bottom w:val="none" w:sz="0" w:space="0" w:color="auto"/>
        <w:right w:val="none" w:sz="0" w:space="0" w:color="auto"/>
      </w:divBdr>
    </w:div>
    <w:div w:id="2114275969">
      <w:bodyDiv w:val="1"/>
      <w:marLeft w:val="0"/>
      <w:marRight w:val="0"/>
      <w:marTop w:val="0"/>
      <w:marBottom w:val="0"/>
      <w:divBdr>
        <w:top w:val="none" w:sz="0" w:space="0" w:color="auto"/>
        <w:left w:val="none" w:sz="0" w:space="0" w:color="auto"/>
        <w:bottom w:val="none" w:sz="0" w:space="0" w:color="auto"/>
        <w:right w:val="none" w:sz="0" w:space="0" w:color="auto"/>
      </w:divBdr>
    </w:div>
    <w:div w:id="2116946846">
      <w:bodyDiv w:val="1"/>
      <w:marLeft w:val="0"/>
      <w:marRight w:val="0"/>
      <w:marTop w:val="0"/>
      <w:marBottom w:val="0"/>
      <w:divBdr>
        <w:top w:val="none" w:sz="0" w:space="0" w:color="auto"/>
        <w:left w:val="none" w:sz="0" w:space="0" w:color="auto"/>
        <w:bottom w:val="none" w:sz="0" w:space="0" w:color="auto"/>
        <w:right w:val="none" w:sz="0" w:space="0" w:color="auto"/>
      </w:divBdr>
    </w:div>
    <w:div w:id="2117485426">
      <w:bodyDiv w:val="1"/>
      <w:marLeft w:val="0"/>
      <w:marRight w:val="0"/>
      <w:marTop w:val="0"/>
      <w:marBottom w:val="0"/>
      <w:divBdr>
        <w:top w:val="none" w:sz="0" w:space="0" w:color="auto"/>
        <w:left w:val="none" w:sz="0" w:space="0" w:color="auto"/>
        <w:bottom w:val="none" w:sz="0" w:space="0" w:color="auto"/>
        <w:right w:val="none" w:sz="0" w:space="0" w:color="auto"/>
      </w:divBdr>
    </w:div>
    <w:div w:id="2122528364">
      <w:bodyDiv w:val="1"/>
      <w:marLeft w:val="0"/>
      <w:marRight w:val="0"/>
      <w:marTop w:val="0"/>
      <w:marBottom w:val="0"/>
      <w:divBdr>
        <w:top w:val="none" w:sz="0" w:space="0" w:color="auto"/>
        <w:left w:val="none" w:sz="0" w:space="0" w:color="auto"/>
        <w:bottom w:val="none" w:sz="0" w:space="0" w:color="auto"/>
        <w:right w:val="none" w:sz="0" w:space="0" w:color="auto"/>
      </w:divBdr>
    </w:div>
    <w:div w:id="2128692418">
      <w:bodyDiv w:val="1"/>
      <w:marLeft w:val="0"/>
      <w:marRight w:val="0"/>
      <w:marTop w:val="0"/>
      <w:marBottom w:val="0"/>
      <w:divBdr>
        <w:top w:val="none" w:sz="0" w:space="0" w:color="auto"/>
        <w:left w:val="none" w:sz="0" w:space="0" w:color="auto"/>
        <w:bottom w:val="none" w:sz="0" w:space="0" w:color="auto"/>
        <w:right w:val="none" w:sz="0" w:space="0" w:color="auto"/>
      </w:divBdr>
    </w:div>
    <w:div w:id="2132091639">
      <w:bodyDiv w:val="1"/>
      <w:marLeft w:val="0"/>
      <w:marRight w:val="0"/>
      <w:marTop w:val="0"/>
      <w:marBottom w:val="0"/>
      <w:divBdr>
        <w:top w:val="none" w:sz="0" w:space="0" w:color="auto"/>
        <w:left w:val="none" w:sz="0" w:space="0" w:color="auto"/>
        <w:bottom w:val="none" w:sz="0" w:space="0" w:color="auto"/>
        <w:right w:val="none" w:sz="0" w:space="0" w:color="auto"/>
      </w:divBdr>
    </w:div>
    <w:div w:id="2132281158">
      <w:bodyDiv w:val="1"/>
      <w:marLeft w:val="0"/>
      <w:marRight w:val="0"/>
      <w:marTop w:val="0"/>
      <w:marBottom w:val="0"/>
      <w:divBdr>
        <w:top w:val="none" w:sz="0" w:space="0" w:color="auto"/>
        <w:left w:val="none" w:sz="0" w:space="0" w:color="auto"/>
        <w:bottom w:val="none" w:sz="0" w:space="0" w:color="auto"/>
        <w:right w:val="none" w:sz="0" w:space="0" w:color="auto"/>
      </w:divBdr>
    </w:div>
    <w:div w:id="2133746601">
      <w:bodyDiv w:val="1"/>
      <w:marLeft w:val="0"/>
      <w:marRight w:val="0"/>
      <w:marTop w:val="0"/>
      <w:marBottom w:val="0"/>
      <w:divBdr>
        <w:top w:val="none" w:sz="0" w:space="0" w:color="auto"/>
        <w:left w:val="none" w:sz="0" w:space="0" w:color="auto"/>
        <w:bottom w:val="none" w:sz="0" w:space="0" w:color="auto"/>
        <w:right w:val="none" w:sz="0" w:space="0" w:color="auto"/>
      </w:divBdr>
    </w:div>
    <w:div w:id="2134906661">
      <w:bodyDiv w:val="1"/>
      <w:marLeft w:val="0"/>
      <w:marRight w:val="0"/>
      <w:marTop w:val="0"/>
      <w:marBottom w:val="0"/>
      <w:divBdr>
        <w:top w:val="none" w:sz="0" w:space="0" w:color="auto"/>
        <w:left w:val="none" w:sz="0" w:space="0" w:color="auto"/>
        <w:bottom w:val="none" w:sz="0" w:space="0" w:color="auto"/>
        <w:right w:val="none" w:sz="0" w:space="0" w:color="auto"/>
      </w:divBdr>
    </w:div>
    <w:div w:id="2141878062">
      <w:bodyDiv w:val="1"/>
      <w:marLeft w:val="0"/>
      <w:marRight w:val="0"/>
      <w:marTop w:val="0"/>
      <w:marBottom w:val="0"/>
      <w:divBdr>
        <w:top w:val="none" w:sz="0" w:space="0" w:color="auto"/>
        <w:left w:val="none" w:sz="0" w:space="0" w:color="auto"/>
        <w:bottom w:val="none" w:sz="0" w:space="0" w:color="auto"/>
        <w:right w:val="none" w:sz="0" w:space="0" w:color="auto"/>
      </w:divBdr>
    </w:div>
    <w:div w:id="2142457803">
      <w:bodyDiv w:val="1"/>
      <w:marLeft w:val="0"/>
      <w:marRight w:val="0"/>
      <w:marTop w:val="0"/>
      <w:marBottom w:val="0"/>
      <w:divBdr>
        <w:top w:val="none" w:sz="0" w:space="0" w:color="auto"/>
        <w:left w:val="none" w:sz="0" w:space="0" w:color="auto"/>
        <w:bottom w:val="none" w:sz="0" w:space="0" w:color="auto"/>
        <w:right w:val="none" w:sz="0" w:space="0" w:color="auto"/>
      </w:divBdr>
    </w:div>
    <w:div w:id="2144884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https://chess.esss.lu.se/enovia/link/ESS-0155069/21308.51166.53504.48279/valid"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3446D2-71AB-4DEF-826F-52832B202E39}"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9266651A-3F06-44AF-B170-2E4444671D17}">
      <dgm:prSet phldrT="[Text]" custT="1"/>
      <dgm:spPr>
        <a:xfrm>
          <a:off x="2003264" y="1601873"/>
          <a:ext cx="997650" cy="6651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v-SE" sz="1200" dirty="0">
              <a:solidFill>
                <a:sysClr val="window" lastClr="FFFFFF"/>
              </a:solidFill>
              <a:latin typeface="Calibri"/>
              <a:ea typeface="+mn-ea"/>
              <a:cs typeface="+mn-cs"/>
            </a:rPr>
            <a:t>H09 HVAC</a:t>
          </a:r>
        </a:p>
      </dgm:t>
    </dgm:pt>
    <dgm:pt modelId="{DBC540BE-4FA3-47FA-9486-816D62CEC151}" type="parTrans" cxnId="{69F6008A-9122-4D89-BA82-3C05B8E69E38}">
      <dgm:prSet/>
      <dgm:spPr/>
      <dgm:t>
        <a:bodyPr/>
        <a:lstStyle/>
        <a:p>
          <a:endParaRPr lang="en-US" sz="1200"/>
        </a:p>
      </dgm:t>
    </dgm:pt>
    <dgm:pt modelId="{498F2AD0-854D-4BD3-A5E2-B83F94030624}" type="sibTrans" cxnId="{69F6008A-9122-4D89-BA82-3C05B8E69E38}">
      <dgm:prSet/>
      <dgm:spPr/>
      <dgm:t>
        <a:bodyPr/>
        <a:lstStyle/>
        <a:p>
          <a:endParaRPr lang="en-US" sz="1200"/>
        </a:p>
      </dgm:t>
    </dgm:pt>
    <dgm:pt modelId="{E610EFC4-21AB-40AC-8EE7-45DF306FD096}">
      <dgm:prSet custT="1"/>
      <dgm:spPr>
        <a:xfrm>
          <a:off x="1999866" y="228401"/>
          <a:ext cx="943798" cy="575348"/>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1200" b="0" i="0" baseline="0">
              <a:solidFill>
                <a:srgbClr val="FFFFFF"/>
              </a:solidFill>
            </a:rPr>
            <a:t>A Site wide</a:t>
          </a:r>
          <a:endParaRPr lang="en-US" sz="1200" dirty="0">
            <a:solidFill>
              <a:sysClr val="window" lastClr="FFFFFF"/>
            </a:solidFill>
            <a:latin typeface="Calibri"/>
            <a:ea typeface="+mn-ea"/>
            <a:cs typeface="+mn-cs"/>
          </a:endParaRPr>
        </a:p>
      </dgm:t>
    </dgm:pt>
    <dgm:pt modelId="{A1C9773D-EA2B-49B6-A828-02CFA4FAC129}" type="parTrans" cxnId="{DFABC737-5EA2-4625-A062-805D71F3C019}">
      <dgm:prSet/>
      <dgm:spPr>
        <a:xfrm rot="16126517">
          <a:off x="2087294" y="1202812"/>
          <a:ext cx="798304" cy="0"/>
        </a:xfrm>
        <a:noFill/>
        <a:ln w="25400" cap="flat" cmpd="sng" algn="ctr">
          <a:solidFill>
            <a:srgbClr val="4F81BD">
              <a:shade val="60000"/>
              <a:hueOff val="0"/>
              <a:satOff val="0"/>
              <a:lumOff val="0"/>
              <a:alphaOff val="0"/>
            </a:srgbClr>
          </a:solidFill>
          <a:prstDash val="solid"/>
        </a:ln>
        <a:effectLst/>
      </dgm:spPr>
      <dgm:t>
        <a:bodyPr/>
        <a:lstStyle/>
        <a:p>
          <a:endParaRPr lang="en-US" sz="1200"/>
        </a:p>
      </dgm:t>
    </dgm:pt>
    <dgm:pt modelId="{A2C032B5-63F6-471E-96DC-C6F86E3D4533}" type="sibTrans" cxnId="{DFABC737-5EA2-4625-A062-805D71F3C019}">
      <dgm:prSet/>
      <dgm:spPr/>
      <dgm:t>
        <a:bodyPr/>
        <a:lstStyle/>
        <a:p>
          <a:endParaRPr lang="en-US" sz="1200"/>
        </a:p>
      </dgm:t>
    </dgm:pt>
    <dgm:pt modelId="{4116AC5F-3DF8-4FD6-A71C-A7B01CE150D6}">
      <dgm:prSet custT="1"/>
      <dgm:spPr>
        <a:xfrm>
          <a:off x="3467156" y="1199830"/>
          <a:ext cx="945325" cy="53498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v-SE" sz="1200" dirty="0">
              <a:solidFill>
                <a:sysClr val="window" lastClr="FFFFFF"/>
              </a:solidFill>
              <a:latin typeface="Calibri"/>
              <a:ea typeface="+mn-ea"/>
              <a:cs typeface="+mn-cs"/>
            </a:rPr>
            <a:t>H09 </a:t>
          </a:r>
          <a:r>
            <a:rPr lang="en-US" sz="1200">
              <a:solidFill>
                <a:sysClr val="window" lastClr="FFFFFF"/>
              </a:solidFill>
              <a:latin typeface="Calibri"/>
              <a:ea typeface="+mn-ea"/>
              <a:cs typeface="+mn-cs"/>
            </a:rPr>
            <a:t>Process</a:t>
          </a:r>
        </a:p>
      </dgm:t>
    </dgm:pt>
    <dgm:pt modelId="{FE53E098-E183-4D43-A2F3-3C096408B160}" type="parTrans" cxnId="{3B6A3317-612B-4848-9FF6-4100DB142F08}">
      <dgm:prSet/>
      <dgm:spPr>
        <a:xfrm rot="20520000">
          <a:off x="2988917" y="1696646"/>
          <a:ext cx="490236" cy="0"/>
        </a:xfrm>
        <a:noFill/>
        <a:ln w="25400" cap="flat" cmpd="sng" algn="ctr">
          <a:solidFill>
            <a:srgbClr val="4F81BD">
              <a:shade val="60000"/>
              <a:hueOff val="0"/>
              <a:satOff val="0"/>
              <a:lumOff val="0"/>
              <a:alphaOff val="0"/>
            </a:srgbClr>
          </a:solidFill>
          <a:prstDash val="solid"/>
        </a:ln>
        <a:effectLst/>
      </dgm:spPr>
      <dgm:t>
        <a:bodyPr/>
        <a:lstStyle/>
        <a:p>
          <a:endParaRPr lang="en-US" sz="1200"/>
        </a:p>
      </dgm:t>
    </dgm:pt>
    <dgm:pt modelId="{01F8E6CE-C162-4E9B-A7E5-CACB281488EB}" type="sibTrans" cxnId="{3B6A3317-612B-4848-9FF6-4100DB142F08}">
      <dgm:prSet/>
      <dgm:spPr/>
      <dgm:t>
        <a:bodyPr/>
        <a:lstStyle/>
        <a:p>
          <a:endParaRPr lang="en-US" sz="1200"/>
        </a:p>
      </dgm:t>
    </dgm:pt>
    <dgm:pt modelId="{9B16267D-0504-470C-9E22-EC23A2796A4A}">
      <dgm:prSet custT="1"/>
      <dgm:spPr>
        <a:xfrm>
          <a:off x="3467156" y="1199830"/>
          <a:ext cx="945325" cy="53498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v-SE" sz="1200" dirty="0">
              <a:solidFill>
                <a:sysClr val="window" lastClr="FFFFFF"/>
              </a:solidFill>
              <a:latin typeface="Calibri"/>
              <a:ea typeface="+mn-ea"/>
              <a:cs typeface="+mn-cs"/>
            </a:rPr>
            <a:t>H09 </a:t>
          </a:r>
          <a:r>
            <a:rPr lang="en-US" sz="1200">
              <a:solidFill>
                <a:sysClr val="window" lastClr="FFFFFF"/>
              </a:solidFill>
              <a:latin typeface="Calibri"/>
              <a:ea typeface="+mn-ea"/>
              <a:cs typeface="+mn-cs"/>
            </a:rPr>
            <a:t>C&amp;M</a:t>
          </a:r>
        </a:p>
      </dgm:t>
    </dgm:pt>
    <dgm:pt modelId="{98C55B28-C77F-4F25-A2A8-1B5C83FF1619}" type="parTrans" cxnId="{0C9A0D1A-464A-4182-B1C3-0E8FCB034B67}">
      <dgm:prSet/>
      <dgm:spPr/>
      <dgm:t>
        <a:bodyPr/>
        <a:lstStyle/>
        <a:p>
          <a:endParaRPr lang="sv-SE"/>
        </a:p>
      </dgm:t>
    </dgm:pt>
    <dgm:pt modelId="{33CE30F1-B0A1-40F7-9EBA-BF86BCB11688}" type="sibTrans" cxnId="{0C9A0D1A-464A-4182-B1C3-0E8FCB034B67}">
      <dgm:prSet/>
      <dgm:spPr/>
      <dgm:t>
        <a:bodyPr/>
        <a:lstStyle/>
        <a:p>
          <a:endParaRPr lang="sv-SE"/>
        </a:p>
      </dgm:t>
    </dgm:pt>
    <dgm:pt modelId="{291ABACB-C765-4822-BE59-01E39BC45E11}">
      <dgm:prSet/>
      <dgm:spPr>
        <a:xfrm>
          <a:off x="3467156" y="1199830"/>
          <a:ext cx="945325" cy="53498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v-SE" dirty="0">
              <a:solidFill>
                <a:sysClr val="window" lastClr="FFFFFF"/>
              </a:solidFill>
              <a:latin typeface="Calibri"/>
              <a:ea typeface="+mn-ea"/>
              <a:cs typeface="+mn-cs"/>
            </a:rPr>
            <a:t>H09 </a:t>
          </a:r>
          <a:r>
            <a:rPr lang="en-US">
              <a:solidFill>
                <a:sysClr val="window" lastClr="FFFFFF"/>
              </a:solidFill>
              <a:latin typeface="Calibri"/>
              <a:ea typeface="+mn-ea"/>
              <a:cs typeface="+mn-cs"/>
            </a:rPr>
            <a:t>Structure</a:t>
          </a:r>
        </a:p>
      </dgm:t>
    </dgm:pt>
    <dgm:pt modelId="{4EE96AA8-D975-456A-9371-9A61D4DC17E1}" type="parTrans" cxnId="{576F0AB8-4FF9-4F44-B179-FD142F82F72D}">
      <dgm:prSet/>
      <dgm:spPr/>
      <dgm:t>
        <a:bodyPr/>
        <a:lstStyle/>
        <a:p>
          <a:endParaRPr lang="en-US"/>
        </a:p>
      </dgm:t>
    </dgm:pt>
    <dgm:pt modelId="{FE0DCAE4-F5F5-49D8-A3E6-0C6415DB5219}" type="sibTrans" cxnId="{576F0AB8-4FF9-4F44-B179-FD142F82F72D}">
      <dgm:prSet/>
      <dgm:spPr/>
      <dgm:t>
        <a:bodyPr/>
        <a:lstStyle/>
        <a:p>
          <a:endParaRPr lang="en-US"/>
        </a:p>
      </dgm:t>
    </dgm:pt>
    <dgm:pt modelId="{3F5B8C59-28A9-45B7-A32A-2E87EF3F5624}">
      <dgm:prSet/>
      <dgm:spPr>
        <a:xfrm>
          <a:off x="3467156" y="1199830"/>
          <a:ext cx="945325" cy="53498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v-SE" dirty="0">
              <a:solidFill>
                <a:sysClr val="window" lastClr="FFFFFF"/>
              </a:solidFill>
              <a:latin typeface="Calibri"/>
              <a:ea typeface="+mn-ea"/>
              <a:cs typeface="+mn-cs"/>
            </a:rPr>
            <a:t>H09 </a:t>
          </a:r>
          <a:r>
            <a:rPr lang="en-US">
              <a:solidFill>
                <a:sysClr val="window" lastClr="FFFFFF"/>
              </a:solidFill>
              <a:latin typeface="Calibri"/>
              <a:ea typeface="+mn-ea"/>
              <a:cs typeface="+mn-cs"/>
            </a:rPr>
            <a:t>Electrical System</a:t>
          </a:r>
        </a:p>
      </dgm:t>
    </dgm:pt>
    <dgm:pt modelId="{880F3FBD-5994-45F6-B464-7A9F448F8433}" type="parTrans" cxnId="{427EB219-7553-4410-9B45-D738C32837ED}">
      <dgm:prSet/>
      <dgm:spPr/>
      <dgm:t>
        <a:bodyPr/>
        <a:lstStyle/>
        <a:p>
          <a:endParaRPr lang="en-US"/>
        </a:p>
      </dgm:t>
    </dgm:pt>
    <dgm:pt modelId="{289183A9-5616-4A37-A228-A5E8F3052BA3}" type="sibTrans" cxnId="{427EB219-7553-4410-9B45-D738C32837ED}">
      <dgm:prSet/>
      <dgm:spPr/>
      <dgm:t>
        <a:bodyPr/>
        <a:lstStyle/>
        <a:p>
          <a:endParaRPr lang="en-US"/>
        </a:p>
      </dgm:t>
    </dgm:pt>
    <dgm:pt modelId="{63BD10A3-34E1-4B8E-BF19-228CDCE1F555}">
      <dgm:prSet phldrT="[Text]" custT="1"/>
      <dgm:spPr>
        <a:xfrm>
          <a:off x="698274" y="1296967"/>
          <a:ext cx="1001961" cy="583091"/>
        </a:xfr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endParaRPr lang="sv-SE"/>
        </a:p>
      </dgm:t>
    </dgm:pt>
    <dgm:pt modelId="{7772BEDC-CF99-4C0F-B1D9-1DC033518FA8}" type="parTrans" cxnId="{E2AF1585-66DE-4C5F-B38D-544CB7E123D0}">
      <dgm:prSet/>
      <dgm:spPr/>
      <dgm:t>
        <a:bodyPr/>
        <a:lstStyle/>
        <a:p>
          <a:endParaRPr lang="en-US"/>
        </a:p>
      </dgm:t>
    </dgm:pt>
    <dgm:pt modelId="{8164F278-EB8C-4087-ADEA-DAFB28062BDE}" type="sibTrans" cxnId="{E2AF1585-66DE-4C5F-B38D-544CB7E123D0}">
      <dgm:prSet/>
      <dgm:spPr/>
      <dgm:t>
        <a:bodyPr/>
        <a:lstStyle/>
        <a:p>
          <a:endParaRPr lang="en-US"/>
        </a:p>
      </dgm:t>
    </dgm:pt>
    <dgm:pt modelId="{37B57503-E1FF-4661-9E9B-84912BC44C51}">
      <dgm:prSet/>
      <dgm:spPr>
        <a:xfrm>
          <a:off x="3467156" y="1199830"/>
          <a:ext cx="945325" cy="53498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D05 HVAC</a:t>
          </a:r>
        </a:p>
      </dgm:t>
    </dgm:pt>
    <dgm:pt modelId="{5A3BFFEF-9BD8-480C-A4BC-DCCE1D8B8C8E}" type="parTrans" cxnId="{A54840F6-486C-4020-B4DF-81E443F6A8A9}">
      <dgm:prSet/>
      <dgm:spPr/>
      <dgm:t>
        <a:bodyPr/>
        <a:lstStyle/>
        <a:p>
          <a:endParaRPr lang="en-US"/>
        </a:p>
      </dgm:t>
    </dgm:pt>
    <dgm:pt modelId="{0DE4B785-DBFF-44AB-AF97-0A7F217415F2}" type="sibTrans" cxnId="{A54840F6-486C-4020-B4DF-81E443F6A8A9}">
      <dgm:prSet/>
      <dgm:spPr/>
    </dgm:pt>
    <dgm:pt modelId="{51A315EA-1294-4F94-93B6-66AD6D75F5DC}">
      <dgm:prSet/>
      <dgm:spPr>
        <a:xfrm>
          <a:off x="3467156" y="1199830"/>
          <a:ext cx="945325" cy="53498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H09 Solid waste management</a:t>
          </a:r>
        </a:p>
      </dgm:t>
    </dgm:pt>
    <dgm:pt modelId="{CB759F19-B6F9-411B-BF33-3BA397FA3862}" type="parTrans" cxnId="{3876EB8D-5401-4C13-8BE8-1884052CFEBA}">
      <dgm:prSet/>
      <dgm:spPr/>
      <dgm:t>
        <a:bodyPr/>
        <a:lstStyle/>
        <a:p>
          <a:endParaRPr lang="en-US"/>
        </a:p>
      </dgm:t>
    </dgm:pt>
    <dgm:pt modelId="{127E6676-77F9-4A39-867E-3C439D738375}" type="sibTrans" cxnId="{3876EB8D-5401-4C13-8BE8-1884052CFEBA}">
      <dgm:prSet/>
      <dgm:spPr/>
    </dgm:pt>
    <dgm:pt modelId="{6AFFA9AF-6FE6-4347-9C91-73A3443C3162}" type="pres">
      <dgm:prSet presAssocID="{DD3446D2-71AB-4DEF-826F-52832B202E39}" presName="cycle" presStyleCnt="0">
        <dgm:presLayoutVars>
          <dgm:chMax val="1"/>
          <dgm:dir/>
          <dgm:animLvl val="ctr"/>
          <dgm:resizeHandles val="exact"/>
        </dgm:presLayoutVars>
      </dgm:prSet>
      <dgm:spPr/>
      <dgm:t>
        <a:bodyPr/>
        <a:lstStyle/>
        <a:p>
          <a:endParaRPr lang="en-US"/>
        </a:p>
      </dgm:t>
    </dgm:pt>
    <dgm:pt modelId="{276D2E4A-351E-400B-B525-888A44B01399}" type="pres">
      <dgm:prSet presAssocID="{9266651A-3F06-44AF-B170-2E4444671D17}" presName="centerShape" presStyleLbl="node0" presStyleIdx="0" presStyleCnt="1"/>
      <dgm:spPr/>
      <dgm:t>
        <a:bodyPr/>
        <a:lstStyle/>
        <a:p>
          <a:endParaRPr lang="en-US"/>
        </a:p>
      </dgm:t>
    </dgm:pt>
    <dgm:pt modelId="{A60AA7A6-EE70-4514-B105-E46E83999C6B}" type="pres">
      <dgm:prSet presAssocID="{A1C9773D-EA2B-49B6-A828-02CFA4FAC129}" presName="Name9" presStyleLbl="parChTrans1D2" presStyleIdx="0" presStyleCnt="7"/>
      <dgm:spPr/>
      <dgm:t>
        <a:bodyPr/>
        <a:lstStyle/>
        <a:p>
          <a:endParaRPr lang="en-US"/>
        </a:p>
      </dgm:t>
    </dgm:pt>
    <dgm:pt modelId="{AE9F2BB0-B4B6-477D-A967-51FEE51E2C57}" type="pres">
      <dgm:prSet presAssocID="{A1C9773D-EA2B-49B6-A828-02CFA4FAC129}" presName="connTx" presStyleLbl="parChTrans1D2" presStyleIdx="0" presStyleCnt="7"/>
      <dgm:spPr/>
      <dgm:t>
        <a:bodyPr/>
        <a:lstStyle/>
        <a:p>
          <a:endParaRPr lang="en-US"/>
        </a:p>
      </dgm:t>
    </dgm:pt>
    <dgm:pt modelId="{EB8A6FDE-B284-4F93-BE80-4F9F205CC29B}" type="pres">
      <dgm:prSet presAssocID="{E610EFC4-21AB-40AC-8EE7-45DF306FD096}" presName="node" presStyleLbl="node1" presStyleIdx="0" presStyleCnt="7">
        <dgm:presLayoutVars>
          <dgm:bulletEnabled val="1"/>
        </dgm:presLayoutVars>
      </dgm:prSet>
      <dgm:spPr/>
      <dgm:t>
        <a:bodyPr/>
        <a:lstStyle/>
        <a:p>
          <a:endParaRPr lang="en-US"/>
        </a:p>
      </dgm:t>
    </dgm:pt>
    <dgm:pt modelId="{5EE3FD6D-734B-497F-855F-131DBB1E156F}" type="pres">
      <dgm:prSet presAssocID="{FE53E098-E183-4D43-A2F3-3C096408B160}" presName="Name9" presStyleLbl="parChTrans1D2" presStyleIdx="1" presStyleCnt="7"/>
      <dgm:spPr/>
      <dgm:t>
        <a:bodyPr/>
        <a:lstStyle/>
        <a:p>
          <a:endParaRPr lang="en-US"/>
        </a:p>
      </dgm:t>
    </dgm:pt>
    <dgm:pt modelId="{A0CDC053-6899-464D-8FEA-10C8D749224A}" type="pres">
      <dgm:prSet presAssocID="{FE53E098-E183-4D43-A2F3-3C096408B160}" presName="connTx" presStyleLbl="parChTrans1D2" presStyleIdx="1" presStyleCnt="7"/>
      <dgm:spPr/>
      <dgm:t>
        <a:bodyPr/>
        <a:lstStyle/>
        <a:p>
          <a:endParaRPr lang="en-US"/>
        </a:p>
      </dgm:t>
    </dgm:pt>
    <dgm:pt modelId="{18392AB3-4235-4AB8-A5EA-C480985F2FDA}" type="pres">
      <dgm:prSet presAssocID="{4116AC5F-3DF8-4FD6-A71C-A7B01CE150D6}" presName="node" presStyleLbl="node1" presStyleIdx="1" presStyleCnt="7">
        <dgm:presLayoutVars>
          <dgm:bulletEnabled val="1"/>
        </dgm:presLayoutVars>
      </dgm:prSet>
      <dgm:spPr/>
      <dgm:t>
        <a:bodyPr/>
        <a:lstStyle/>
        <a:p>
          <a:endParaRPr lang="en-US"/>
        </a:p>
      </dgm:t>
    </dgm:pt>
    <dgm:pt modelId="{ECD730D2-3065-4297-B3D3-B532773DA355}" type="pres">
      <dgm:prSet presAssocID="{880F3FBD-5994-45F6-B464-7A9F448F8433}" presName="Name9" presStyleLbl="parChTrans1D2" presStyleIdx="2" presStyleCnt="7"/>
      <dgm:spPr/>
      <dgm:t>
        <a:bodyPr/>
        <a:lstStyle/>
        <a:p>
          <a:endParaRPr lang="en-US"/>
        </a:p>
      </dgm:t>
    </dgm:pt>
    <dgm:pt modelId="{09247E50-DAE3-40E8-82A9-0B4FB0D176ED}" type="pres">
      <dgm:prSet presAssocID="{880F3FBD-5994-45F6-B464-7A9F448F8433}" presName="connTx" presStyleLbl="parChTrans1D2" presStyleIdx="2" presStyleCnt="7"/>
      <dgm:spPr/>
      <dgm:t>
        <a:bodyPr/>
        <a:lstStyle/>
        <a:p>
          <a:endParaRPr lang="en-US"/>
        </a:p>
      </dgm:t>
    </dgm:pt>
    <dgm:pt modelId="{76EE6222-C205-46CA-A80D-19A734BDEC88}" type="pres">
      <dgm:prSet presAssocID="{3F5B8C59-28A9-45B7-A32A-2E87EF3F5624}" presName="node" presStyleLbl="node1" presStyleIdx="2" presStyleCnt="7">
        <dgm:presLayoutVars>
          <dgm:bulletEnabled val="1"/>
        </dgm:presLayoutVars>
      </dgm:prSet>
      <dgm:spPr/>
      <dgm:t>
        <a:bodyPr/>
        <a:lstStyle/>
        <a:p>
          <a:endParaRPr lang="en-US"/>
        </a:p>
      </dgm:t>
    </dgm:pt>
    <dgm:pt modelId="{9B5D3694-E0E1-4778-87E0-5161C56FEB27}" type="pres">
      <dgm:prSet presAssocID="{98C55B28-C77F-4F25-A2A8-1B5C83FF1619}" presName="Name9" presStyleLbl="parChTrans1D2" presStyleIdx="3" presStyleCnt="7"/>
      <dgm:spPr/>
      <dgm:t>
        <a:bodyPr/>
        <a:lstStyle/>
        <a:p>
          <a:endParaRPr lang="en-US"/>
        </a:p>
      </dgm:t>
    </dgm:pt>
    <dgm:pt modelId="{A95842C2-46B4-4BA6-A3D3-0EC695612D51}" type="pres">
      <dgm:prSet presAssocID="{98C55B28-C77F-4F25-A2A8-1B5C83FF1619}" presName="connTx" presStyleLbl="parChTrans1D2" presStyleIdx="3" presStyleCnt="7"/>
      <dgm:spPr/>
      <dgm:t>
        <a:bodyPr/>
        <a:lstStyle/>
        <a:p>
          <a:endParaRPr lang="en-US"/>
        </a:p>
      </dgm:t>
    </dgm:pt>
    <dgm:pt modelId="{C294D7D7-3D26-408A-9D4A-4CC0CA998550}" type="pres">
      <dgm:prSet presAssocID="{9B16267D-0504-470C-9E22-EC23A2796A4A}" presName="node" presStyleLbl="node1" presStyleIdx="3" presStyleCnt="7">
        <dgm:presLayoutVars>
          <dgm:bulletEnabled val="1"/>
        </dgm:presLayoutVars>
      </dgm:prSet>
      <dgm:spPr/>
      <dgm:t>
        <a:bodyPr/>
        <a:lstStyle/>
        <a:p>
          <a:endParaRPr lang="en-US"/>
        </a:p>
      </dgm:t>
    </dgm:pt>
    <dgm:pt modelId="{7E737A14-90F9-4EE9-8DFC-5478554A21B2}" type="pres">
      <dgm:prSet presAssocID="{4EE96AA8-D975-456A-9371-9A61D4DC17E1}" presName="Name9" presStyleLbl="parChTrans1D2" presStyleIdx="4" presStyleCnt="7"/>
      <dgm:spPr/>
      <dgm:t>
        <a:bodyPr/>
        <a:lstStyle/>
        <a:p>
          <a:endParaRPr lang="en-US"/>
        </a:p>
      </dgm:t>
    </dgm:pt>
    <dgm:pt modelId="{60F175CB-47DB-45B4-BAFE-317A79F1B827}" type="pres">
      <dgm:prSet presAssocID="{4EE96AA8-D975-456A-9371-9A61D4DC17E1}" presName="connTx" presStyleLbl="parChTrans1D2" presStyleIdx="4" presStyleCnt="7"/>
      <dgm:spPr/>
      <dgm:t>
        <a:bodyPr/>
        <a:lstStyle/>
        <a:p>
          <a:endParaRPr lang="en-US"/>
        </a:p>
      </dgm:t>
    </dgm:pt>
    <dgm:pt modelId="{A6826BE2-C402-421E-9227-E068B398F21C}" type="pres">
      <dgm:prSet presAssocID="{291ABACB-C765-4822-BE59-01E39BC45E11}" presName="node" presStyleLbl="node1" presStyleIdx="4" presStyleCnt="7">
        <dgm:presLayoutVars>
          <dgm:bulletEnabled val="1"/>
        </dgm:presLayoutVars>
      </dgm:prSet>
      <dgm:spPr/>
      <dgm:t>
        <a:bodyPr/>
        <a:lstStyle/>
        <a:p>
          <a:endParaRPr lang="en-US"/>
        </a:p>
      </dgm:t>
    </dgm:pt>
    <dgm:pt modelId="{085DBB69-7498-4F9C-A39B-993511FAA17A}" type="pres">
      <dgm:prSet presAssocID="{5A3BFFEF-9BD8-480C-A4BC-DCCE1D8B8C8E}" presName="Name9" presStyleLbl="parChTrans1D2" presStyleIdx="5" presStyleCnt="7"/>
      <dgm:spPr/>
      <dgm:t>
        <a:bodyPr/>
        <a:lstStyle/>
        <a:p>
          <a:endParaRPr lang="en-US"/>
        </a:p>
      </dgm:t>
    </dgm:pt>
    <dgm:pt modelId="{CAD1F409-DD8C-4D59-B026-A286CEE386E3}" type="pres">
      <dgm:prSet presAssocID="{5A3BFFEF-9BD8-480C-A4BC-DCCE1D8B8C8E}" presName="connTx" presStyleLbl="parChTrans1D2" presStyleIdx="5" presStyleCnt="7"/>
      <dgm:spPr/>
      <dgm:t>
        <a:bodyPr/>
        <a:lstStyle/>
        <a:p>
          <a:endParaRPr lang="en-US"/>
        </a:p>
      </dgm:t>
    </dgm:pt>
    <dgm:pt modelId="{BB541005-B8D5-4223-B86F-F00B5453B7A1}" type="pres">
      <dgm:prSet presAssocID="{37B57503-E1FF-4661-9E9B-84912BC44C51}" presName="node" presStyleLbl="node1" presStyleIdx="5" presStyleCnt="7">
        <dgm:presLayoutVars>
          <dgm:bulletEnabled val="1"/>
        </dgm:presLayoutVars>
      </dgm:prSet>
      <dgm:spPr/>
      <dgm:t>
        <a:bodyPr/>
        <a:lstStyle/>
        <a:p>
          <a:endParaRPr lang="en-US"/>
        </a:p>
      </dgm:t>
    </dgm:pt>
    <dgm:pt modelId="{217D1165-C0D2-4EAF-8A75-5FB446689184}" type="pres">
      <dgm:prSet presAssocID="{CB759F19-B6F9-411B-BF33-3BA397FA3862}" presName="Name9" presStyleLbl="parChTrans1D2" presStyleIdx="6" presStyleCnt="7"/>
      <dgm:spPr/>
      <dgm:t>
        <a:bodyPr/>
        <a:lstStyle/>
        <a:p>
          <a:endParaRPr lang="en-US"/>
        </a:p>
      </dgm:t>
    </dgm:pt>
    <dgm:pt modelId="{5868A383-0446-4510-A559-D298C9759330}" type="pres">
      <dgm:prSet presAssocID="{CB759F19-B6F9-411B-BF33-3BA397FA3862}" presName="connTx" presStyleLbl="parChTrans1D2" presStyleIdx="6" presStyleCnt="7"/>
      <dgm:spPr/>
      <dgm:t>
        <a:bodyPr/>
        <a:lstStyle/>
        <a:p>
          <a:endParaRPr lang="en-US"/>
        </a:p>
      </dgm:t>
    </dgm:pt>
    <dgm:pt modelId="{A8602E8E-8265-442C-A2F2-B481B4E10264}" type="pres">
      <dgm:prSet presAssocID="{51A315EA-1294-4F94-93B6-66AD6D75F5DC}" presName="node" presStyleLbl="node1" presStyleIdx="6" presStyleCnt="7">
        <dgm:presLayoutVars>
          <dgm:bulletEnabled val="1"/>
        </dgm:presLayoutVars>
      </dgm:prSet>
      <dgm:spPr/>
      <dgm:t>
        <a:bodyPr/>
        <a:lstStyle/>
        <a:p>
          <a:endParaRPr lang="en-US"/>
        </a:p>
      </dgm:t>
    </dgm:pt>
  </dgm:ptLst>
  <dgm:cxnLst>
    <dgm:cxn modelId="{EB4943F2-CBD8-4407-8637-F24D604838F0}" type="presOf" srcId="{98C55B28-C77F-4F25-A2A8-1B5C83FF1619}" destId="{9B5D3694-E0E1-4778-87E0-5161C56FEB27}" srcOrd="0" destOrd="0" presId="urn:microsoft.com/office/officeart/2005/8/layout/radial1"/>
    <dgm:cxn modelId="{3876EB8D-5401-4C13-8BE8-1884052CFEBA}" srcId="{9266651A-3F06-44AF-B170-2E4444671D17}" destId="{51A315EA-1294-4F94-93B6-66AD6D75F5DC}" srcOrd="6" destOrd="0" parTransId="{CB759F19-B6F9-411B-BF33-3BA397FA3862}" sibTransId="{127E6676-77F9-4A39-867E-3C439D738375}"/>
    <dgm:cxn modelId="{A54840F6-486C-4020-B4DF-81E443F6A8A9}" srcId="{9266651A-3F06-44AF-B170-2E4444671D17}" destId="{37B57503-E1FF-4661-9E9B-84912BC44C51}" srcOrd="5" destOrd="0" parTransId="{5A3BFFEF-9BD8-480C-A4BC-DCCE1D8B8C8E}" sibTransId="{0DE4B785-DBFF-44AB-AF97-0A7F217415F2}"/>
    <dgm:cxn modelId="{98162F6C-BF7F-41F7-9D6B-7BF4016CE3B4}" type="presOf" srcId="{4EE96AA8-D975-456A-9371-9A61D4DC17E1}" destId="{7E737A14-90F9-4EE9-8DFC-5478554A21B2}" srcOrd="0" destOrd="0" presId="urn:microsoft.com/office/officeart/2005/8/layout/radial1"/>
    <dgm:cxn modelId="{69F6008A-9122-4D89-BA82-3C05B8E69E38}" srcId="{DD3446D2-71AB-4DEF-826F-52832B202E39}" destId="{9266651A-3F06-44AF-B170-2E4444671D17}" srcOrd="0" destOrd="0" parTransId="{DBC540BE-4FA3-47FA-9486-816D62CEC151}" sibTransId="{498F2AD0-854D-4BD3-A5E2-B83F94030624}"/>
    <dgm:cxn modelId="{44C91752-6E81-47A4-AAA0-420B24F0F3ED}" type="presOf" srcId="{E610EFC4-21AB-40AC-8EE7-45DF306FD096}" destId="{EB8A6FDE-B284-4F93-BE80-4F9F205CC29B}" srcOrd="0" destOrd="0" presId="urn:microsoft.com/office/officeart/2005/8/layout/radial1"/>
    <dgm:cxn modelId="{C9084083-790F-4E06-9B11-F5768EBA962B}" type="presOf" srcId="{37B57503-E1FF-4661-9E9B-84912BC44C51}" destId="{BB541005-B8D5-4223-B86F-F00B5453B7A1}" srcOrd="0" destOrd="0" presId="urn:microsoft.com/office/officeart/2005/8/layout/radial1"/>
    <dgm:cxn modelId="{68E9D20E-348B-4865-A5A5-B0D7C1E0A3C6}" type="presOf" srcId="{FE53E098-E183-4D43-A2F3-3C096408B160}" destId="{5EE3FD6D-734B-497F-855F-131DBB1E156F}" srcOrd="0" destOrd="0" presId="urn:microsoft.com/office/officeart/2005/8/layout/radial1"/>
    <dgm:cxn modelId="{4E2FE8D5-BF66-4B48-90D8-29160B5B054C}" type="presOf" srcId="{CB759F19-B6F9-411B-BF33-3BA397FA3862}" destId="{217D1165-C0D2-4EAF-8A75-5FB446689184}" srcOrd="0" destOrd="0" presId="urn:microsoft.com/office/officeart/2005/8/layout/radial1"/>
    <dgm:cxn modelId="{F2DAE71D-6F5D-4417-9CE8-11101F75B5DA}" type="presOf" srcId="{9266651A-3F06-44AF-B170-2E4444671D17}" destId="{276D2E4A-351E-400B-B525-888A44B01399}" srcOrd="0" destOrd="0" presId="urn:microsoft.com/office/officeart/2005/8/layout/radial1"/>
    <dgm:cxn modelId="{BEE3C052-4720-4A87-8C58-E7637A9A6712}" type="presOf" srcId="{A1C9773D-EA2B-49B6-A828-02CFA4FAC129}" destId="{AE9F2BB0-B4B6-477D-A967-51FEE51E2C57}" srcOrd="1" destOrd="0" presId="urn:microsoft.com/office/officeart/2005/8/layout/radial1"/>
    <dgm:cxn modelId="{F88F866C-F276-4800-9470-DD1FECABE30A}" type="presOf" srcId="{880F3FBD-5994-45F6-B464-7A9F448F8433}" destId="{09247E50-DAE3-40E8-82A9-0B4FB0D176ED}" srcOrd="1" destOrd="0" presId="urn:microsoft.com/office/officeart/2005/8/layout/radial1"/>
    <dgm:cxn modelId="{657C29C5-5706-455E-A2DF-49DCAE1ECFF7}" type="presOf" srcId="{4116AC5F-3DF8-4FD6-A71C-A7B01CE150D6}" destId="{18392AB3-4235-4AB8-A5EA-C480985F2FDA}" srcOrd="0" destOrd="0" presId="urn:microsoft.com/office/officeart/2005/8/layout/radial1"/>
    <dgm:cxn modelId="{E1E85983-FA2A-4225-B006-C5B23E5788AC}" type="presOf" srcId="{3F5B8C59-28A9-45B7-A32A-2E87EF3F5624}" destId="{76EE6222-C205-46CA-A80D-19A734BDEC88}" srcOrd="0" destOrd="0" presId="urn:microsoft.com/office/officeart/2005/8/layout/radial1"/>
    <dgm:cxn modelId="{427EB219-7553-4410-9B45-D738C32837ED}" srcId="{9266651A-3F06-44AF-B170-2E4444671D17}" destId="{3F5B8C59-28A9-45B7-A32A-2E87EF3F5624}" srcOrd="2" destOrd="0" parTransId="{880F3FBD-5994-45F6-B464-7A9F448F8433}" sibTransId="{289183A9-5616-4A37-A228-A5E8F3052BA3}"/>
    <dgm:cxn modelId="{76085364-AC2F-40F1-BBB4-F49CA0FE8104}" type="presOf" srcId="{4EE96AA8-D975-456A-9371-9A61D4DC17E1}" destId="{60F175CB-47DB-45B4-BAFE-317A79F1B827}" srcOrd="1" destOrd="0" presId="urn:microsoft.com/office/officeart/2005/8/layout/radial1"/>
    <dgm:cxn modelId="{576F0AB8-4FF9-4F44-B179-FD142F82F72D}" srcId="{9266651A-3F06-44AF-B170-2E4444671D17}" destId="{291ABACB-C765-4822-BE59-01E39BC45E11}" srcOrd="4" destOrd="0" parTransId="{4EE96AA8-D975-456A-9371-9A61D4DC17E1}" sibTransId="{FE0DCAE4-F5F5-49D8-A3E6-0C6415DB5219}"/>
    <dgm:cxn modelId="{E5425550-139B-4685-8C34-116AAAA0B64F}" type="presOf" srcId="{98C55B28-C77F-4F25-A2A8-1B5C83FF1619}" destId="{A95842C2-46B4-4BA6-A3D3-0EC695612D51}" srcOrd="1" destOrd="0" presId="urn:microsoft.com/office/officeart/2005/8/layout/radial1"/>
    <dgm:cxn modelId="{46F676B0-6C89-4BEF-A4B8-2DAFA73F7C6E}" type="presOf" srcId="{DD3446D2-71AB-4DEF-826F-52832B202E39}" destId="{6AFFA9AF-6FE6-4347-9C91-73A3443C3162}" srcOrd="0" destOrd="0" presId="urn:microsoft.com/office/officeart/2005/8/layout/radial1"/>
    <dgm:cxn modelId="{0C9A0D1A-464A-4182-B1C3-0E8FCB034B67}" srcId="{9266651A-3F06-44AF-B170-2E4444671D17}" destId="{9B16267D-0504-470C-9E22-EC23A2796A4A}" srcOrd="3" destOrd="0" parTransId="{98C55B28-C77F-4F25-A2A8-1B5C83FF1619}" sibTransId="{33CE30F1-B0A1-40F7-9EBA-BF86BCB11688}"/>
    <dgm:cxn modelId="{AD95FCEB-6827-4013-AD6E-019AA2DF5B56}" type="presOf" srcId="{9B16267D-0504-470C-9E22-EC23A2796A4A}" destId="{C294D7D7-3D26-408A-9D4A-4CC0CA998550}" srcOrd="0" destOrd="0" presId="urn:microsoft.com/office/officeart/2005/8/layout/radial1"/>
    <dgm:cxn modelId="{576D9D3B-DE20-417F-B6F7-85FD1C174C0B}" type="presOf" srcId="{5A3BFFEF-9BD8-480C-A4BC-DCCE1D8B8C8E}" destId="{CAD1F409-DD8C-4D59-B026-A286CEE386E3}" srcOrd="1" destOrd="0" presId="urn:microsoft.com/office/officeart/2005/8/layout/radial1"/>
    <dgm:cxn modelId="{E2AF1585-66DE-4C5F-B38D-544CB7E123D0}" srcId="{DD3446D2-71AB-4DEF-826F-52832B202E39}" destId="{63BD10A3-34E1-4B8E-BF19-228CDCE1F555}" srcOrd="1" destOrd="0" parTransId="{7772BEDC-CF99-4C0F-B1D9-1DC033518FA8}" sibTransId="{8164F278-EB8C-4087-ADEA-DAFB28062BDE}"/>
    <dgm:cxn modelId="{DFABC737-5EA2-4625-A062-805D71F3C019}" srcId="{9266651A-3F06-44AF-B170-2E4444671D17}" destId="{E610EFC4-21AB-40AC-8EE7-45DF306FD096}" srcOrd="0" destOrd="0" parTransId="{A1C9773D-EA2B-49B6-A828-02CFA4FAC129}" sibTransId="{A2C032B5-63F6-471E-96DC-C6F86E3D4533}"/>
    <dgm:cxn modelId="{4AD32397-0BF3-4B0C-B77E-F9968240F843}" type="presOf" srcId="{51A315EA-1294-4F94-93B6-66AD6D75F5DC}" destId="{A8602E8E-8265-442C-A2F2-B481B4E10264}" srcOrd="0" destOrd="0" presId="urn:microsoft.com/office/officeart/2005/8/layout/radial1"/>
    <dgm:cxn modelId="{30264097-2651-4DE6-9326-F74EE491914C}" type="presOf" srcId="{880F3FBD-5994-45F6-B464-7A9F448F8433}" destId="{ECD730D2-3065-4297-B3D3-B532773DA355}" srcOrd="0" destOrd="0" presId="urn:microsoft.com/office/officeart/2005/8/layout/radial1"/>
    <dgm:cxn modelId="{0590E8DA-B52D-4EA1-9BC8-7F4B02E03B20}" type="presOf" srcId="{5A3BFFEF-9BD8-480C-A4BC-DCCE1D8B8C8E}" destId="{085DBB69-7498-4F9C-A39B-993511FAA17A}" srcOrd="0" destOrd="0" presId="urn:microsoft.com/office/officeart/2005/8/layout/radial1"/>
    <dgm:cxn modelId="{A000C300-2AA6-44E5-9102-4BACB54CD3D3}" type="presOf" srcId="{291ABACB-C765-4822-BE59-01E39BC45E11}" destId="{A6826BE2-C402-421E-9227-E068B398F21C}" srcOrd="0" destOrd="0" presId="urn:microsoft.com/office/officeart/2005/8/layout/radial1"/>
    <dgm:cxn modelId="{E7D4D28D-777C-49D2-A4D2-9DB3157455E5}" type="presOf" srcId="{FE53E098-E183-4D43-A2F3-3C096408B160}" destId="{A0CDC053-6899-464D-8FEA-10C8D749224A}" srcOrd="1" destOrd="0" presId="urn:microsoft.com/office/officeart/2005/8/layout/radial1"/>
    <dgm:cxn modelId="{E42476B8-34D4-4198-BD3D-3ABE9B0378B6}" type="presOf" srcId="{A1C9773D-EA2B-49B6-A828-02CFA4FAC129}" destId="{A60AA7A6-EE70-4514-B105-E46E83999C6B}" srcOrd="0" destOrd="0" presId="urn:microsoft.com/office/officeart/2005/8/layout/radial1"/>
    <dgm:cxn modelId="{3B6A3317-612B-4848-9FF6-4100DB142F08}" srcId="{9266651A-3F06-44AF-B170-2E4444671D17}" destId="{4116AC5F-3DF8-4FD6-A71C-A7B01CE150D6}" srcOrd="1" destOrd="0" parTransId="{FE53E098-E183-4D43-A2F3-3C096408B160}" sibTransId="{01F8E6CE-C162-4E9B-A7E5-CACB281488EB}"/>
    <dgm:cxn modelId="{21B7A488-3718-4751-9A44-B14D4EA070B9}" type="presOf" srcId="{CB759F19-B6F9-411B-BF33-3BA397FA3862}" destId="{5868A383-0446-4510-A559-D298C9759330}" srcOrd="1" destOrd="0" presId="urn:microsoft.com/office/officeart/2005/8/layout/radial1"/>
    <dgm:cxn modelId="{37927481-76B9-4465-BCF9-B1E2A57AD08D}" type="presParOf" srcId="{6AFFA9AF-6FE6-4347-9C91-73A3443C3162}" destId="{276D2E4A-351E-400B-B525-888A44B01399}" srcOrd="0" destOrd="0" presId="urn:microsoft.com/office/officeart/2005/8/layout/radial1"/>
    <dgm:cxn modelId="{36F64067-707F-4FE0-A5C1-EF02AFD64E94}" type="presParOf" srcId="{6AFFA9AF-6FE6-4347-9C91-73A3443C3162}" destId="{A60AA7A6-EE70-4514-B105-E46E83999C6B}" srcOrd="1" destOrd="0" presId="urn:microsoft.com/office/officeart/2005/8/layout/radial1"/>
    <dgm:cxn modelId="{67DF7AA7-84BC-46C5-A546-EF3A987DB48C}" type="presParOf" srcId="{A60AA7A6-EE70-4514-B105-E46E83999C6B}" destId="{AE9F2BB0-B4B6-477D-A967-51FEE51E2C57}" srcOrd="0" destOrd="0" presId="urn:microsoft.com/office/officeart/2005/8/layout/radial1"/>
    <dgm:cxn modelId="{5BEFD578-5DDC-4110-AE7F-766EED8A5C9B}" type="presParOf" srcId="{6AFFA9AF-6FE6-4347-9C91-73A3443C3162}" destId="{EB8A6FDE-B284-4F93-BE80-4F9F205CC29B}" srcOrd="2" destOrd="0" presId="urn:microsoft.com/office/officeart/2005/8/layout/radial1"/>
    <dgm:cxn modelId="{3664BB60-2324-49A8-8640-C1D5FC6BFDB8}" type="presParOf" srcId="{6AFFA9AF-6FE6-4347-9C91-73A3443C3162}" destId="{5EE3FD6D-734B-497F-855F-131DBB1E156F}" srcOrd="3" destOrd="0" presId="urn:microsoft.com/office/officeart/2005/8/layout/radial1"/>
    <dgm:cxn modelId="{9B0A3E3E-83C1-4406-B16C-16462D2115CF}" type="presParOf" srcId="{5EE3FD6D-734B-497F-855F-131DBB1E156F}" destId="{A0CDC053-6899-464D-8FEA-10C8D749224A}" srcOrd="0" destOrd="0" presId="urn:microsoft.com/office/officeart/2005/8/layout/radial1"/>
    <dgm:cxn modelId="{583F84B6-33F0-4FF1-AD0A-DFCEFFAA0B3D}" type="presParOf" srcId="{6AFFA9AF-6FE6-4347-9C91-73A3443C3162}" destId="{18392AB3-4235-4AB8-A5EA-C480985F2FDA}" srcOrd="4" destOrd="0" presId="urn:microsoft.com/office/officeart/2005/8/layout/radial1"/>
    <dgm:cxn modelId="{EC20FB1E-E9BA-4444-AE1E-1AA2E3BB44B6}" type="presParOf" srcId="{6AFFA9AF-6FE6-4347-9C91-73A3443C3162}" destId="{ECD730D2-3065-4297-B3D3-B532773DA355}" srcOrd="5" destOrd="0" presId="urn:microsoft.com/office/officeart/2005/8/layout/radial1"/>
    <dgm:cxn modelId="{C8F37C93-BF9E-4C2B-B498-79F195F7F416}" type="presParOf" srcId="{ECD730D2-3065-4297-B3D3-B532773DA355}" destId="{09247E50-DAE3-40E8-82A9-0B4FB0D176ED}" srcOrd="0" destOrd="0" presId="urn:microsoft.com/office/officeart/2005/8/layout/radial1"/>
    <dgm:cxn modelId="{30128524-A8E2-4003-9A29-8B02C214F45A}" type="presParOf" srcId="{6AFFA9AF-6FE6-4347-9C91-73A3443C3162}" destId="{76EE6222-C205-46CA-A80D-19A734BDEC88}" srcOrd="6" destOrd="0" presId="urn:microsoft.com/office/officeart/2005/8/layout/radial1"/>
    <dgm:cxn modelId="{3E404000-6351-4CCA-AE40-2004B7BE948D}" type="presParOf" srcId="{6AFFA9AF-6FE6-4347-9C91-73A3443C3162}" destId="{9B5D3694-E0E1-4778-87E0-5161C56FEB27}" srcOrd="7" destOrd="0" presId="urn:microsoft.com/office/officeart/2005/8/layout/radial1"/>
    <dgm:cxn modelId="{C68EBA54-9189-4537-BC91-BD2FC952067B}" type="presParOf" srcId="{9B5D3694-E0E1-4778-87E0-5161C56FEB27}" destId="{A95842C2-46B4-4BA6-A3D3-0EC695612D51}" srcOrd="0" destOrd="0" presId="urn:microsoft.com/office/officeart/2005/8/layout/radial1"/>
    <dgm:cxn modelId="{CB988BCF-A016-4FDC-841C-AF0F430DDBDE}" type="presParOf" srcId="{6AFFA9AF-6FE6-4347-9C91-73A3443C3162}" destId="{C294D7D7-3D26-408A-9D4A-4CC0CA998550}" srcOrd="8" destOrd="0" presId="urn:microsoft.com/office/officeart/2005/8/layout/radial1"/>
    <dgm:cxn modelId="{7ECBA7EF-A642-48FE-B070-8AE9656A281A}" type="presParOf" srcId="{6AFFA9AF-6FE6-4347-9C91-73A3443C3162}" destId="{7E737A14-90F9-4EE9-8DFC-5478554A21B2}" srcOrd="9" destOrd="0" presId="urn:microsoft.com/office/officeart/2005/8/layout/radial1"/>
    <dgm:cxn modelId="{1A9BBC69-D2F2-4768-8AB3-12415FFA453E}" type="presParOf" srcId="{7E737A14-90F9-4EE9-8DFC-5478554A21B2}" destId="{60F175CB-47DB-45B4-BAFE-317A79F1B827}" srcOrd="0" destOrd="0" presId="urn:microsoft.com/office/officeart/2005/8/layout/radial1"/>
    <dgm:cxn modelId="{CF41A2D7-031A-442D-9223-2AF987967287}" type="presParOf" srcId="{6AFFA9AF-6FE6-4347-9C91-73A3443C3162}" destId="{A6826BE2-C402-421E-9227-E068B398F21C}" srcOrd="10" destOrd="0" presId="urn:microsoft.com/office/officeart/2005/8/layout/radial1"/>
    <dgm:cxn modelId="{FDD4921F-C7EF-418C-AE82-48F9C642B560}" type="presParOf" srcId="{6AFFA9AF-6FE6-4347-9C91-73A3443C3162}" destId="{085DBB69-7498-4F9C-A39B-993511FAA17A}" srcOrd="11" destOrd="0" presId="urn:microsoft.com/office/officeart/2005/8/layout/radial1"/>
    <dgm:cxn modelId="{9A89AFEC-F445-496A-B167-4406D9BD81A7}" type="presParOf" srcId="{085DBB69-7498-4F9C-A39B-993511FAA17A}" destId="{CAD1F409-DD8C-4D59-B026-A286CEE386E3}" srcOrd="0" destOrd="0" presId="urn:microsoft.com/office/officeart/2005/8/layout/radial1"/>
    <dgm:cxn modelId="{044A7943-0598-49AF-AE25-6D76AB2C4195}" type="presParOf" srcId="{6AFFA9AF-6FE6-4347-9C91-73A3443C3162}" destId="{BB541005-B8D5-4223-B86F-F00B5453B7A1}" srcOrd="12" destOrd="0" presId="urn:microsoft.com/office/officeart/2005/8/layout/radial1"/>
    <dgm:cxn modelId="{6EC36880-9B47-4A63-B834-F913EF01A719}" type="presParOf" srcId="{6AFFA9AF-6FE6-4347-9C91-73A3443C3162}" destId="{217D1165-C0D2-4EAF-8A75-5FB446689184}" srcOrd="13" destOrd="0" presId="urn:microsoft.com/office/officeart/2005/8/layout/radial1"/>
    <dgm:cxn modelId="{8F59B682-8023-43F4-8BF4-2F206C55749D}" type="presParOf" srcId="{217D1165-C0D2-4EAF-8A75-5FB446689184}" destId="{5868A383-0446-4510-A559-D298C9759330}" srcOrd="0" destOrd="0" presId="urn:microsoft.com/office/officeart/2005/8/layout/radial1"/>
    <dgm:cxn modelId="{39E332F0-D6F4-4893-B041-897E621FD5F2}" type="presParOf" srcId="{6AFFA9AF-6FE6-4347-9C91-73A3443C3162}" destId="{A8602E8E-8265-442C-A2F2-B481B4E10264}" srcOrd="14"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746DBB-FE51-41A1-90C3-F5BA5AF5392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9ACD0D52-0F9F-44D6-B6BD-572B5A924F99}">
      <dgm:prSet phldrT="[Text]"/>
      <dgm:spPr>
        <a:solidFill>
          <a:schemeClr val="tx1">
            <a:lumMod val="75000"/>
          </a:schemeClr>
        </a:solidFill>
        <a:ln>
          <a:solidFill>
            <a:schemeClr val="tx1">
              <a:lumMod val="75000"/>
            </a:schemeClr>
          </a:solidFill>
        </a:ln>
      </dgm:spPr>
      <dgm:t>
        <a:bodyPr/>
        <a:lstStyle/>
        <a:p>
          <a:r>
            <a:rPr lang="en-US">
              <a:solidFill>
                <a:schemeClr val="bg2">
                  <a:lumMod val="20000"/>
                  <a:lumOff val="80000"/>
                </a:schemeClr>
              </a:solidFill>
            </a:rPr>
            <a:t>H09 HVAC</a:t>
          </a:r>
        </a:p>
      </dgm:t>
    </dgm:pt>
    <dgm:pt modelId="{11B25655-D62F-4DC5-B1E7-4C4AFA1224B0}" type="parTrans" cxnId="{9ECEA98A-E27D-4CD6-A925-4EA5793B6FA5}">
      <dgm:prSet/>
      <dgm:spPr/>
      <dgm:t>
        <a:bodyPr/>
        <a:lstStyle/>
        <a:p>
          <a:endParaRPr lang="en-US">
            <a:solidFill>
              <a:schemeClr val="bg2">
                <a:lumMod val="20000"/>
                <a:lumOff val="80000"/>
              </a:schemeClr>
            </a:solidFill>
          </a:endParaRPr>
        </a:p>
      </dgm:t>
    </dgm:pt>
    <dgm:pt modelId="{BB1D614C-E38E-4B53-B185-56F45267BC30}" type="sibTrans" cxnId="{9ECEA98A-E27D-4CD6-A925-4EA5793B6FA5}">
      <dgm:prSet/>
      <dgm:spPr/>
      <dgm:t>
        <a:bodyPr/>
        <a:lstStyle/>
        <a:p>
          <a:endParaRPr lang="en-US">
            <a:solidFill>
              <a:schemeClr val="bg2">
                <a:lumMod val="20000"/>
                <a:lumOff val="80000"/>
              </a:schemeClr>
            </a:solidFill>
          </a:endParaRPr>
        </a:p>
      </dgm:t>
    </dgm:pt>
    <dgm:pt modelId="{B615A2BB-5EF2-470D-A9F3-9C81F052FC76}">
      <dgm:prSet phldrT="[Text]"/>
      <dgm:spPr>
        <a:solidFill>
          <a:schemeClr val="tx1">
            <a:lumMod val="75000"/>
          </a:schemeClr>
        </a:solidFill>
        <a:ln>
          <a:solidFill>
            <a:schemeClr val="tx1">
              <a:lumMod val="75000"/>
            </a:schemeClr>
          </a:solidFill>
        </a:ln>
      </dgm:spPr>
      <dgm:t>
        <a:bodyPr/>
        <a:lstStyle/>
        <a:p>
          <a:r>
            <a:rPr lang="en-US">
              <a:solidFill>
                <a:schemeClr val="bg2">
                  <a:lumMod val="20000"/>
                  <a:lumOff val="80000"/>
                </a:schemeClr>
              </a:solidFill>
            </a:rPr>
            <a:t>Domestic Water System</a:t>
          </a:r>
        </a:p>
      </dgm:t>
    </dgm:pt>
    <dgm:pt modelId="{B57CFD80-2946-4324-8B0D-13291C2CE647}" type="parTrans" cxnId="{65C3B58B-5F6D-4BC0-9861-F63F41E68C00}">
      <dgm:prSet/>
      <dgm:spPr/>
      <dgm:t>
        <a:bodyPr/>
        <a:lstStyle/>
        <a:p>
          <a:endParaRPr lang="en-US">
            <a:solidFill>
              <a:schemeClr val="bg2">
                <a:lumMod val="20000"/>
                <a:lumOff val="80000"/>
              </a:schemeClr>
            </a:solidFill>
          </a:endParaRPr>
        </a:p>
      </dgm:t>
    </dgm:pt>
    <dgm:pt modelId="{595350CC-A0C7-4091-85DA-66F5464D7D6E}" type="sibTrans" cxnId="{65C3B58B-5F6D-4BC0-9861-F63F41E68C00}">
      <dgm:prSet/>
      <dgm:spPr/>
      <dgm:t>
        <a:bodyPr/>
        <a:lstStyle/>
        <a:p>
          <a:endParaRPr lang="en-US">
            <a:solidFill>
              <a:schemeClr val="bg2">
                <a:lumMod val="20000"/>
                <a:lumOff val="80000"/>
              </a:schemeClr>
            </a:solidFill>
          </a:endParaRPr>
        </a:p>
      </dgm:t>
    </dgm:pt>
    <dgm:pt modelId="{9A01F7E4-5244-422B-9E95-340FF8BE62F7}">
      <dgm:prSet/>
      <dgm:spPr>
        <a:solidFill>
          <a:schemeClr val="tx1">
            <a:lumMod val="75000"/>
          </a:schemeClr>
        </a:solidFill>
        <a:ln>
          <a:solidFill>
            <a:schemeClr val="tx1">
              <a:lumMod val="75000"/>
            </a:schemeClr>
          </a:solidFill>
        </a:ln>
      </dgm:spPr>
      <dgm:t>
        <a:bodyPr/>
        <a:lstStyle/>
        <a:p>
          <a:r>
            <a:rPr lang="en-US">
              <a:solidFill>
                <a:schemeClr val="bg2">
                  <a:lumMod val="20000"/>
                  <a:lumOff val="80000"/>
                </a:schemeClr>
              </a:solidFill>
            </a:rPr>
            <a:t>Potable Water System</a:t>
          </a:r>
          <a:endParaRPr lang="en-GB">
            <a:solidFill>
              <a:schemeClr val="bg2">
                <a:lumMod val="20000"/>
                <a:lumOff val="80000"/>
              </a:schemeClr>
            </a:solidFill>
          </a:endParaRPr>
        </a:p>
      </dgm:t>
    </dgm:pt>
    <dgm:pt modelId="{C10C4369-3017-4AD6-B0F9-3EE5D7FF7862}" type="parTrans" cxnId="{9806C0E4-04F7-452A-A4BF-B16625AA0B17}">
      <dgm:prSet/>
      <dgm:spPr/>
      <dgm:t>
        <a:bodyPr/>
        <a:lstStyle/>
        <a:p>
          <a:endParaRPr lang="en-US">
            <a:solidFill>
              <a:schemeClr val="bg2">
                <a:lumMod val="20000"/>
                <a:lumOff val="80000"/>
              </a:schemeClr>
            </a:solidFill>
          </a:endParaRPr>
        </a:p>
      </dgm:t>
    </dgm:pt>
    <dgm:pt modelId="{E36539DF-2AD4-42D9-84F5-45A08E797A2E}" type="sibTrans" cxnId="{9806C0E4-04F7-452A-A4BF-B16625AA0B17}">
      <dgm:prSet/>
      <dgm:spPr/>
      <dgm:t>
        <a:bodyPr/>
        <a:lstStyle/>
        <a:p>
          <a:endParaRPr lang="en-US">
            <a:solidFill>
              <a:schemeClr val="bg2">
                <a:lumMod val="20000"/>
                <a:lumOff val="80000"/>
              </a:schemeClr>
            </a:solidFill>
          </a:endParaRPr>
        </a:p>
      </dgm:t>
    </dgm:pt>
    <dgm:pt modelId="{2F921B60-EBAE-4298-83F8-9FB07E72791C}">
      <dgm:prSet/>
      <dgm:spPr>
        <a:solidFill>
          <a:schemeClr val="tx1">
            <a:lumMod val="75000"/>
          </a:schemeClr>
        </a:solidFill>
        <a:ln>
          <a:solidFill>
            <a:schemeClr val="tx1">
              <a:lumMod val="75000"/>
            </a:schemeClr>
          </a:solidFill>
        </a:ln>
      </dgm:spPr>
      <dgm:t>
        <a:bodyPr/>
        <a:lstStyle/>
        <a:p>
          <a:r>
            <a:rPr lang="en-US">
              <a:solidFill>
                <a:schemeClr val="bg2">
                  <a:lumMod val="20000"/>
                  <a:lumOff val="80000"/>
                </a:schemeClr>
              </a:solidFill>
            </a:rPr>
            <a:t>Waste Water System</a:t>
          </a:r>
          <a:endParaRPr lang="en-GB">
            <a:solidFill>
              <a:schemeClr val="bg2">
                <a:lumMod val="20000"/>
                <a:lumOff val="80000"/>
              </a:schemeClr>
            </a:solidFill>
          </a:endParaRPr>
        </a:p>
      </dgm:t>
    </dgm:pt>
    <dgm:pt modelId="{51D62018-9F65-4E9F-B165-4352FA7C6216}" type="parTrans" cxnId="{17A15253-DEC6-4815-A533-B8B4064B4F83}">
      <dgm:prSet/>
      <dgm:spPr/>
      <dgm:t>
        <a:bodyPr/>
        <a:lstStyle/>
        <a:p>
          <a:endParaRPr lang="en-US">
            <a:solidFill>
              <a:schemeClr val="bg2">
                <a:lumMod val="20000"/>
                <a:lumOff val="80000"/>
              </a:schemeClr>
            </a:solidFill>
          </a:endParaRPr>
        </a:p>
      </dgm:t>
    </dgm:pt>
    <dgm:pt modelId="{C5247BE1-AF64-4465-A5B6-2BC787C1A05D}" type="sibTrans" cxnId="{17A15253-DEC6-4815-A533-B8B4064B4F83}">
      <dgm:prSet/>
      <dgm:spPr/>
      <dgm:t>
        <a:bodyPr/>
        <a:lstStyle/>
        <a:p>
          <a:endParaRPr lang="en-US">
            <a:solidFill>
              <a:schemeClr val="bg2">
                <a:lumMod val="20000"/>
                <a:lumOff val="80000"/>
              </a:schemeClr>
            </a:solidFill>
          </a:endParaRPr>
        </a:p>
      </dgm:t>
    </dgm:pt>
    <dgm:pt modelId="{EAFC2D79-A1D9-4E6E-9A3C-E6F2B3D5E524}">
      <dgm:prSet/>
      <dgm:spPr>
        <a:solidFill>
          <a:schemeClr val="tx1">
            <a:lumMod val="75000"/>
          </a:schemeClr>
        </a:solidFill>
        <a:ln>
          <a:solidFill>
            <a:schemeClr val="tx1">
              <a:lumMod val="75000"/>
            </a:schemeClr>
          </a:solidFill>
        </a:ln>
      </dgm:spPr>
      <dgm:t>
        <a:bodyPr/>
        <a:lstStyle/>
        <a:p>
          <a:r>
            <a:rPr lang="en-US">
              <a:solidFill>
                <a:schemeClr val="bg2">
                  <a:lumMod val="20000"/>
                  <a:lumOff val="80000"/>
                </a:schemeClr>
              </a:solidFill>
            </a:rPr>
            <a:t>Heating Water System</a:t>
          </a:r>
          <a:endParaRPr lang="en-GB">
            <a:solidFill>
              <a:schemeClr val="bg2">
                <a:lumMod val="20000"/>
                <a:lumOff val="80000"/>
              </a:schemeClr>
            </a:solidFill>
          </a:endParaRPr>
        </a:p>
      </dgm:t>
    </dgm:pt>
    <dgm:pt modelId="{553B1890-F587-44D4-8995-AF2B96CC19EB}" type="parTrans" cxnId="{720892BF-DC3F-4DAA-8A10-9D20CD0437E5}">
      <dgm:prSet/>
      <dgm:spPr/>
      <dgm:t>
        <a:bodyPr/>
        <a:lstStyle/>
        <a:p>
          <a:endParaRPr lang="en-US">
            <a:solidFill>
              <a:schemeClr val="bg2">
                <a:lumMod val="20000"/>
                <a:lumOff val="80000"/>
              </a:schemeClr>
            </a:solidFill>
          </a:endParaRPr>
        </a:p>
      </dgm:t>
    </dgm:pt>
    <dgm:pt modelId="{CFFE8543-0B9D-44E5-B5C2-F9BDE37B4DFB}" type="sibTrans" cxnId="{720892BF-DC3F-4DAA-8A10-9D20CD0437E5}">
      <dgm:prSet/>
      <dgm:spPr/>
      <dgm:t>
        <a:bodyPr/>
        <a:lstStyle/>
        <a:p>
          <a:endParaRPr lang="en-US">
            <a:solidFill>
              <a:schemeClr val="bg2">
                <a:lumMod val="20000"/>
                <a:lumOff val="80000"/>
              </a:schemeClr>
            </a:solidFill>
          </a:endParaRPr>
        </a:p>
      </dgm:t>
    </dgm:pt>
    <dgm:pt modelId="{85D936FA-7008-43B0-9AB5-41979F465FE5}">
      <dgm:prSet/>
      <dgm:spPr>
        <a:solidFill>
          <a:schemeClr val="tx1">
            <a:lumMod val="75000"/>
          </a:schemeClr>
        </a:solidFill>
        <a:ln>
          <a:solidFill>
            <a:schemeClr val="tx1">
              <a:lumMod val="75000"/>
            </a:schemeClr>
          </a:solidFill>
        </a:ln>
      </dgm:spPr>
      <dgm:t>
        <a:bodyPr/>
        <a:lstStyle/>
        <a:p>
          <a:r>
            <a:rPr lang="en-US">
              <a:solidFill>
                <a:schemeClr val="bg2">
                  <a:lumMod val="20000"/>
                  <a:lumOff val="80000"/>
                </a:schemeClr>
              </a:solidFill>
            </a:rPr>
            <a:t>Ventilation System</a:t>
          </a:r>
          <a:endParaRPr lang="en-GB">
            <a:solidFill>
              <a:schemeClr val="bg2">
                <a:lumMod val="20000"/>
                <a:lumOff val="80000"/>
              </a:schemeClr>
            </a:solidFill>
          </a:endParaRPr>
        </a:p>
      </dgm:t>
    </dgm:pt>
    <dgm:pt modelId="{E174C555-2272-4FC9-8C3E-66237654B1F9}" type="parTrans" cxnId="{B3280D2B-8BCD-4CA1-8B5E-FDDD01BBF0B4}">
      <dgm:prSet/>
      <dgm:spPr/>
      <dgm:t>
        <a:bodyPr/>
        <a:lstStyle/>
        <a:p>
          <a:endParaRPr lang="en-US">
            <a:solidFill>
              <a:schemeClr val="bg2">
                <a:lumMod val="20000"/>
                <a:lumOff val="80000"/>
              </a:schemeClr>
            </a:solidFill>
          </a:endParaRPr>
        </a:p>
      </dgm:t>
    </dgm:pt>
    <dgm:pt modelId="{992524CD-2AB9-4752-A912-8FD2B0765E33}" type="sibTrans" cxnId="{B3280D2B-8BCD-4CA1-8B5E-FDDD01BBF0B4}">
      <dgm:prSet/>
      <dgm:spPr/>
      <dgm:t>
        <a:bodyPr/>
        <a:lstStyle/>
        <a:p>
          <a:endParaRPr lang="en-US">
            <a:solidFill>
              <a:schemeClr val="bg2">
                <a:lumMod val="20000"/>
                <a:lumOff val="80000"/>
              </a:schemeClr>
            </a:solidFill>
          </a:endParaRPr>
        </a:p>
      </dgm:t>
    </dgm:pt>
    <dgm:pt modelId="{D030558A-16C7-40CB-925D-F9BBD42E671A}">
      <dgm:prSet/>
      <dgm:spPr>
        <a:solidFill>
          <a:schemeClr val="tx1">
            <a:lumMod val="75000"/>
          </a:schemeClr>
        </a:solidFill>
        <a:ln>
          <a:solidFill>
            <a:schemeClr val="tx1">
              <a:lumMod val="75000"/>
            </a:schemeClr>
          </a:solidFill>
        </a:ln>
      </dgm:spPr>
      <dgm:t>
        <a:bodyPr/>
        <a:lstStyle/>
        <a:p>
          <a:r>
            <a:rPr lang="en-US">
              <a:solidFill>
                <a:schemeClr val="bg2">
                  <a:lumMod val="20000"/>
                  <a:lumOff val="80000"/>
                </a:schemeClr>
              </a:solidFill>
            </a:rPr>
            <a:t>Conventional Ventilation System</a:t>
          </a:r>
          <a:endParaRPr lang="en-GB">
            <a:solidFill>
              <a:schemeClr val="bg2">
                <a:lumMod val="20000"/>
                <a:lumOff val="80000"/>
              </a:schemeClr>
            </a:solidFill>
          </a:endParaRPr>
        </a:p>
      </dgm:t>
    </dgm:pt>
    <dgm:pt modelId="{2F9EE889-3874-4206-857C-E0E5817BF565}" type="parTrans" cxnId="{8BE20977-C14A-4792-BFA4-2F8AE5439ED4}">
      <dgm:prSet/>
      <dgm:spPr/>
      <dgm:t>
        <a:bodyPr/>
        <a:lstStyle/>
        <a:p>
          <a:endParaRPr lang="en-US">
            <a:solidFill>
              <a:schemeClr val="bg2">
                <a:lumMod val="20000"/>
                <a:lumOff val="80000"/>
              </a:schemeClr>
            </a:solidFill>
          </a:endParaRPr>
        </a:p>
      </dgm:t>
    </dgm:pt>
    <dgm:pt modelId="{B4D35200-18C8-46ED-8659-FA0D0B47FFD0}" type="sibTrans" cxnId="{8BE20977-C14A-4792-BFA4-2F8AE5439ED4}">
      <dgm:prSet/>
      <dgm:spPr/>
      <dgm:t>
        <a:bodyPr/>
        <a:lstStyle/>
        <a:p>
          <a:endParaRPr lang="en-US">
            <a:solidFill>
              <a:schemeClr val="bg2">
                <a:lumMod val="20000"/>
                <a:lumOff val="80000"/>
              </a:schemeClr>
            </a:solidFill>
          </a:endParaRPr>
        </a:p>
      </dgm:t>
    </dgm:pt>
    <dgm:pt modelId="{70F92855-BD76-450F-9CC1-73C81D4F94D6}">
      <dgm:prSet/>
      <dgm:spPr>
        <a:solidFill>
          <a:schemeClr val="tx1">
            <a:lumMod val="75000"/>
          </a:schemeClr>
        </a:solidFill>
        <a:ln>
          <a:solidFill>
            <a:schemeClr val="tx1">
              <a:lumMod val="75000"/>
            </a:schemeClr>
          </a:solidFill>
        </a:ln>
      </dgm:spPr>
      <dgm:t>
        <a:bodyPr/>
        <a:lstStyle/>
        <a:p>
          <a:r>
            <a:rPr lang="en-US">
              <a:solidFill>
                <a:schemeClr val="bg2">
                  <a:lumMod val="20000"/>
                  <a:lumOff val="80000"/>
                </a:schemeClr>
              </a:solidFill>
            </a:rPr>
            <a:t>Fire Extinguishing System</a:t>
          </a:r>
          <a:endParaRPr lang="en-GB">
            <a:solidFill>
              <a:schemeClr val="bg2">
                <a:lumMod val="20000"/>
                <a:lumOff val="80000"/>
              </a:schemeClr>
            </a:solidFill>
          </a:endParaRPr>
        </a:p>
      </dgm:t>
    </dgm:pt>
    <dgm:pt modelId="{E709221B-C31D-4867-BBBD-4DEEAFFE55C1}" type="parTrans" cxnId="{485CFCB7-6F0E-4AA0-AD2C-2DCE828D3B90}">
      <dgm:prSet/>
      <dgm:spPr/>
      <dgm:t>
        <a:bodyPr/>
        <a:lstStyle/>
        <a:p>
          <a:endParaRPr lang="en-US">
            <a:solidFill>
              <a:schemeClr val="bg2">
                <a:lumMod val="20000"/>
                <a:lumOff val="80000"/>
              </a:schemeClr>
            </a:solidFill>
          </a:endParaRPr>
        </a:p>
      </dgm:t>
    </dgm:pt>
    <dgm:pt modelId="{2DF9C88D-654E-4E39-B4E2-E6C1F2D2E9B1}" type="sibTrans" cxnId="{485CFCB7-6F0E-4AA0-AD2C-2DCE828D3B90}">
      <dgm:prSet/>
      <dgm:spPr/>
      <dgm:t>
        <a:bodyPr/>
        <a:lstStyle/>
        <a:p>
          <a:endParaRPr lang="en-US">
            <a:solidFill>
              <a:schemeClr val="bg2">
                <a:lumMod val="20000"/>
                <a:lumOff val="80000"/>
              </a:schemeClr>
            </a:solidFill>
          </a:endParaRPr>
        </a:p>
      </dgm:t>
    </dgm:pt>
    <dgm:pt modelId="{91CBA7AB-400F-4FF3-9F9C-761CA86E3F0D}">
      <dgm:prSet/>
      <dgm:spPr>
        <a:solidFill>
          <a:schemeClr val="tx1">
            <a:lumMod val="75000"/>
          </a:schemeClr>
        </a:solidFill>
        <a:ln>
          <a:solidFill>
            <a:schemeClr val="tx1">
              <a:lumMod val="75000"/>
            </a:schemeClr>
          </a:solidFill>
        </a:ln>
      </dgm:spPr>
      <dgm:t>
        <a:bodyPr/>
        <a:lstStyle/>
        <a:p>
          <a:r>
            <a:rPr lang="en-US">
              <a:solidFill>
                <a:schemeClr val="bg2">
                  <a:lumMod val="20000"/>
                  <a:lumOff val="80000"/>
                </a:schemeClr>
              </a:solidFill>
            </a:rPr>
            <a:t>Sprinkler System</a:t>
          </a:r>
          <a:endParaRPr lang="en-GB">
            <a:solidFill>
              <a:schemeClr val="bg2">
                <a:lumMod val="20000"/>
                <a:lumOff val="80000"/>
              </a:schemeClr>
            </a:solidFill>
          </a:endParaRPr>
        </a:p>
      </dgm:t>
    </dgm:pt>
    <dgm:pt modelId="{C0DB7538-096B-4E26-B605-6F3931899CBA}" type="parTrans" cxnId="{D14365B2-F1FD-4ABD-A471-6565E83B0D60}">
      <dgm:prSet/>
      <dgm:spPr/>
      <dgm:t>
        <a:bodyPr/>
        <a:lstStyle/>
        <a:p>
          <a:endParaRPr lang="en-US">
            <a:solidFill>
              <a:schemeClr val="bg2">
                <a:lumMod val="20000"/>
                <a:lumOff val="80000"/>
              </a:schemeClr>
            </a:solidFill>
          </a:endParaRPr>
        </a:p>
      </dgm:t>
    </dgm:pt>
    <dgm:pt modelId="{FF2DFF8E-F9EC-4A81-B4D6-7B5C5E97B293}" type="sibTrans" cxnId="{D14365B2-F1FD-4ABD-A471-6565E83B0D60}">
      <dgm:prSet/>
      <dgm:spPr/>
      <dgm:t>
        <a:bodyPr/>
        <a:lstStyle/>
        <a:p>
          <a:endParaRPr lang="en-US">
            <a:solidFill>
              <a:schemeClr val="bg2">
                <a:lumMod val="20000"/>
                <a:lumOff val="80000"/>
              </a:schemeClr>
            </a:solidFill>
          </a:endParaRPr>
        </a:p>
      </dgm:t>
    </dgm:pt>
    <dgm:pt modelId="{191BD047-4198-4ABD-81D8-09735079B654}">
      <dgm:prSet/>
      <dgm:spPr>
        <a:solidFill>
          <a:schemeClr val="tx1">
            <a:lumMod val="75000"/>
          </a:schemeClr>
        </a:solidFill>
        <a:ln>
          <a:solidFill>
            <a:schemeClr val="tx1">
              <a:lumMod val="75000"/>
            </a:schemeClr>
          </a:solidFill>
        </a:ln>
      </dgm:spPr>
      <dgm:t>
        <a:bodyPr/>
        <a:lstStyle/>
        <a:p>
          <a:r>
            <a:rPr lang="en-GB">
              <a:solidFill>
                <a:schemeClr val="bg2">
                  <a:lumMod val="20000"/>
                  <a:lumOff val="80000"/>
                </a:schemeClr>
              </a:solidFill>
            </a:rPr>
            <a:t>Radiological Ventilation System</a:t>
          </a:r>
        </a:p>
      </dgm:t>
    </dgm:pt>
    <dgm:pt modelId="{F9F36205-1B8C-42AD-B7C7-50D7B334E6E2}" type="parTrans" cxnId="{0DCE8432-0693-4750-8AF8-0994E06F4281}">
      <dgm:prSet/>
      <dgm:spPr/>
      <dgm:t>
        <a:bodyPr/>
        <a:lstStyle/>
        <a:p>
          <a:endParaRPr lang="en-US"/>
        </a:p>
      </dgm:t>
    </dgm:pt>
    <dgm:pt modelId="{E533AB68-422A-4AD2-896D-AE2F56191D1C}" type="sibTrans" cxnId="{0DCE8432-0693-4750-8AF8-0994E06F4281}">
      <dgm:prSet/>
      <dgm:spPr/>
      <dgm:t>
        <a:bodyPr/>
        <a:lstStyle/>
        <a:p>
          <a:endParaRPr lang="en-US"/>
        </a:p>
      </dgm:t>
    </dgm:pt>
    <dgm:pt modelId="{9041DF92-9E02-49D7-9522-AD983A1CBB47}">
      <dgm:prSet/>
      <dgm:spPr>
        <a:solidFill>
          <a:schemeClr val="tx1">
            <a:lumMod val="75000"/>
          </a:schemeClr>
        </a:solidFill>
        <a:ln>
          <a:solidFill>
            <a:schemeClr val="tx1">
              <a:lumMod val="75000"/>
            </a:schemeClr>
          </a:solidFill>
        </a:ln>
      </dgm:spPr>
      <dgm:t>
        <a:bodyPr/>
        <a:lstStyle/>
        <a:p>
          <a:r>
            <a:rPr lang="en-GB">
              <a:solidFill>
                <a:schemeClr val="bg2">
                  <a:lumMod val="20000"/>
                  <a:lumOff val="80000"/>
                </a:schemeClr>
              </a:solidFill>
            </a:rPr>
            <a:t>Storm Water System</a:t>
          </a:r>
        </a:p>
      </dgm:t>
    </dgm:pt>
    <dgm:pt modelId="{CE7426BC-D105-43C9-B4B8-9E7EAA56FB1B}" type="parTrans" cxnId="{8979C914-4A47-481B-8AB1-90F489A3C1D5}">
      <dgm:prSet/>
      <dgm:spPr/>
      <dgm:t>
        <a:bodyPr/>
        <a:lstStyle/>
        <a:p>
          <a:endParaRPr lang="en-US"/>
        </a:p>
      </dgm:t>
    </dgm:pt>
    <dgm:pt modelId="{BA32E5B2-5ECA-4D3E-AB9D-E5C08C2A3D2B}" type="sibTrans" cxnId="{8979C914-4A47-481B-8AB1-90F489A3C1D5}">
      <dgm:prSet/>
      <dgm:spPr/>
      <dgm:t>
        <a:bodyPr/>
        <a:lstStyle/>
        <a:p>
          <a:endParaRPr lang="en-US"/>
        </a:p>
      </dgm:t>
    </dgm:pt>
    <dgm:pt modelId="{570D6966-F55B-4ACA-892F-77423C6D5B93}">
      <dgm:prSet/>
      <dgm:spPr>
        <a:solidFill>
          <a:schemeClr val="tx1">
            <a:lumMod val="75000"/>
          </a:schemeClr>
        </a:solidFill>
        <a:ln>
          <a:solidFill>
            <a:schemeClr val="tx1">
              <a:lumMod val="75000"/>
            </a:schemeClr>
          </a:solidFill>
        </a:ln>
      </dgm:spPr>
      <dgm:t>
        <a:bodyPr/>
        <a:lstStyle/>
        <a:p>
          <a:r>
            <a:rPr lang="en-GB">
              <a:solidFill>
                <a:schemeClr val="bg2">
                  <a:lumMod val="20000"/>
                  <a:lumOff val="80000"/>
                </a:schemeClr>
              </a:solidFill>
            </a:rPr>
            <a:t>Non Potable Water system</a:t>
          </a:r>
        </a:p>
      </dgm:t>
    </dgm:pt>
    <dgm:pt modelId="{947BF128-1132-49B4-82B9-6049FA2FB718}" type="parTrans" cxnId="{60EEB325-4E2F-46E7-ADB2-333CACC3B301}">
      <dgm:prSet/>
      <dgm:spPr/>
      <dgm:t>
        <a:bodyPr/>
        <a:lstStyle/>
        <a:p>
          <a:endParaRPr lang="en-US"/>
        </a:p>
      </dgm:t>
    </dgm:pt>
    <dgm:pt modelId="{6386978B-A889-4CC3-A9A5-BE94083F1549}" type="sibTrans" cxnId="{60EEB325-4E2F-46E7-ADB2-333CACC3B301}">
      <dgm:prSet/>
      <dgm:spPr/>
      <dgm:t>
        <a:bodyPr/>
        <a:lstStyle/>
        <a:p>
          <a:endParaRPr lang="en-US"/>
        </a:p>
      </dgm:t>
    </dgm:pt>
    <dgm:pt modelId="{DF70951A-B075-4E59-8687-B2D09C4B9B0A}">
      <dgm:prSet/>
      <dgm:spPr>
        <a:solidFill>
          <a:schemeClr val="tx1">
            <a:lumMod val="75000"/>
          </a:schemeClr>
        </a:solidFill>
        <a:ln>
          <a:solidFill>
            <a:schemeClr val="tx1">
              <a:lumMod val="75000"/>
            </a:schemeClr>
          </a:solidFill>
        </a:ln>
      </dgm:spPr>
      <dgm:t>
        <a:bodyPr/>
        <a:lstStyle/>
        <a:p>
          <a:r>
            <a:rPr lang="en-GB">
              <a:solidFill>
                <a:schemeClr val="bg2">
                  <a:lumMod val="20000"/>
                  <a:lumOff val="80000"/>
                </a:schemeClr>
              </a:solidFill>
            </a:rPr>
            <a:t>Conventional Waste Water System</a:t>
          </a:r>
        </a:p>
      </dgm:t>
    </dgm:pt>
    <dgm:pt modelId="{4F977F2F-AF9F-4A54-8C51-B43B7558D6AF}" type="parTrans" cxnId="{0C2127AA-828A-4E9B-ABDD-3098B4681A04}">
      <dgm:prSet/>
      <dgm:spPr/>
      <dgm:t>
        <a:bodyPr/>
        <a:lstStyle/>
        <a:p>
          <a:endParaRPr lang="en-US"/>
        </a:p>
      </dgm:t>
    </dgm:pt>
    <dgm:pt modelId="{47DF70D5-D9E2-4814-8B9F-1E376D4A0191}" type="sibTrans" cxnId="{0C2127AA-828A-4E9B-ABDD-3098B4681A04}">
      <dgm:prSet/>
      <dgm:spPr/>
      <dgm:t>
        <a:bodyPr/>
        <a:lstStyle/>
        <a:p>
          <a:endParaRPr lang="en-US"/>
        </a:p>
      </dgm:t>
    </dgm:pt>
    <dgm:pt modelId="{28B624FE-23D2-4898-B48C-5ABCBB5CEEC0}">
      <dgm:prSet/>
      <dgm:spPr>
        <a:solidFill>
          <a:schemeClr val="tx1">
            <a:lumMod val="75000"/>
          </a:schemeClr>
        </a:solidFill>
        <a:ln>
          <a:solidFill>
            <a:schemeClr val="tx1">
              <a:lumMod val="75000"/>
            </a:schemeClr>
          </a:solidFill>
        </a:ln>
      </dgm:spPr>
      <dgm:t>
        <a:bodyPr/>
        <a:lstStyle/>
        <a:p>
          <a:r>
            <a:rPr lang="en-GB">
              <a:solidFill>
                <a:schemeClr val="bg2">
                  <a:lumMod val="20000"/>
                  <a:lumOff val="80000"/>
                </a:schemeClr>
              </a:solidFill>
            </a:rPr>
            <a:t>Radiological Waste Water System</a:t>
          </a:r>
        </a:p>
      </dgm:t>
    </dgm:pt>
    <dgm:pt modelId="{3F9F2D8D-2EE5-41AE-9F1E-24BC8F4C90E1}" type="sibTrans" cxnId="{11CBD7F8-0207-4AFC-B25F-EBFDCA300108}">
      <dgm:prSet/>
      <dgm:spPr/>
      <dgm:t>
        <a:bodyPr/>
        <a:lstStyle/>
        <a:p>
          <a:endParaRPr lang="en-US">
            <a:solidFill>
              <a:schemeClr val="bg2">
                <a:lumMod val="20000"/>
                <a:lumOff val="80000"/>
              </a:schemeClr>
            </a:solidFill>
          </a:endParaRPr>
        </a:p>
      </dgm:t>
    </dgm:pt>
    <dgm:pt modelId="{D5C650E8-C014-4065-87A0-CE42B486EA90}" type="parTrans" cxnId="{11CBD7F8-0207-4AFC-B25F-EBFDCA300108}">
      <dgm:prSet/>
      <dgm:spPr/>
      <dgm:t>
        <a:bodyPr/>
        <a:lstStyle/>
        <a:p>
          <a:endParaRPr lang="en-US">
            <a:solidFill>
              <a:schemeClr val="bg2">
                <a:lumMod val="20000"/>
                <a:lumOff val="80000"/>
              </a:schemeClr>
            </a:solidFill>
          </a:endParaRPr>
        </a:p>
      </dgm:t>
    </dgm:pt>
    <dgm:pt modelId="{95E5AB65-DA52-49AB-984D-566AB04716D9}">
      <dgm:prSet/>
      <dgm:spPr>
        <a:solidFill>
          <a:schemeClr val="tx1">
            <a:lumMod val="75000"/>
          </a:schemeClr>
        </a:solidFill>
        <a:ln>
          <a:solidFill>
            <a:schemeClr val="tx1">
              <a:lumMod val="75000"/>
            </a:schemeClr>
          </a:solidFill>
        </a:ln>
      </dgm:spPr>
      <dgm:t>
        <a:bodyPr/>
        <a:lstStyle/>
        <a:p>
          <a:r>
            <a:rPr lang="en-GB">
              <a:solidFill>
                <a:schemeClr val="bg2">
                  <a:lumMod val="20000"/>
                  <a:lumOff val="80000"/>
                </a:schemeClr>
              </a:solidFill>
            </a:rPr>
            <a:t>Cooling Water System</a:t>
          </a:r>
        </a:p>
      </dgm:t>
    </dgm:pt>
    <dgm:pt modelId="{213F30E0-DAEC-4342-AA57-2DBF08D06EAE}" type="parTrans" cxnId="{118C5503-B773-4E28-B744-04032FCD021C}">
      <dgm:prSet/>
      <dgm:spPr/>
    </dgm:pt>
    <dgm:pt modelId="{131CD2BE-5403-40AB-A465-FF7FCEF8A3C5}" type="sibTrans" cxnId="{118C5503-B773-4E28-B744-04032FCD021C}">
      <dgm:prSet/>
      <dgm:spPr/>
    </dgm:pt>
    <dgm:pt modelId="{BD65A262-B8BF-44BE-80C9-6C78056EB980}">
      <dgm:prSet/>
      <dgm:spPr>
        <a:solidFill>
          <a:schemeClr val="tx1">
            <a:lumMod val="75000"/>
          </a:schemeClr>
        </a:solidFill>
        <a:ln>
          <a:solidFill>
            <a:schemeClr val="tx1">
              <a:lumMod val="75000"/>
            </a:schemeClr>
          </a:solidFill>
        </a:ln>
      </dgm:spPr>
      <dgm:t>
        <a:bodyPr/>
        <a:lstStyle/>
        <a:p>
          <a:r>
            <a:rPr lang="en-GB">
              <a:solidFill>
                <a:schemeClr val="bg2">
                  <a:lumMod val="20000"/>
                  <a:lumOff val="80000"/>
                </a:schemeClr>
              </a:solidFill>
            </a:rPr>
            <a:t>Process Ventilation System</a:t>
          </a:r>
        </a:p>
      </dgm:t>
    </dgm:pt>
    <dgm:pt modelId="{EE214EE2-8E64-4ECF-B869-7B553DF193BF}" type="parTrans" cxnId="{AB2A143F-A45B-466D-B0F2-231933F0DB74}">
      <dgm:prSet/>
      <dgm:spPr/>
    </dgm:pt>
    <dgm:pt modelId="{009A4A5D-A290-40F3-95A8-AB990BC4BAB4}" type="sibTrans" cxnId="{AB2A143F-A45B-466D-B0F2-231933F0DB74}">
      <dgm:prSet/>
      <dgm:spPr/>
    </dgm:pt>
    <dgm:pt modelId="{6E5E27FA-D535-4748-B33D-B52C6C4F96FC}" type="pres">
      <dgm:prSet presAssocID="{E6746DBB-FE51-41A1-90C3-F5BA5AF5392A}" presName="hierChild1" presStyleCnt="0">
        <dgm:presLayoutVars>
          <dgm:orgChart val="1"/>
          <dgm:chPref val="1"/>
          <dgm:dir/>
          <dgm:animOne val="branch"/>
          <dgm:animLvl val="lvl"/>
          <dgm:resizeHandles/>
        </dgm:presLayoutVars>
      </dgm:prSet>
      <dgm:spPr/>
      <dgm:t>
        <a:bodyPr/>
        <a:lstStyle/>
        <a:p>
          <a:endParaRPr lang="en-US"/>
        </a:p>
      </dgm:t>
    </dgm:pt>
    <dgm:pt modelId="{AB05C269-12B3-423F-9C8D-5904F0D427EF}" type="pres">
      <dgm:prSet presAssocID="{9ACD0D52-0F9F-44D6-B6BD-572B5A924F99}" presName="hierRoot1" presStyleCnt="0">
        <dgm:presLayoutVars>
          <dgm:hierBranch val="init"/>
        </dgm:presLayoutVars>
      </dgm:prSet>
      <dgm:spPr/>
    </dgm:pt>
    <dgm:pt modelId="{C326BF03-3978-4A21-9F3A-BCCF4844D792}" type="pres">
      <dgm:prSet presAssocID="{9ACD0D52-0F9F-44D6-B6BD-572B5A924F99}" presName="rootComposite1" presStyleCnt="0"/>
      <dgm:spPr/>
    </dgm:pt>
    <dgm:pt modelId="{46BCAD2C-5074-48FE-8C40-11EDCCB8687F}" type="pres">
      <dgm:prSet presAssocID="{9ACD0D52-0F9F-44D6-B6BD-572B5A924F99}" presName="rootText1" presStyleLbl="node0" presStyleIdx="0" presStyleCnt="1">
        <dgm:presLayoutVars>
          <dgm:chPref val="3"/>
        </dgm:presLayoutVars>
      </dgm:prSet>
      <dgm:spPr/>
      <dgm:t>
        <a:bodyPr/>
        <a:lstStyle/>
        <a:p>
          <a:endParaRPr lang="en-US"/>
        </a:p>
      </dgm:t>
    </dgm:pt>
    <dgm:pt modelId="{97AA4180-90C1-453E-B8F8-70137EB9A027}" type="pres">
      <dgm:prSet presAssocID="{9ACD0D52-0F9F-44D6-B6BD-572B5A924F99}" presName="rootConnector1" presStyleLbl="node1" presStyleIdx="0" presStyleCnt="0"/>
      <dgm:spPr/>
      <dgm:t>
        <a:bodyPr/>
        <a:lstStyle/>
        <a:p>
          <a:endParaRPr lang="en-US"/>
        </a:p>
      </dgm:t>
    </dgm:pt>
    <dgm:pt modelId="{1D379BB1-24A4-4D7E-BDB9-97A371AB6575}" type="pres">
      <dgm:prSet presAssocID="{9ACD0D52-0F9F-44D6-B6BD-572B5A924F99}" presName="hierChild2" presStyleCnt="0"/>
      <dgm:spPr/>
    </dgm:pt>
    <dgm:pt modelId="{DFA48D36-2CA3-4C80-96D7-17C6E141F6CF}" type="pres">
      <dgm:prSet presAssocID="{B57CFD80-2946-4324-8B0D-13291C2CE647}" presName="Name37" presStyleLbl="parChTrans1D2" presStyleIdx="0" presStyleCnt="7"/>
      <dgm:spPr/>
      <dgm:t>
        <a:bodyPr/>
        <a:lstStyle/>
        <a:p>
          <a:endParaRPr lang="en-US"/>
        </a:p>
      </dgm:t>
    </dgm:pt>
    <dgm:pt modelId="{D4E52689-AC61-4D2F-ABBA-F59A1C0996DD}" type="pres">
      <dgm:prSet presAssocID="{B615A2BB-5EF2-470D-A9F3-9C81F052FC76}" presName="hierRoot2" presStyleCnt="0">
        <dgm:presLayoutVars>
          <dgm:hierBranch val="init"/>
        </dgm:presLayoutVars>
      </dgm:prSet>
      <dgm:spPr/>
    </dgm:pt>
    <dgm:pt modelId="{6DD8852B-BC14-4903-AB31-EA76998BEF0C}" type="pres">
      <dgm:prSet presAssocID="{B615A2BB-5EF2-470D-A9F3-9C81F052FC76}" presName="rootComposite" presStyleCnt="0"/>
      <dgm:spPr/>
    </dgm:pt>
    <dgm:pt modelId="{82062F79-1520-4A44-AC01-93417FF901DD}" type="pres">
      <dgm:prSet presAssocID="{B615A2BB-5EF2-470D-A9F3-9C81F052FC76}" presName="rootText" presStyleLbl="node2" presStyleIdx="0" presStyleCnt="7">
        <dgm:presLayoutVars>
          <dgm:chPref val="3"/>
        </dgm:presLayoutVars>
      </dgm:prSet>
      <dgm:spPr/>
      <dgm:t>
        <a:bodyPr/>
        <a:lstStyle/>
        <a:p>
          <a:endParaRPr lang="en-US"/>
        </a:p>
      </dgm:t>
    </dgm:pt>
    <dgm:pt modelId="{C1966ECB-6DD0-4961-B17C-BD4F0DD84EBD}" type="pres">
      <dgm:prSet presAssocID="{B615A2BB-5EF2-470D-A9F3-9C81F052FC76}" presName="rootConnector" presStyleLbl="node2" presStyleIdx="0" presStyleCnt="7"/>
      <dgm:spPr/>
      <dgm:t>
        <a:bodyPr/>
        <a:lstStyle/>
        <a:p>
          <a:endParaRPr lang="en-US"/>
        </a:p>
      </dgm:t>
    </dgm:pt>
    <dgm:pt modelId="{D82725C2-8767-44E5-82C8-F26F23C1E323}" type="pres">
      <dgm:prSet presAssocID="{B615A2BB-5EF2-470D-A9F3-9C81F052FC76}" presName="hierChild4" presStyleCnt="0"/>
      <dgm:spPr/>
    </dgm:pt>
    <dgm:pt modelId="{7C6D133B-794D-4BFD-8AF4-5CA1DE82D409}" type="pres">
      <dgm:prSet presAssocID="{C10C4369-3017-4AD6-B0F9-3EE5D7FF7862}" presName="Name37" presStyleLbl="parChTrans1D3" presStyleIdx="0" presStyleCnt="8"/>
      <dgm:spPr/>
      <dgm:t>
        <a:bodyPr/>
        <a:lstStyle/>
        <a:p>
          <a:endParaRPr lang="en-US"/>
        </a:p>
      </dgm:t>
    </dgm:pt>
    <dgm:pt modelId="{1ACCBD65-F256-4F65-9679-6ECCFA4E194D}" type="pres">
      <dgm:prSet presAssocID="{9A01F7E4-5244-422B-9E95-340FF8BE62F7}" presName="hierRoot2" presStyleCnt="0">
        <dgm:presLayoutVars>
          <dgm:hierBranch val="init"/>
        </dgm:presLayoutVars>
      </dgm:prSet>
      <dgm:spPr/>
    </dgm:pt>
    <dgm:pt modelId="{3E2DBEF2-155F-4F8E-8B2D-8B1F78D36D16}" type="pres">
      <dgm:prSet presAssocID="{9A01F7E4-5244-422B-9E95-340FF8BE62F7}" presName="rootComposite" presStyleCnt="0"/>
      <dgm:spPr/>
    </dgm:pt>
    <dgm:pt modelId="{8D083069-D377-43CC-B3BF-53EF88F5E3BA}" type="pres">
      <dgm:prSet presAssocID="{9A01F7E4-5244-422B-9E95-340FF8BE62F7}" presName="rootText" presStyleLbl="node3" presStyleIdx="0" presStyleCnt="8">
        <dgm:presLayoutVars>
          <dgm:chPref val="3"/>
        </dgm:presLayoutVars>
      </dgm:prSet>
      <dgm:spPr/>
      <dgm:t>
        <a:bodyPr/>
        <a:lstStyle/>
        <a:p>
          <a:endParaRPr lang="en-US"/>
        </a:p>
      </dgm:t>
    </dgm:pt>
    <dgm:pt modelId="{B42D09B7-E1DF-4FFD-89DB-16CDA329B528}" type="pres">
      <dgm:prSet presAssocID="{9A01F7E4-5244-422B-9E95-340FF8BE62F7}" presName="rootConnector" presStyleLbl="node3" presStyleIdx="0" presStyleCnt="8"/>
      <dgm:spPr/>
      <dgm:t>
        <a:bodyPr/>
        <a:lstStyle/>
        <a:p>
          <a:endParaRPr lang="en-US"/>
        </a:p>
      </dgm:t>
    </dgm:pt>
    <dgm:pt modelId="{3BAF0693-580A-4CEE-A83D-E577F9958492}" type="pres">
      <dgm:prSet presAssocID="{9A01F7E4-5244-422B-9E95-340FF8BE62F7}" presName="hierChild4" presStyleCnt="0"/>
      <dgm:spPr/>
    </dgm:pt>
    <dgm:pt modelId="{ABB23D47-883D-4E2B-95B3-7AD875F6B646}" type="pres">
      <dgm:prSet presAssocID="{9A01F7E4-5244-422B-9E95-340FF8BE62F7}" presName="hierChild5" presStyleCnt="0"/>
      <dgm:spPr/>
    </dgm:pt>
    <dgm:pt modelId="{4014EEC5-4FDD-478C-851E-DA2112120E1A}" type="pres">
      <dgm:prSet presAssocID="{947BF128-1132-49B4-82B9-6049FA2FB718}" presName="Name37" presStyleLbl="parChTrans1D3" presStyleIdx="1" presStyleCnt="8"/>
      <dgm:spPr/>
      <dgm:t>
        <a:bodyPr/>
        <a:lstStyle/>
        <a:p>
          <a:endParaRPr lang="en-US"/>
        </a:p>
      </dgm:t>
    </dgm:pt>
    <dgm:pt modelId="{867733C8-779E-4460-8510-399BC4E6185F}" type="pres">
      <dgm:prSet presAssocID="{570D6966-F55B-4ACA-892F-77423C6D5B93}" presName="hierRoot2" presStyleCnt="0">
        <dgm:presLayoutVars>
          <dgm:hierBranch val="init"/>
        </dgm:presLayoutVars>
      </dgm:prSet>
      <dgm:spPr/>
    </dgm:pt>
    <dgm:pt modelId="{BB16DF85-01A5-431C-AD5E-4B1F46F80C66}" type="pres">
      <dgm:prSet presAssocID="{570D6966-F55B-4ACA-892F-77423C6D5B93}" presName="rootComposite" presStyleCnt="0"/>
      <dgm:spPr/>
    </dgm:pt>
    <dgm:pt modelId="{38D9BB3C-C7D1-4E68-9418-0B1BD43584ED}" type="pres">
      <dgm:prSet presAssocID="{570D6966-F55B-4ACA-892F-77423C6D5B93}" presName="rootText" presStyleLbl="node3" presStyleIdx="1" presStyleCnt="8">
        <dgm:presLayoutVars>
          <dgm:chPref val="3"/>
        </dgm:presLayoutVars>
      </dgm:prSet>
      <dgm:spPr/>
      <dgm:t>
        <a:bodyPr/>
        <a:lstStyle/>
        <a:p>
          <a:endParaRPr lang="en-US"/>
        </a:p>
      </dgm:t>
    </dgm:pt>
    <dgm:pt modelId="{B0009213-ECE6-4A15-9C4E-201D1A57DB04}" type="pres">
      <dgm:prSet presAssocID="{570D6966-F55B-4ACA-892F-77423C6D5B93}" presName="rootConnector" presStyleLbl="node3" presStyleIdx="1" presStyleCnt="8"/>
      <dgm:spPr/>
      <dgm:t>
        <a:bodyPr/>
        <a:lstStyle/>
        <a:p>
          <a:endParaRPr lang="en-US"/>
        </a:p>
      </dgm:t>
    </dgm:pt>
    <dgm:pt modelId="{8E364B49-CB76-449C-BC61-153B591D797F}" type="pres">
      <dgm:prSet presAssocID="{570D6966-F55B-4ACA-892F-77423C6D5B93}" presName="hierChild4" presStyleCnt="0"/>
      <dgm:spPr/>
    </dgm:pt>
    <dgm:pt modelId="{DBA33367-7744-4B00-A13C-DF0ED89A0C91}" type="pres">
      <dgm:prSet presAssocID="{570D6966-F55B-4ACA-892F-77423C6D5B93}" presName="hierChild5" presStyleCnt="0"/>
      <dgm:spPr/>
    </dgm:pt>
    <dgm:pt modelId="{8ADDA055-9E27-4226-9CAF-1E83C7DBA232}" type="pres">
      <dgm:prSet presAssocID="{B615A2BB-5EF2-470D-A9F3-9C81F052FC76}" presName="hierChild5" presStyleCnt="0"/>
      <dgm:spPr/>
    </dgm:pt>
    <dgm:pt modelId="{38334123-DBF5-45BC-A566-96BCDA88C425}" type="pres">
      <dgm:prSet presAssocID="{51D62018-9F65-4E9F-B165-4352FA7C6216}" presName="Name37" presStyleLbl="parChTrans1D2" presStyleIdx="1" presStyleCnt="7"/>
      <dgm:spPr/>
      <dgm:t>
        <a:bodyPr/>
        <a:lstStyle/>
        <a:p>
          <a:endParaRPr lang="en-US"/>
        </a:p>
      </dgm:t>
    </dgm:pt>
    <dgm:pt modelId="{D264602F-00FC-403E-95AA-A3AE2A5BFA20}" type="pres">
      <dgm:prSet presAssocID="{2F921B60-EBAE-4298-83F8-9FB07E72791C}" presName="hierRoot2" presStyleCnt="0">
        <dgm:presLayoutVars>
          <dgm:hierBranch val="init"/>
        </dgm:presLayoutVars>
      </dgm:prSet>
      <dgm:spPr/>
    </dgm:pt>
    <dgm:pt modelId="{19B9B5F2-C8E8-4FE4-A573-4EA1CC076E3A}" type="pres">
      <dgm:prSet presAssocID="{2F921B60-EBAE-4298-83F8-9FB07E72791C}" presName="rootComposite" presStyleCnt="0"/>
      <dgm:spPr/>
    </dgm:pt>
    <dgm:pt modelId="{7B0EF9D9-0777-4EE3-A7C8-A84A569AA7B3}" type="pres">
      <dgm:prSet presAssocID="{2F921B60-EBAE-4298-83F8-9FB07E72791C}" presName="rootText" presStyleLbl="node2" presStyleIdx="1" presStyleCnt="7">
        <dgm:presLayoutVars>
          <dgm:chPref val="3"/>
        </dgm:presLayoutVars>
      </dgm:prSet>
      <dgm:spPr/>
      <dgm:t>
        <a:bodyPr/>
        <a:lstStyle/>
        <a:p>
          <a:endParaRPr lang="en-US"/>
        </a:p>
      </dgm:t>
    </dgm:pt>
    <dgm:pt modelId="{C080B19D-884E-43E1-BD53-49592EFCDE3B}" type="pres">
      <dgm:prSet presAssocID="{2F921B60-EBAE-4298-83F8-9FB07E72791C}" presName="rootConnector" presStyleLbl="node2" presStyleIdx="1" presStyleCnt="7"/>
      <dgm:spPr/>
      <dgm:t>
        <a:bodyPr/>
        <a:lstStyle/>
        <a:p>
          <a:endParaRPr lang="en-US"/>
        </a:p>
      </dgm:t>
    </dgm:pt>
    <dgm:pt modelId="{1E3133D1-27BB-4529-8132-9CE5280499B6}" type="pres">
      <dgm:prSet presAssocID="{2F921B60-EBAE-4298-83F8-9FB07E72791C}" presName="hierChild4" presStyleCnt="0"/>
      <dgm:spPr/>
    </dgm:pt>
    <dgm:pt modelId="{6EEED059-DCC9-429C-ADE3-BF6E63FD8952}" type="pres">
      <dgm:prSet presAssocID="{4F977F2F-AF9F-4A54-8C51-B43B7558D6AF}" presName="Name37" presStyleLbl="parChTrans1D3" presStyleIdx="2" presStyleCnt="8"/>
      <dgm:spPr/>
      <dgm:t>
        <a:bodyPr/>
        <a:lstStyle/>
        <a:p>
          <a:endParaRPr lang="en-US"/>
        </a:p>
      </dgm:t>
    </dgm:pt>
    <dgm:pt modelId="{04A53511-CC52-4151-980F-7B412B6FC304}" type="pres">
      <dgm:prSet presAssocID="{DF70951A-B075-4E59-8687-B2D09C4B9B0A}" presName="hierRoot2" presStyleCnt="0">
        <dgm:presLayoutVars>
          <dgm:hierBranch val="init"/>
        </dgm:presLayoutVars>
      </dgm:prSet>
      <dgm:spPr/>
    </dgm:pt>
    <dgm:pt modelId="{DE8270C3-B890-4B9F-8DDA-01A90B363A92}" type="pres">
      <dgm:prSet presAssocID="{DF70951A-B075-4E59-8687-B2D09C4B9B0A}" presName="rootComposite" presStyleCnt="0"/>
      <dgm:spPr/>
    </dgm:pt>
    <dgm:pt modelId="{4AA0D986-C24D-405B-A990-92B1382DCE26}" type="pres">
      <dgm:prSet presAssocID="{DF70951A-B075-4E59-8687-B2D09C4B9B0A}" presName="rootText" presStyleLbl="node3" presStyleIdx="2" presStyleCnt="8">
        <dgm:presLayoutVars>
          <dgm:chPref val="3"/>
        </dgm:presLayoutVars>
      </dgm:prSet>
      <dgm:spPr/>
      <dgm:t>
        <a:bodyPr/>
        <a:lstStyle/>
        <a:p>
          <a:endParaRPr lang="en-US"/>
        </a:p>
      </dgm:t>
    </dgm:pt>
    <dgm:pt modelId="{C40E7B08-F3AC-4D13-89C8-EB19039AC875}" type="pres">
      <dgm:prSet presAssocID="{DF70951A-B075-4E59-8687-B2D09C4B9B0A}" presName="rootConnector" presStyleLbl="node3" presStyleIdx="2" presStyleCnt="8"/>
      <dgm:spPr/>
      <dgm:t>
        <a:bodyPr/>
        <a:lstStyle/>
        <a:p>
          <a:endParaRPr lang="en-US"/>
        </a:p>
      </dgm:t>
    </dgm:pt>
    <dgm:pt modelId="{D20B9CC1-9A3D-4B52-B2D0-1BFEC8E87D2B}" type="pres">
      <dgm:prSet presAssocID="{DF70951A-B075-4E59-8687-B2D09C4B9B0A}" presName="hierChild4" presStyleCnt="0"/>
      <dgm:spPr/>
    </dgm:pt>
    <dgm:pt modelId="{78A62A93-6993-48E7-9C5F-43435DFF5866}" type="pres">
      <dgm:prSet presAssocID="{DF70951A-B075-4E59-8687-B2D09C4B9B0A}" presName="hierChild5" presStyleCnt="0"/>
      <dgm:spPr/>
    </dgm:pt>
    <dgm:pt modelId="{43E563D0-1EEF-43B8-9A45-711B635BEFBA}" type="pres">
      <dgm:prSet presAssocID="{D5C650E8-C014-4065-87A0-CE42B486EA90}" presName="Name37" presStyleLbl="parChTrans1D3" presStyleIdx="3" presStyleCnt="8"/>
      <dgm:spPr/>
      <dgm:t>
        <a:bodyPr/>
        <a:lstStyle/>
        <a:p>
          <a:endParaRPr lang="en-US"/>
        </a:p>
      </dgm:t>
    </dgm:pt>
    <dgm:pt modelId="{E8674A69-3A24-4A1B-82A5-32E39965BC5E}" type="pres">
      <dgm:prSet presAssocID="{28B624FE-23D2-4898-B48C-5ABCBB5CEEC0}" presName="hierRoot2" presStyleCnt="0">
        <dgm:presLayoutVars>
          <dgm:hierBranch val="init"/>
        </dgm:presLayoutVars>
      </dgm:prSet>
      <dgm:spPr/>
    </dgm:pt>
    <dgm:pt modelId="{FA480FAA-F621-48E5-9724-3469949D9FA0}" type="pres">
      <dgm:prSet presAssocID="{28B624FE-23D2-4898-B48C-5ABCBB5CEEC0}" presName="rootComposite" presStyleCnt="0"/>
      <dgm:spPr/>
    </dgm:pt>
    <dgm:pt modelId="{F9B4AC58-A1D6-426A-A561-0A1CD81F9A40}" type="pres">
      <dgm:prSet presAssocID="{28B624FE-23D2-4898-B48C-5ABCBB5CEEC0}" presName="rootText" presStyleLbl="node3" presStyleIdx="3" presStyleCnt="8" custLinFactNeighborX="1161">
        <dgm:presLayoutVars>
          <dgm:chPref val="3"/>
        </dgm:presLayoutVars>
      </dgm:prSet>
      <dgm:spPr/>
      <dgm:t>
        <a:bodyPr/>
        <a:lstStyle/>
        <a:p>
          <a:endParaRPr lang="en-US"/>
        </a:p>
      </dgm:t>
    </dgm:pt>
    <dgm:pt modelId="{72784AC7-418F-44C3-8AF6-01B055B2CAA5}" type="pres">
      <dgm:prSet presAssocID="{28B624FE-23D2-4898-B48C-5ABCBB5CEEC0}" presName="rootConnector" presStyleLbl="node3" presStyleIdx="3" presStyleCnt="8"/>
      <dgm:spPr/>
      <dgm:t>
        <a:bodyPr/>
        <a:lstStyle/>
        <a:p>
          <a:endParaRPr lang="en-US"/>
        </a:p>
      </dgm:t>
    </dgm:pt>
    <dgm:pt modelId="{F2ED04FF-731F-4676-A315-B21FA05AB3AD}" type="pres">
      <dgm:prSet presAssocID="{28B624FE-23D2-4898-B48C-5ABCBB5CEEC0}" presName="hierChild4" presStyleCnt="0"/>
      <dgm:spPr/>
    </dgm:pt>
    <dgm:pt modelId="{59BFC56A-F78A-4F7D-8E44-E5F0DB0242FD}" type="pres">
      <dgm:prSet presAssocID="{28B624FE-23D2-4898-B48C-5ABCBB5CEEC0}" presName="hierChild5" presStyleCnt="0"/>
      <dgm:spPr/>
    </dgm:pt>
    <dgm:pt modelId="{F3618F9E-2DAB-4FB7-A24B-DEEABE50F84F}" type="pres">
      <dgm:prSet presAssocID="{2F921B60-EBAE-4298-83F8-9FB07E72791C}" presName="hierChild5" presStyleCnt="0"/>
      <dgm:spPr/>
    </dgm:pt>
    <dgm:pt modelId="{6946883C-83CA-44B5-8551-D0039489C342}" type="pres">
      <dgm:prSet presAssocID="{CE7426BC-D105-43C9-B4B8-9E7EAA56FB1B}" presName="Name37" presStyleLbl="parChTrans1D2" presStyleIdx="2" presStyleCnt="7"/>
      <dgm:spPr/>
      <dgm:t>
        <a:bodyPr/>
        <a:lstStyle/>
        <a:p>
          <a:endParaRPr lang="en-US"/>
        </a:p>
      </dgm:t>
    </dgm:pt>
    <dgm:pt modelId="{6BE74F45-3107-4673-8574-75DB40FE0F04}" type="pres">
      <dgm:prSet presAssocID="{9041DF92-9E02-49D7-9522-AD983A1CBB47}" presName="hierRoot2" presStyleCnt="0">
        <dgm:presLayoutVars>
          <dgm:hierBranch val="init"/>
        </dgm:presLayoutVars>
      </dgm:prSet>
      <dgm:spPr/>
    </dgm:pt>
    <dgm:pt modelId="{6B68BA2B-CE9A-4005-9275-A7DA5621ED67}" type="pres">
      <dgm:prSet presAssocID="{9041DF92-9E02-49D7-9522-AD983A1CBB47}" presName="rootComposite" presStyleCnt="0"/>
      <dgm:spPr/>
    </dgm:pt>
    <dgm:pt modelId="{AC487CE5-CD1B-48A7-8896-D356C6255ED2}" type="pres">
      <dgm:prSet presAssocID="{9041DF92-9E02-49D7-9522-AD983A1CBB47}" presName="rootText" presStyleLbl="node2" presStyleIdx="2" presStyleCnt="7">
        <dgm:presLayoutVars>
          <dgm:chPref val="3"/>
        </dgm:presLayoutVars>
      </dgm:prSet>
      <dgm:spPr/>
      <dgm:t>
        <a:bodyPr/>
        <a:lstStyle/>
        <a:p>
          <a:endParaRPr lang="en-US"/>
        </a:p>
      </dgm:t>
    </dgm:pt>
    <dgm:pt modelId="{1AC7D610-B857-4057-89DB-FF5C40CE2EB6}" type="pres">
      <dgm:prSet presAssocID="{9041DF92-9E02-49D7-9522-AD983A1CBB47}" presName="rootConnector" presStyleLbl="node2" presStyleIdx="2" presStyleCnt="7"/>
      <dgm:spPr/>
      <dgm:t>
        <a:bodyPr/>
        <a:lstStyle/>
        <a:p>
          <a:endParaRPr lang="en-US"/>
        </a:p>
      </dgm:t>
    </dgm:pt>
    <dgm:pt modelId="{E8E643F4-C462-4051-80D6-1CF9162E8072}" type="pres">
      <dgm:prSet presAssocID="{9041DF92-9E02-49D7-9522-AD983A1CBB47}" presName="hierChild4" presStyleCnt="0"/>
      <dgm:spPr/>
    </dgm:pt>
    <dgm:pt modelId="{0CDD344E-5954-4541-A856-E256536CF707}" type="pres">
      <dgm:prSet presAssocID="{9041DF92-9E02-49D7-9522-AD983A1CBB47}" presName="hierChild5" presStyleCnt="0"/>
      <dgm:spPr/>
    </dgm:pt>
    <dgm:pt modelId="{9B3EF15D-B50B-458F-B4A8-B7B687E56947}" type="pres">
      <dgm:prSet presAssocID="{213F30E0-DAEC-4342-AA57-2DBF08D06EAE}" presName="Name37" presStyleLbl="parChTrans1D2" presStyleIdx="3" presStyleCnt="7"/>
      <dgm:spPr/>
    </dgm:pt>
    <dgm:pt modelId="{09A34DCA-4CD2-4C46-A24D-70EEC62B1F71}" type="pres">
      <dgm:prSet presAssocID="{95E5AB65-DA52-49AB-984D-566AB04716D9}" presName="hierRoot2" presStyleCnt="0">
        <dgm:presLayoutVars>
          <dgm:hierBranch val="init"/>
        </dgm:presLayoutVars>
      </dgm:prSet>
      <dgm:spPr/>
    </dgm:pt>
    <dgm:pt modelId="{86CF04AC-7EFC-4553-AEA0-534CB4574591}" type="pres">
      <dgm:prSet presAssocID="{95E5AB65-DA52-49AB-984D-566AB04716D9}" presName="rootComposite" presStyleCnt="0"/>
      <dgm:spPr/>
    </dgm:pt>
    <dgm:pt modelId="{CB8654BF-DB59-4C2A-B5CA-BCF054F6FD74}" type="pres">
      <dgm:prSet presAssocID="{95E5AB65-DA52-49AB-984D-566AB04716D9}" presName="rootText" presStyleLbl="node2" presStyleIdx="3" presStyleCnt="7">
        <dgm:presLayoutVars>
          <dgm:chPref val="3"/>
        </dgm:presLayoutVars>
      </dgm:prSet>
      <dgm:spPr/>
      <dgm:t>
        <a:bodyPr/>
        <a:lstStyle/>
        <a:p>
          <a:endParaRPr lang="en-US"/>
        </a:p>
      </dgm:t>
    </dgm:pt>
    <dgm:pt modelId="{C1C950D7-E7A6-4C74-A016-362DDF542777}" type="pres">
      <dgm:prSet presAssocID="{95E5AB65-DA52-49AB-984D-566AB04716D9}" presName="rootConnector" presStyleLbl="node2" presStyleIdx="3" presStyleCnt="7"/>
      <dgm:spPr/>
      <dgm:t>
        <a:bodyPr/>
        <a:lstStyle/>
        <a:p>
          <a:endParaRPr lang="en-US"/>
        </a:p>
      </dgm:t>
    </dgm:pt>
    <dgm:pt modelId="{9E5D931A-350B-4884-ACE9-63E1884F609C}" type="pres">
      <dgm:prSet presAssocID="{95E5AB65-DA52-49AB-984D-566AB04716D9}" presName="hierChild4" presStyleCnt="0"/>
      <dgm:spPr/>
    </dgm:pt>
    <dgm:pt modelId="{CADC00A5-6563-495A-A14B-B1BD29E83856}" type="pres">
      <dgm:prSet presAssocID="{95E5AB65-DA52-49AB-984D-566AB04716D9}" presName="hierChild5" presStyleCnt="0"/>
      <dgm:spPr/>
    </dgm:pt>
    <dgm:pt modelId="{E9F59B97-1E40-4E68-ADF7-C3703D05D32D}" type="pres">
      <dgm:prSet presAssocID="{553B1890-F587-44D4-8995-AF2B96CC19EB}" presName="Name37" presStyleLbl="parChTrans1D2" presStyleIdx="4" presStyleCnt="7"/>
      <dgm:spPr/>
      <dgm:t>
        <a:bodyPr/>
        <a:lstStyle/>
        <a:p>
          <a:endParaRPr lang="en-US"/>
        </a:p>
      </dgm:t>
    </dgm:pt>
    <dgm:pt modelId="{ADD68237-C96D-411C-8FAB-1695F9B42976}" type="pres">
      <dgm:prSet presAssocID="{EAFC2D79-A1D9-4E6E-9A3C-E6F2B3D5E524}" presName="hierRoot2" presStyleCnt="0">
        <dgm:presLayoutVars>
          <dgm:hierBranch val="init"/>
        </dgm:presLayoutVars>
      </dgm:prSet>
      <dgm:spPr/>
    </dgm:pt>
    <dgm:pt modelId="{E0D70CEE-D184-4892-8CEA-17C572FD1337}" type="pres">
      <dgm:prSet presAssocID="{EAFC2D79-A1D9-4E6E-9A3C-E6F2B3D5E524}" presName="rootComposite" presStyleCnt="0"/>
      <dgm:spPr/>
    </dgm:pt>
    <dgm:pt modelId="{7FD27644-B596-4375-AE76-D714AAB7C6AF}" type="pres">
      <dgm:prSet presAssocID="{EAFC2D79-A1D9-4E6E-9A3C-E6F2B3D5E524}" presName="rootText" presStyleLbl="node2" presStyleIdx="4" presStyleCnt="7">
        <dgm:presLayoutVars>
          <dgm:chPref val="3"/>
        </dgm:presLayoutVars>
      </dgm:prSet>
      <dgm:spPr/>
      <dgm:t>
        <a:bodyPr/>
        <a:lstStyle/>
        <a:p>
          <a:endParaRPr lang="en-US"/>
        </a:p>
      </dgm:t>
    </dgm:pt>
    <dgm:pt modelId="{549C1D94-D6CB-4230-A585-25052D5D2566}" type="pres">
      <dgm:prSet presAssocID="{EAFC2D79-A1D9-4E6E-9A3C-E6F2B3D5E524}" presName="rootConnector" presStyleLbl="node2" presStyleIdx="4" presStyleCnt="7"/>
      <dgm:spPr/>
      <dgm:t>
        <a:bodyPr/>
        <a:lstStyle/>
        <a:p>
          <a:endParaRPr lang="en-US"/>
        </a:p>
      </dgm:t>
    </dgm:pt>
    <dgm:pt modelId="{D5B0D211-4CCC-44C2-8CCB-21C2AFFB96E7}" type="pres">
      <dgm:prSet presAssocID="{EAFC2D79-A1D9-4E6E-9A3C-E6F2B3D5E524}" presName="hierChild4" presStyleCnt="0"/>
      <dgm:spPr/>
    </dgm:pt>
    <dgm:pt modelId="{B31A09B8-23A0-4F7E-A3E0-0980903D2AFA}" type="pres">
      <dgm:prSet presAssocID="{EAFC2D79-A1D9-4E6E-9A3C-E6F2B3D5E524}" presName="hierChild5" presStyleCnt="0"/>
      <dgm:spPr/>
    </dgm:pt>
    <dgm:pt modelId="{BB34FAAE-A432-4C7F-AB21-4D920CFED3E0}" type="pres">
      <dgm:prSet presAssocID="{E174C555-2272-4FC9-8C3E-66237654B1F9}" presName="Name37" presStyleLbl="parChTrans1D2" presStyleIdx="5" presStyleCnt="7"/>
      <dgm:spPr/>
      <dgm:t>
        <a:bodyPr/>
        <a:lstStyle/>
        <a:p>
          <a:endParaRPr lang="en-US"/>
        </a:p>
      </dgm:t>
    </dgm:pt>
    <dgm:pt modelId="{31BA384F-8E17-415B-B26F-5FE71F725248}" type="pres">
      <dgm:prSet presAssocID="{85D936FA-7008-43B0-9AB5-41979F465FE5}" presName="hierRoot2" presStyleCnt="0">
        <dgm:presLayoutVars>
          <dgm:hierBranch val="init"/>
        </dgm:presLayoutVars>
      </dgm:prSet>
      <dgm:spPr/>
    </dgm:pt>
    <dgm:pt modelId="{DAA81E2C-4D85-4BBC-86D1-BEB11A8E8691}" type="pres">
      <dgm:prSet presAssocID="{85D936FA-7008-43B0-9AB5-41979F465FE5}" presName="rootComposite" presStyleCnt="0"/>
      <dgm:spPr/>
    </dgm:pt>
    <dgm:pt modelId="{61B93AC2-2091-415B-AC29-9C5DA34B4F94}" type="pres">
      <dgm:prSet presAssocID="{85D936FA-7008-43B0-9AB5-41979F465FE5}" presName="rootText" presStyleLbl="node2" presStyleIdx="5" presStyleCnt="7">
        <dgm:presLayoutVars>
          <dgm:chPref val="3"/>
        </dgm:presLayoutVars>
      </dgm:prSet>
      <dgm:spPr/>
      <dgm:t>
        <a:bodyPr/>
        <a:lstStyle/>
        <a:p>
          <a:endParaRPr lang="en-US"/>
        </a:p>
      </dgm:t>
    </dgm:pt>
    <dgm:pt modelId="{E5B3F8CD-50CF-4880-9FE3-1E6D6061D46D}" type="pres">
      <dgm:prSet presAssocID="{85D936FA-7008-43B0-9AB5-41979F465FE5}" presName="rootConnector" presStyleLbl="node2" presStyleIdx="5" presStyleCnt="7"/>
      <dgm:spPr/>
      <dgm:t>
        <a:bodyPr/>
        <a:lstStyle/>
        <a:p>
          <a:endParaRPr lang="en-US"/>
        </a:p>
      </dgm:t>
    </dgm:pt>
    <dgm:pt modelId="{575C23A8-239F-4FC6-BAA4-207DD9812B59}" type="pres">
      <dgm:prSet presAssocID="{85D936FA-7008-43B0-9AB5-41979F465FE5}" presName="hierChild4" presStyleCnt="0"/>
      <dgm:spPr/>
    </dgm:pt>
    <dgm:pt modelId="{464F1FA5-5DF3-4BFE-ADC8-F3BBB60BC33A}" type="pres">
      <dgm:prSet presAssocID="{2F9EE889-3874-4206-857C-E0E5817BF565}" presName="Name37" presStyleLbl="parChTrans1D3" presStyleIdx="4" presStyleCnt="8"/>
      <dgm:spPr/>
      <dgm:t>
        <a:bodyPr/>
        <a:lstStyle/>
        <a:p>
          <a:endParaRPr lang="en-US"/>
        </a:p>
      </dgm:t>
    </dgm:pt>
    <dgm:pt modelId="{0B7BBB4D-717F-45A5-A619-29BDB8BBF5B0}" type="pres">
      <dgm:prSet presAssocID="{D030558A-16C7-40CB-925D-F9BBD42E671A}" presName="hierRoot2" presStyleCnt="0">
        <dgm:presLayoutVars>
          <dgm:hierBranch val="init"/>
        </dgm:presLayoutVars>
      </dgm:prSet>
      <dgm:spPr/>
    </dgm:pt>
    <dgm:pt modelId="{7627E260-9D18-4CB7-944B-C1CE714DB848}" type="pres">
      <dgm:prSet presAssocID="{D030558A-16C7-40CB-925D-F9BBD42E671A}" presName="rootComposite" presStyleCnt="0"/>
      <dgm:spPr/>
    </dgm:pt>
    <dgm:pt modelId="{00043D55-5447-4F19-81B5-266E974EFEBC}" type="pres">
      <dgm:prSet presAssocID="{D030558A-16C7-40CB-925D-F9BBD42E671A}" presName="rootText" presStyleLbl="node3" presStyleIdx="4" presStyleCnt="8">
        <dgm:presLayoutVars>
          <dgm:chPref val="3"/>
        </dgm:presLayoutVars>
      </dgm:prSet>
      <dgm:spPr/>
      <dgm:t>
        <a:bodyPr/>
        <a:lstStyle/>
        <a:p>
          <a:endParaRPr lang="en-US"/>
        </a:p>
      </dgm:t>
    </dgm:pt>
    <dgm:pt modelId="{2C4D9EF8-8ED3-4DB5-936D-42952B1F06AE}" type="pres">
      <dgm:prSet presAssocID="{D030558A-16C7-40CB-925D-F9BBD42E671A}" presName="rootConnector" presStyleLbl="node3" presStyleIdx="4" presStyleCnt="8"/>
      <dgm:spPr/>
      <dgm:t>
        <a:bodyPr/>
        <a:lstStyle/>
        <a:p>
          <a:endParaRPr lang="en-US"/>
        </a:p>
      </dgm:t>
    </dgm:pt>
    <dgm:pt modelId="{0AF5DC70-F68C-4238-9CE6-A62EF1C89DDC}" type="pres">
      <dgm:prSet presAssocID="{D030558A-16C7-40CB-925D-F9BBD42E671A}" presName="hierChild4" presStyleCnt="0"/>
      <dgm:spPr/>
    </dgm:pt>
    <dgm:pt modelId="{09105156-E251-4A7B-8A3D-72267DCCACB3}" type="pres">
      <dgm:prSet presAssocID="{D030558A-16C7-40CB-925D-F9BBD42E671A}" presName="hierChild5" presStyleCnt="0"/>
      <dgm:spPr/>
    </dgm:pt>
    <dgm:pt modelId="{BEA628ED-16C9-4FF0-8721-815FB5B5A0A7}" type="pres">
      <dgm:prSet presAssocID="{EE214EE2-8E64-4ECF-B869-7B553DF193BF}" presName="Name37" presStyleLbl="parChTrans1D3" presStyleIdx="5" presStyleCnt="8"/>
      <dgm:spPr/>
    </dgm:pt>
    <dgm:pt modelId="{9B97575D-9F57-477A-95AD-00AE60B322BE}" type="pres">
      <dgm:prSet presAssocID="{BD65A262-B8BF-44BE-80C9-6C78056EB980}" presName="hierRoot2" presStyleCnt="0">
        <dgm:presLayoutVars>
          <dgm:hierBranch val="init"/>
        </dgm:presLayoutVars>
      </dgm:prSet>
      <dgm:spPr/>
    </dgm:pt>
    <dgm:pt modelId="{B4CA9967-F96B-4E33-9F74-11861F882AB1}" type="pres">
      <dgm:prSet presAssocID="{BD65A262-B8BF-44BE-80C9-6C78056EB980}" presName="rootComposite" presStyleCnt="0"/>
      <dgm:spPr/>
    </dgm:pt>
    <dgm:pt modelId="{9D3E1F85-1C80-4CBB-BC1F-63E4C0796424}" type="pres">
      <dgm:prSet presAssocID="{BD65A262-B8BF-44BE-80C9-6C78056EB980}" presName="rootText" presStyleLbl="node3" presStyleIdx="5" presStyleCnt="8">
        <dgm:presLayoutVars>
          <dgm:chPref val="3"/>
        </dgm:presLayoutVars>
      </dgm:prSet>
      <dgm:spPr/>
      <dgm:t>
        <a:bodyPr/>
        <a:lstStyle/>
        <a:p>
          <a:endParaRPr lang="en-US"/>
        </a:p>
      </dgm:t>
    </dgm:pt>
    <dgm:pt modelId="{440C53A7-89DF-49DE-8901-7EEF2BE8920F}" type="pres">
      <dgm:prSet presAssocID="{BD65A262-B8BF-44BE-80C9-6C78056EB980}" presName="rootConnector" presStyleLbl="node3" presStyleIdx="5" presStyleCnt="8"/>
      <dgm:spPr/>
      <dgm:t>
        <a:bodyPr/>
        <a:lstStyle/>
        <a:p>
          <a:endParaRPr lang="en-US"/>
        </a:p>
      </dgm:t>
    </dgm:pt>
    <dgm:pt modelId="{306E90BF-7A0D-4750-A354-A7BB2CAE157D}" type="pres">
      <dgm:prSet presAssocID="{BD65A262-B8BF-44BE-80C9-6C78056EB980}" presName="hierChild4" presStyleCnt="0"/>
      <dgm:spPr/>
    </dgm:pt>
    <dgm:pt modelId="{C66B72D5-9CA6-4297-86D4-22ECC7542CFF}" type="pres">
      <dgm:prSet presAssocID="{BD65A262-B8BF-44BE-80C9-6C78056EB980}" presName="hierChild5" presStyleCnt="0"/>
      <dgm:spPr/>
    </dgm:pt>
    <dgm:pt modelId="{18F6AACC-725E-42CB-B007-9C1D761E0673}" type="pres">
      <dgm:prSet presAssocID="{F9F36205-1B8C-42AD-B7C7-50D7B334E6E2}" presName="Name37" presStyleLbl="parChTrans1D3" presStyleIdx="6" presStyleCnt="8"/>
      <dgm:spPr/>
      <dgm:t>
        <a:bodyPr/>
        <a:lstStyle/>
        <a:p>
          <a:endParaRPr lang="en-US"/>
        </a:p>
      </dgm:t>
    </dgm:pt>
    <dgm:pt modelId="{9F56CFE9-04CF-48FE-B2B0-A94CEAC18C5D}" type="pres">
      <dgm:prSet presAssocID="{191BD047-4198-4ABD-81D8-09735079B654}" presName="hierRoot2" presStyleCnt="0">
        <dgm:presLayoutVars>
          <dgm:hierBranch val="init"/>
        </dgm:presLayoutVars>
      </dgm:prSet>
      <dgm:spPr/>
    </dgm:pt>
    <dgm:pt modelId="{44542C5B-A650-4249-B9D5-DD742C5D6DE8}" type="pres">
      <dgm:prSet presAssocID="{191BD047-4198-4ABD-81D8-09735079B654}" presName="rootComposite" presStyleCnt="0"/>
      <dgm:spPr/>
    </dgm:pt>
    <dgm:pt modelId="{3083A971-26E1-4B1C-9169-FE835FD9C384}" type="pres">
      <dgm:prSet presAssocID="{191BD047-4198-4ABD-81D8-09735079B654}" presName="rootText" presStyleLbl="node3" presStyleIdx="6" presStyleCnt="8">
        <dgm:presLayoutVars>
          <dgm:chPref val="3"/>
        </dgm:presLayoutVars>
      </dgm:prSet>
      <dgm:spPr/>
      <dgm:t>
        <a:bodyPr/>
        <a:lstStyle/>
        <a:p>
          <a:endParaRPr lang="en-US"/>
        </a:p>
      </dgm:t>
    </dgm:pt>
    <dgm:pt modelId="{93970640-39D6-49E5-8950-9197D3A6D389}" type="pres">
      <dgm:prSet presAssocID="{191BD047-4198-4ABD-81D8-09735079B654}" presName="rootConnector" presStyleLbl="node3" presStyleIdx="6" presStyleCnt="8"/>
      <dgm:spPr/>
      <dgm:t>
        <a:bodyPr/>
        <a:lstStyle/>
        <a:p>
          <a:endParaRPr lang="en-US"/>
        </a:p>
      </dgm:t>
    </dgm:pt>
    <dgm:pt modelId="{B8CBEE44-B9F5-43C3-AF22-0161AC7A3A4D}" type="pres">
      <dgm:prSet presAssocID="{191BD047-4198-4ABD-81D8-09735079B654}" presName="hierChild4" presStyleCnt="0"/>
      <dgm:spPr/>
    </dgm:pt>
    <dgm:pt modelId="{1521AD5F-0AFF-4BD9-AB13-984D44E313C9}" type="pres">
      <dgm:prSet presAssocID="{191BD047-4198-4ABD-81D8-09735079B654}" presName="hierChild5" presStyleCnt="0"/>
      <dgm:spPr/>
    </dgm:pt>
    <dgm:pt modelId="{42FA0F67-D0B7-4B90-9BEF-A2D56B88C2A9}" type="pres">
      <dgm:prSet presAssocID="{85D936FA-7008-43B0-9AB5-41979F465FE5}" presName="hierChild5" presStyleCnt="0"/>
      <dgm:spPr/>
    </dgm:pt>
    <dgm:pt modelId="{F0BE137F-F2D4-4B49-AC10-D110B333B378}" type="pres">
      <dgm:prSet presAssocID="{E709221B-C31D-4867-BBBD-4DEEAFFE55C1}" presName="Name37" presStyleLbl="parChTrans1D2" presStyleIdx="6" presStyleCnt="7"/>
      <dgm:spPr/>
      <dgm:t>
        <a:bodyPr/>
        <a:lstStyle/>
        <a:p>
          <a:endParaRPr lang="en-US"/>
        </a:p>
      </dgm:t>
    </dgm:pt>
    <dgm:pt modelId="{4EBBBAB9-04BB-44B2-A4E4-5B836ABBEA13}" type="pres">
      <dgm:prSet presAssocID="{70F92855-BD76-450F-9CC1-73C81D4F94D6}" presName="hierRoot2" presStyleCnt="0">
        <dgm:presLayoutVars>
          <dgm:hierBranch val="init"/>
        </dgm:presLayoutVars>
      </dgm:prSet>
      <dgm:spPr/>
    </dgm:pt>
    <dgm:pt modelId="{5D22DD07-18C8-41DE-B50E-9A0B733FE6A4}" type="pres">
      <dgm:prSet presAssocID="{70F92855-BD76-450F-9CC1-73C81D4F94D6}" presName="rootComposite" presStyleCnt="0"/>
      <dgm:spPr/>
    </dgm:pt>
    <dgm:pt modelId="{5DECEC6B-9D19-43FC-B1D5-87C9034C0292}" type="pres">
      <dgm:prSet presAssocID="{70F92855-BD76-450F-9CC1-73C81D4F94D6}" presName="rootText" presStyleLbl="node2" presStyleIdx="6" presStyleCnt="7">
        <dgm:presLayoutVars>
          <dgm:chPref val="3"/>
        </dgm:presLayoutVars>
      </dgm:prSet>
      <dgm:spPr/>
      <dgm:t>
        <a:bodyPr/>
        <a:lstStyle/>
        <a:p>
          <a:endParaRPr lang="en-US"/>
        </a:p>
      </dgm:t>
    </dgm:pt>
    <dgm:pt modelId="{2437ABD5-2BD6-40C5-9AC1-DC4A43741723}" type="pres">
      <dgm:prSet presAssocID="{70F92855-BD76-450F-9CC1-73C81D4F94D6}" presName="rootConnector" presStyleLbl="node2" presStyleIdx="6" presStyleCnt="7"/>
      <dgm:spPr/>
      <dgm:t>
        <a:bodyPr/>
        <a:lstStyle/>
        <a:p>
          <a:endParaRPr lang="en-US"/>
        </a:p>
      </dgm:t>
    </dgm:pt>
    <dgm:pt modelId="{54730FED-059D-45CA-BF3B-4708B7DB0A4C}" type="pres">
      <dgm:prSet presAssocID="{70F92855-BD76-450F-9CC1-73C81D4F94D6}" presName="hierChild4" presStyleCnt="0"/>
      <dgm:spPr/>
    </dgm:pt>
    <dgm:pt modelId="{4EE024F8-3258-4CE5-8F6C-B62BDBC20F95}" type="pres">
      <dgm:prSet presAssocID="{C0DB7538-096B-4E26-B605-6F3931899CBA}" presName="Name37" presStyleLbl="parChTrans1D3" presStyleIdx="7" presStyleCnt="8"/>
      <dgm:spPr/>
      <dgm:t>
        <a:bodyPr/>
        <a:lstStyle/>
        <a:p>
          <a:endParaRPr lang="en-US"/>
        </a:p>
      </dgm:t>
    </dgm:pt>
    <dgm:pt modelId="{E305FFA5-5CB9-4DD4-8A1C-3BCE73A3304F}" type="pres">
      <dgm:prSet presAssocID="{91CBA7AB-400F-4FF3-9F9C-761CA86E3F0D}" presName="hierRoot2" presStyleCnt="0">
        <dgm:presLayoutVars>
          <dgm:hierBranch val="init"/>
        </dgm:presLayoutVars>
      </dgm:prSet>
      <dgm:spPr/>
    </dgm:pt>
    <dgm:pt modelId="{C02032E3-9E94-4D43-85A0-21A4172FD537}" type="pres">
      <dgm:prSet presAssocID="{91CBA7AB-400F-4FF3-9F9C-761CA86E3F0D}" presName="rootComposite" presStyleCnt="0"/>
      <dgm:spPr/>
    </dgm:pt>
    <dgm:pt modelId="{80E5DF43-5040-4005-BD88-19DC273DAAB4}" type="pres">
      <dgm:prSet presAssocID="{91CBA7AB-400F-4FF3-9F9C-761CA86E3F0D}" presName="rootText" presStyleLbl="node3" presStyleIdx="7" presStyleCnt="8">
        <dgm:presLayoutVars>
          <dgm:chPref val="3"/>
        </dgm:presLayoutVars>
      </dgm:prSet>
      <dgm:spPr/>
      <dgm:t>
        <a:bodyPr/>
        <a:lstStyle/>
        <a:p>
          <a:endParaRPr lang="en-US"/>
        </a:p>
      </dgm:t>
    </dgm:pt>
    <dgm:pt modelId="{446F9362-822F-4539-A308-C99A0C83980B}" type="pres">
      <dgm:prSet presAssocID="{91CBA7AB-400F-4FF3-9F9C-761CA86E3F0D}" presName="rootConnector" presStyleLbl="node3" presStyleIdx="7" presStyleCnt="8"/>
      <dgm:spPr/>
      <dgm:t>
        <a:bodyPr/>
        <a:lstStyle/>
        <a:p>
          <a:endParaRPr lang="en-US"/>
        </a:p>
      </dgm:t>
    </dgm:pt>
    <dgm:pt modelId="{1D34097A-DA78-4ECA-85F6-1A6F7DD404D4}" type="pres">
      <dgm:prSet presAssocID="{91CBA7AB-400F-4FF3-9F9C-761CA86E3F0D}" presName="hierChild4" presStyleCnt="0"/>
      <dgm:spPr/>
    </dgm:pt>
    <dgm:pt modelId="{DA287AED-6999-4757-9E2C-F39F0333AFAD}" type="pres">
      <dgm:prSet presAssocID="{91CBA7AB-400F-4FF3-9F9C-761CA86E3F0D}" presName="hierChild5" presStyleCnt="0"/>
      <dgm:spPr/>
    </dgm:pt>
    <dgm:pt modelId="{914DAFD2-66D4-4EC5-9C6F-4CD178335EF3}" type="pres">
      <dgm:prSet presAssocID="{70F92855-BD76-450F-9CC1-73C81D4F94D6}" presName="hierChild5" presStyleCnt="0"/>
      <dgm:spPr/>
    </dgm:pt>
    <dgm:pt modelId="{9DB3445E-BF75-41D3-BCC9-D3B2399DE2E5}" type="pres">
      <dgm:prSet presAssocID="{9ACD0D52-0F9F-44D6-B6BD-572B5A924F99}" presName="hierChild3" presStyleCnt="0"/>
      <dgm:spPr/>
    </dgm:pt>
  </dgm:ptLst>
  <dgm:cxnLst>
    <dgm:cxn modelId="{31CEF2A6-D836-44AF-A0E7-31E776E927CC}" type="presOf" srcId="{570D6966-F55B-4ACA-892F-77423C6D5B93}" destId="{B0009213-ECE6-4A15-9C4E-201D1A57DB04}" srcOrd="1" destOrd="0" presId="urn:microsoft.com/office/officeart/2005/8/layout/orgChart1"/>
    <dgm:cxn modelId="{EDEA6A6E-1B3A-42C7-8497-D1B02578157E}" type="presOf" srcId="{28B624FE-23D2-4898-B48C-5ABCBB5CEEC0}" destId="{72784AC7-418F-44C3-8AF6-01B055B2CAA5}" srcOrd="1" destOrd="0" presId="urn:microsoft.com/office/officeart/2005/8/layout/orgChart1"/>
    <dgm:cxn modelId="{31F646C9-13DE-4B7D-985D-499EFE42EE15}" type="presOf" srcId="{C10C4369-3017-4AD6-B0F9-3EE5D7FF7862}" destId="{7C6D133B-794D-4BFD-8AF4-5CA1DE82D409}" srcOrd="0" destOrd="0" presId="urn:microsoft.com/office/officeart/2005/8/layout/orgChart1"/>
    <dgm:cxn modelId="{D2A56C41-5141-47DE-886B-F35177A7DAA1}" type="presOf" srcId="{F9F36205-1B8C-42AD-B7C7-50D7B334E6E2}" destId="{18F6AACC-725E-42CB-B007-9C1D761E0673}" srcOrd="0" destOrd="0" presId="urn:microsoft.com/office/officeart/2005/8/layout/orgChart1"/>
    <dgm:cxn modelId="{65C3B58B-5F6D-4BC0-9861-F63F41E68C00}" srcId="{9ACD0D52-0F9F-44D6-B6BD-572B5A924F99}" destId="{B615A2BB-5EF2-470D-A9F3-9C81F052FC76}" srcOrd="0" destOrd="0" parTransId="{B57CFD80-2946-4324-8B0D-13291C2CE647}" sibTransId="{595350CC-A0C7-4091-85DA-66F5464D7D6E}"/>
    <dgm:cxn modelId="{3E65D943-8A74-4B74-AAEB-4C156B1537A5}" type="presOf" srcId="{9A01F7E4-5244-422B-9E95-340FF8BE62F7}" destId="{8D083069-D377-43CC-B3BF-53EF88F5E3BA}" srcOrd="0" destOrd="0" presId="urn:microsoft.com/office/officeart/2005/8/layout/orgChart1"/>
    <dgm:cxn modelId="{2A5BD155-D6BD-4F92-8484-8BEDE5690E60}" type="presOf" srcId="{E174C555-2272-4FC9-8C3E-66237654B1F9}" destId="{BB34FAAE-A432-4C7F-AB21-4D920CFED3E0}" srcOrd="0" destOrd="0" presId="urn:microsoft.com/office/officeart/2005/8/layout/orgChart1"/>
    <dgm:cxn modelId="{285E01B7-A041-415C-A40E-AA761049DDA0}" type="presOf" srcId="{191BD047-4198-4ABD-81D8-09735079B654}" destId="{93970640-39D6-49E5-8950-9197D3A6D389}" srcOrd="1" destOrd="0" presId="urn:microsoft.com/office/officeart/2005/8/layout/orgChart1"/>
    <dgm:cxn modelId="{E9E18CF5-06D5-45BE-B2D6-3B1BF3292D83}" type="presOf" srcId="{91CBA7AB-400F-4FF3-9F9C-761CA86E3F0D}" destId="{80E5DF43-5040-4005-BD88-19DC273DAAB4}" srcOrd="0" destOrd="0" presId="urn:microsoft.com/office/officeart/2005/8/layout/orgChart1"/>
    <dgm:cxn modelId="{F24725E4-13C2-4D27-B911-100406956703}" type="presOf" srcId="{E6746DBB-FE51-41A1-90C3-F5BA5AF5392A}" destId="{6E5E27FA-D535-4748-B33D-B52C6C4F96FC}" srcOrd="0" destOrd="0" presId="urn:microsoft.com/office/officeart/2005/8/layout/orgChart1"/>
    <dgm:cxn modelId="{AA42FE47-D4D9-4924-9079-3B70870CAAF1}" type="presOf" srcId="{2F921B60-EBAE-4298-83F8-9FB07E72791C}" destId="{C080B19D-884E-43E1-BD53-49592EFCDE3B}" srcOrd="1" destOrd="0" presId="urn:microsoft.com/office/officeart/2005/8/layout/orgChart1"/>
    <dgm:cxn modelId="{6E0DDE06-CC08-4F62-824E-8F726E13561A}" type="presOf" srcId="{EAFC2D79-A1D9-4E6E-9A3C-E6F2B3D5E524}" destId="{7FD27644-B596-4375-AE76-D714AAB7C6AF}" srcOrd="0" destOrd="0" presId="urn:microsoft.com/office/officeart/2005/8/layout/orgChart1"/>
    <dgm:cxn modelId="{B15B8283-4055-40C7-A4E0-DD0F506FF851}" type="presOf" srcId="{85D936FA-7008-43B0-9AB5-41979F465FE5}" destId="{61B93AC2-2091-415B-AC29-9C5DA34B4F94}" srcOrd="0" destOrd="0" presId="urn:microsoft.com/office/officeart/2005/8/layout/orgChart1"/>
    <dgm:cxn modelId="{A2202E62-ADF3-46A1-BAE7-FC93299597E7}" type="presOf" srcId="{9ACD0D52-0F9F-44D6-B6BD-572B5A924F99}" destId="{46BCAD2C-5074-48FE-8C40-11EDCCB8687F}" srcOrd="0" destOrd="0" presId="urn:microsoft.com/office/officeart/2005/8/layout/orgChart1"/>
    <dgm:cxn modelId="{17A15253-DEC6-4815-A533-B8B4064B4F83}" srcId="{9ACD0D52-0F9F-44D6-B6BD-572B5A924F99}" destId="{2F921B60-EBAE-4298-83F8-9FB07E72791C}" srcOrd="1" destOrd="0" parTransId="{51D62018-9F65-4E9F-B165-4352FA7C6216}" sibTransId="{C5247BE1-AF64-4465-A5B6-2BC787C1A05D}"/>
    <dgm:cxn modelId="{87CE48E7-D748-4F1D-9EE5-579A5279A02C}" type="presOf" srcId="{EAFC2D79-A1D9-4E6E-9A3C-E6F2B3D5E524}" destId="{549C1D94-D6CB-4230-A585-25052D5D2566}" srcOrd="1" destOrd="0" presId="urn:microsoft.com/office/officeart/2005/8/layout/orgChart1"/>
    <dgm:cxn modelId="{4B703429-02EE-4535-8B1F-817A61755F85}" type="presOf" srcId="{570D6966-F55B-4ACA-892F-77423C6D5B93}" destId="{38D9BB3C-C7D1-4E68-9418-0B1BD43584ED}" srcOrd="0" destOrd="0" presId="urn:microsoft.com/office/officeart/2005/8/layout/orgChart1"/>
    <dgm:cxn modelId="{E6E083DC-5E44-497E-A622-6E9991327F53}" type="presOf" srcId="{9ACD0D52-0F9F-44D6-B6BD-572B5A924F99}" destId="{97AA4180-90C1-453E-B8F8-70137EB9A027}" srcOrd="1" destOrd="0" presId="urn:microsoft.com/office/officeart/2005/8/layout/orgChart1"/>
    <dgm:cxn modelId="{E59EC2FB-E0FB-4531-881C-1AACD669454A}" type="presOf" srcId="{95E5AB65-DA52-49AB-984D-566AB04716D9}" destId="{C1C950D7-E7A6-4C74-A016-362DDF542777}" srcOrd="1" destOrd="0" presId="urn:microsoft.com/office/officeart/2005/8/layout/orgChart1"/>
    <dgm:cxn modelId="{485CFCB7-6F0E-4AA0-AD2C-2DCE828D3B90}" srcId="{9ACD0D52-0F9F-44D6-B6BD-572B5A924F99}" destId="{70F92855-BD76-450F-9CC1-73C81D4F94D6}" srcOrd="6" destOrd="0" parTransId="{E709221B-C31D-4867-BBBD-4DEEAFFE55C1}" sibTransId="{2DF9C88D-654E-4E39-B4E2-E6C1F2D2E9B1}"/>
    <dgm:cxn modelId="{F9437250-A63F-4660-A0B7-C2477DA84802}" type="presOf" srcId="{D5C650E8-C014-4065-87A0-CE42B486EA90}" destId="{43E563D0-1EEF-43B8-9A45-711B635BEFBA}" srcOrd="0" destOrd="0" presId="urn:microsoft.com/office/officeart/2005/8/layout/orgChart1"/>
    <dgm:cxn modelId="{2441CD20-BB1F-4D6E-8F26-00FBFE0D6655}" type="presOf" srcId="{191BD047-4198-4ABD-81D8-09735079B654}" destId="{3083A971-26E1-4B1C-9169-FE835FD9C384}" srcOrd="0" destOrd="0" presId="urn:microsoft.com/office/officeart/2005/8/layout/orgChart1"/>
    <dgm:cxn modelId="{AB2A143F-A45B-466D-B0F2-231933F0DB74}" srcId="{85D936FA-7008-43B0-9AB5-41979F465FE5}" destId="{BD65A262-B8BF-44BE-80C9-6C78056EB980}" srcOrd="1" destOrd="0" parTransId="{EE214EE2-8E64-4ECF-B869-7B553DF193BF}" sibTransId="{009A4A5D-A290-40F3-95A8-AB990BC4BAB4}"/>
    <dgm:cxn modelId="{76D6FA5A-7C36-4E02-8021-28A40F4DC81B}" type="presOf" srcId="{28B624FE-23D2-4898-B48C-5ABCBB5CEEC0}" destId="{F9B4AC58-A1D6-426A-A561-0A1CD81F9A40}" srcOrd="0" destOrd="0" presId="urn:microsoft.com/office/officeart/2005/8/layout/orgChart1"/>
    <dgm:cxn modelId="{9B8440A4-5B8E-4B9A-973E-D637532390C5}" type="presOf" srcId="{213F30E0-DAEC-4342-AA57-2DBF08D06EAE}" destId="{9B3EF15D-B50B-458F-B4A8-B7B687E56947}" srcOrd="0" destOrd="0" presId="urn:microsoft.com/office/officeart/2005/8/layout/orgChart1"/>
    <dgm:cxn modelId="{3E50ABE4-EE40-4766-ACBE-2C2C4AB19167}" type="presOf" srcId="{B615A2BB-5EF2-470D-A9F3-9C81F052FC76}" destId="{C1966ECB-6DD0-4961-B17C-BD4F0DD84EBD}" srcOrd="1" destOrd="0" presId="urn:microsoft.com/office/officeart/2005/8/layout/orgChart1"/>
    <dgm:cxn modelId="{7442B599-C0AA-464A-8BA2-F761C2FCC80D}" type="presOf" srcId="{DF70951A-B075-4E59-8687-B2D09C4B9B0A}" destId="{C40E7B08-F3AC-4D13-89C8-EB19039AC875}" srcOrd="1" destOrd="0" presId="urn:microsoft.com/office/officeart/2005/8/layout/orgChart1"/>
    <dgm:cxn modelId="{5DFAEB95-7AF2-49CF-954D-8D963A65CF1E}" type="presOf" srcId="{85D936FA-7008-43B0-9AB5-41979F465FE5}" destId="{E5B3F8CD-50CF-4880-9FE3-1E6D6061D46D}" srcOrd="1" destOrd="0" presId="urn:microsoft.com/office/officeart/2005/8/layout/orgChart1"/>
    <dgm:cxn modelId="{22E192CF-B155-427E-8BAF-E503B6644DC3}" type="presOf" srcId="{B615A2BB-5EF2-470D-A9F3-9C81F052FC76}" destId="{82062F79-1520-4A44-AC01-93417FF901DD}" srcOrd="0" destOrd="0" presId="urn:microsoft.com/office/officeart/2005/8/layout/orgChart1"/>
    <dgm:cxn modelId="{55D66737-3E6A-4DC9-951B-EC38431CE39F}" type="presOf" srcId="{9041DF92-9E02-49D7-9522-AD983A1CBB47}" destId="{AC487CE5-CD1B-48A7-8896-D356C6255ED2}" srcOrd="0" destOrd="0" presId="urn:microsoft.com/office/officeart/2005/8/layout/orgChart1"/>
    <dgm:cxn modelId="{52929A33-C8F3-4991-8613-41328DBB63D5}" type="presOf" srcId="{2F9EE889-3874-4206-857C-E0E5817BF565}" destId="{464F1FA5-5DF3-4BFE-ADC8-F3BBB60BC33A}" srcOrd="0" destOrd="0" presId="urn:microsoft.com/office/officeart/2005/8/layout/orgChart1"/>
    <dgm:cxn modelId="{0C2127AA-828A-4E9B-ABDD-3098B4681A04}" srcId="{2F921B60-EBAE-4298-83F8-9FB07E72791C}" destId="{DF70951A-B075-4E59-8687-B2D09C4B9B0A}" srcOrd="0" destOrd="0" parTransId="{4F977F2F-AF9F-4A54-8C51-B43B7558D6AF}" sibTransId="{47DF70D5-D9E2-4814-8B9F-1E376D4A0191}"/>
    <dgm:cxn modelId="{60EEB325-4E2F-46E7-ADB2-333CACC3B301}" srcId="{B615A2BB-5EF2-470D-A9F3-9C81F052FC76}" destId="{570D6966-F55B-4ACA-892F-77423C6D5B93}" srcOrd="1" destOrd="0" parTransId="{947BF128-1132-49B4-82B9-6049FA2FB718}" sibTransId="{6386978B-A889-4CC3-A9A5-BE94083F1549}"/>
    <dgm:cxn modelId="{D19460A9-9B1B-4DF8-9014-49A63B2035A3}" type="presOf" srcId="{DF70951A-B075-4E59-8687-B2D09C4B9B0A}" destId="{4AA0D986-C24D-405B-A990-92B1382DCE26}" srcOrd="0" destOrd="0" presId="urn:microsoft.com/office/officeart/2005/8/layout/orgChart1"/>
    <dgm:cxn modelId="{8979C914-4A47-481B-8AB1-90F489A3C1D5}" srcId="{9ACD0D52-0F9F-44D6-B6BD-572B5A924F99}" destId="{9041DF92-9E02-49D7-9522-AD983A1CBB47}" srcOrd="2" destOrd="0" parTransId="{CE7426BC-D105-43C9-B4B8-9E7EAA56FB1B}" sibTransId="{BA32E5B2-5ECA-4D3E-AB9D-E5C08C2A3D2B}"/>
    <dgm:cxn modelId="{420FAA26-EEFE-4E8E-AB5C-78338AEEE8FC}" type="presOf" srcId="{EE214EE2-8E64-4ECF-B869-7B553DF193BF}" destId="{BEA628ED-16C9-4FF0-8721-815FB5B5A0A7}" srcOrd="0" destOrd="0" presId="urn:microsoft.com/office/officeart/2005/8/layout/orgChart1"/>
    <dgm:cxn modelId="{125845D3-9AFE-469D-B69F-64F4494D9D3B}" type="presOf" srcId="{C0DB7538-096B-4E26-B605-6F3931899CBA}" destId="{4EE024F8-3258-4CE5-8F6C-B62BDBC20F95}" srcOrd="0" destOrd="0" presId="urn:microsoft.com/office/officeart/2005/8/layout/orgChart1"/>
    <dgm:cxn modelId="{5FEB40F7-7C34-4202-9845-CA2A82CAFC34}" type="presOf" srcId="{B57CFD80-2946-4324-8B0D-13291C2CE647}" destId="{DFA48D36-2CA3-4C80-96D7-17C6E141F6CF}" srcOrd="0" destOrd="0" presId="urn:microsoft.com/office/officeart/2005/8/layout/orgChart1"/>
    <dgm:cxn modelId="{50EC5C52-B483-4EE8-A031-3F7A2A51786B}" type="presOf" srcId="{E709221B-C31D-4867-BBBD-4DEEAFFE55C1}" destId="{F0BE137F-F2D4-4B49-AC10-D110B333B378}" srcOrd="0" destOrd="0" presId="urn:microsoft.com/office/officeart/2005/8/layout/orgChart1"/>
    <dgm:cxn modelId="{289DFC88-A1B5-4188-A2AC-749E2AC49D96}" type="presOf" srcId="{70F92855-BD76-450F-9CC1-73C81D4F94D6}" destId="{5DECEC6B-9D19-43FC-B1D5-87C9034C0292}" srcOrd="0" destOrd="0" presId="urn:microsoft.com/office/officeart/2005/8/layout/orgChart1"/>
    <dgm:cxn modelId="{9ECEA98A-E27D-4CD6-A925-4EA5793B6FA5}" srcId="{E6746DBB-FE51-41A1-90C3-F5BA5AF5392A}" destId="{9ACD0D52-0F9F-44D6-B6BD-572B5A924F99}" srcOrd="0" destOrd="0" parTransId="{11B25655-D62F-4DC5-B1E7-4C4AFA1224B0}" sibTransId="{BB1D614C-E38E-4B53-B185-56F45267BC30}"/>
    <dgm:cxn modelId="{8BE20977-C14A-4792-BFA4-2F8AE5439ED4}" srcId="{85D936FA-7008-43B0-9AB5-41979F465FE5}" destId="{D030558A-16C7-40CB-925D-F9BBD42E671A}" srcOrd="0" destOrd="0" parTransId="{2F9EE889-3874-4206-857C-E0E5817BF565}" sibTransId="{B4D35200-18C8-46ED-8659-FA0D0B47FFD0}"/>
    <dgm:cxn modelId="{0DCE8432-0693-4750-8AF8-0994E06F4281}" srcId="{85D936FA-7008-43B0-9AB5-41979F465FE5}" destId="{191BD047-4198-4ABD-81D8-09735079B654}" srcOrd="2" destOrd="0" parTransId="{F9F36205-1B8C-42AD-B7C7-50D7B334E6E2}" sibTransId="{E533AB68-422A-4AD2-896D-AE2F56191D1C}"/>
    <dgm:cxn modelId="{9C6FF749-30FC-40A7-BC02-C37718E83605}" type="presOf" srcId="{70F92855-BD76-450F-9CC1-73C81D4F94D6}" destId="{2437ABD5-2BD6-40C5-9AC1-DC4A43741723}" srcOrd="1" destOrd="0" presId="urn:microsoft.com/office/officeart/2005/8/layout/orgChart1"/>
    <dgm:cxn modelId="{D1AA4728-6FFA-42D2-B648-AAE8B0B9C78C}" type="presOf" srcId="{4F977F2F-AF9F-4A54-8C51-B43B7558D6AF}" destId="{6EEED059-DCC9-429C-ADE3-BF6E63FD8952}" srcOrd="0" destOrd="0" presId="urn:microsoft.com/office/officeart/2005/8/layout/orgChart1"/>
    <dgm:cxn modelId="{B3280D2B-8BCD-4CA1-8B5E-FDDD01BBF0B4}" srcId="{9ACD0D52-0F9F-44D6-B6BD-572B5A924F99}" destId="{85D936FA-7008-43B0-9AB5-41979F465FE5}" srcOrd="5" destOrd="0" parTransId="{E174C555-2272-4FC9-8C3E-66237654B1F9}" sibTransId="{992524CD-2AB9-4752-A912-8FD2B0765E33}"/>
    <dgm:cxn modelId="{E1556EF0-F5A0-4F84-8E8C-C56B5BF0DFE5}" type="presOf" srcId="{9A01F7E4-5244-422B-9E95-340FF8BE62F7}" destId="{B42D09B7-E1DF-4FFD-89DB-16CDA329B528}" srcOrd="1" destOrd="0" presId="urn:microsoft.com/office/officeart/2005/8/layout/orgChart1"/>
    <dgm:cxn modelId="{73A027F8-BFDE-48F8-804E-6B5DA78BDF34}" type="presOf" srcId="{2F921B60-EBAE-4298-83F8-9FB07E72791C}" destId="{7B0EF9D9-0777-4EE3-A7C8-A84A569AA7B3}" srcOrd="0" destOrd="0" presId="urn:microsoft.com/office/officeart/2005/8/layout/orgChart1"/>
    <dgm:cxn modelId="{B95E234C-8ABF-4648-9A12-1772EB47F546}" type="presOf" srcId="{95E5AB65-DA52-49AB-984D-566AB04716D9}" destId="{CB8654BF-DB59-4C2A-B5CA-BCF054F6FD74}" srcOrd="0" destOrd="0" presId="urn:microsoft.com/office/officeart/2005/8/layout/orgChart1"/>
    <dgm:cxn modelId="{8FB95F6D-2A10-4B41-8AAB-FA8268E7E6A9}" type="presOf" srcId="{947BF128-1132-49B4-82B9-6049FA2FB718}" destId="{4014EEC5-4FDD-478C-851E-DA2112120E1A}" srcOrd="0" destOrd="0" presId="urn:microsoft.com/office/officeart/2005/8/layout/orgChart1"/>
    <dgm:cxn modelId="{D14365B2-F1FD-4ABD-A471-6565E83B0D60}" srcId="{70F92855-BD76-450F-9CC1-73C81D4F94D6}" destId="{91CBA7AB-400F-4FF3-9F9C-761CA86E3F0D}" srcOrd="0" destOrd="0" parTransId="{C0DB7538-096B-4E26-B605-6F3931899CBA}" sibTransId="{FF2DFF8E-F9EC-4A81-B4D6-7B5C5E97B293}"/>
    <dgm:cxn modelId="{7752E9A8-4B4E-4D06-96EB-D3F86A819C9C}" type="presOf" srcId="{553B1890-F587-44D4-8995-AF2B96CC19EB}" destId="{E9F59B97-1E40-4E68-ADF7-C3703D05D32D}" srcOrd="0" destOrd="0" presId="urn:microsoft.com/office/officeart/2005/8/layout/orgChart1"/>
    <dgm:cxn modelId="{11CBD7F8-0207-4AFC-B25F-EBFDCA300108}" srcId="{2F921B60-EBAE-4298-83F8-9FB07E72791C}" destId="{28B624FE-23D2-4898-B48C-5ABCBB5CEEC0}" srcOrd="1" destOrd="0" parTransId="{D5C650E8-C014-4065-87A0-CE42B486EA90}" sibTransId="{3F9F2D8D-2EE5-41AE-9F1E-24BC8F4C90E1}"/>
    <dgm:cxn modelId="{118C5503-B773-4E28-B744-04032FCD021C}" srcId="{9ACD0D52-0F9F-44D6-B6BD-572B5A924F99}" destId="{95E5AB65-DA52-49AB-984D-566AB04716D9}" srcOrd="3" destOrd="0" parTransId="{213F30E0-DAEC-4342-AA57-2DBF08D06EAE}" sibTransId="{131CD2BE-5403-40AB-A465-FF7FCEF8A3C5}"/>
    <dgm:cxn modelId="{C1206D0F-C2C7-45EA-8D68-3068A4FD90B2}" type="presOf" srcId="{91CBA7AB-400F-4FF3-9F9C-761CA86E3F0D}" destId="{446F9362-822F-4539-A308-C99A0C83980B}" srcOrd="1" destOrd="0" presId="urn:microsoft.com/office/officeart/2005/8/layout/orgChart1"/>
    <dgm:cxn modelId="{4477A5DC-7D2D-402E-A1AA-C3A045093E36}" type="presOf" srcId="{9041DF92-9E02-49D7-9522-AD983A1CBB47}" destId="{1AC7D610-B857-4057-89DB-FF5C40CE2EB6}" srcOrd="1" destOrd="0" presId="urn:microsoft.com/office/officeart/2005/8/layout/orgChart1"/>
    <dgm:cxn modelId="{7ABBC416-F1F0-4D9F-82A0-CAC889B056E6}" type="presOf" srcId="{51D62018-9F65-4E9F-B165-4352FA7C6216}" destId="{38334123-DBF5-45BC-A566-96BCDA88C425}" srcOrd="0" destOrd="0" presId="urn:microsoft.com/office/officeart/2005/8/layout/orgChart1"/>
    <dgm:cxn modelId="{720892BF-DC3F-4DAA-8A10-9D20CD0437E5}" srcId="{9ACD0D52-0F9F-44D6-B6BD-572B5A924F99}" destId="{EAFC2D79-A1D9-4E6E-9A3C-E6F2B3D5E524}" srcOrd="4" destOrd="0" parTransId="{553B1890-F587-44D4-8995-AF2B96CC19EB}" sibTransId="{CFFE8543-0B9D-44E5-B5C2-F9BDE37B4DFB}"/>
    <dgm:cxn modelId="{F1D61CD9-CA7C-4CDF-83BE-E2AF84AA18DE}" type="presOf" srcId="{BD65A262-B8BF-44BE-80C9-6C78056EB980}" destId="{440C53A7-89DF-49DE-8901-7EEF2BE8920F}" srcOrd="1" destOrd="0" presId="urn:microsoft.com/office/officeart/2005/8/layout/orgChart1"/>
    <dgm:cxn modelId="{9806C0E4-04F7-452A-A4BF-B16625AA0B17}" srcId="{B615A2BB-5EF2-470D-A9F3-9C81F052FC76}" destId="{9A01F7E4-5244-422B-9E95-340FF8BE62F7}" srcOrd="0" destOrd="0" parTransId="{C10C4369-3017-4AD6-B0F9-3EE5D7FF7862}" sibTransId="{E36539DF-2AD4-42D9-84F5-45A08E797A2E}"/>
    <dgm:cxn modelId="{3C5A0818-7552-4B86-99A5-F5DA7B76D93D}" type="presOf" srcId="{D030558A-16C7-40CB-925D-F9BBD42E671A}" destId="{2C4D9EF8-8ED3-4DB5-936D-42952B1F06AE}" srcOrd="1" destOrd="0" presId="urn:microsoft.com/office/officeart/2005/8/layout/orgChart1"/>
    <dgm:cxn modelId="{299F2232-961A-4E90-8D4A-F417CE4EF57C}" type="presOf" srcId="{CE7426BC-D105-43C9-B4B8-9E7EAA56FB1B}" destId="{6946883C-83CA-44B5-8551-D0039489C342}" srcOrd="0" destOrd="0" presId="urn:microsoft.com/office/officeart/2005/8/layout/orgChart1"/>
    <dgm:cxn modelId="{358FE21A-FA4A-4E43-AF65-B433C5E51918}" type="presOf" srcId="{D030558A-16C7-40CB-925D-F9BBD42E671A}" destId="{00043D55-5447-4F19-81B5-266E974EFEBC}" srcOrd="0" destOrd="0" presId="urn:microsoft.com/office/officeart/2005/8/layout/orgChart1"/>
    <dgm:cxn modelId="{B4E58E33-AB02-4B8B-AFAC-326822235C30}" type="presOf" srcId="{BD65A262-B8BF-44BE-80C9-6C78056EB980}" destId="{9D3E1F85-1C80-4CBB-BC1F-63E4C0796424}" srcOrd="0" destOrd="0" presId="urn:microsoft.com/office/officeart/2005/8/layout/orgChart1"/>
    <dgm:cxn modelId="{85789005-592D-4E92-A2CF-CD7FF4DA3162}" type="presParOf" srcId="{6E5E27FA-D535-4748-B33D-B52C6C4F96FC}" destId="{AB05C269-12B3-423F-9C8D-5904F0D427EF}" srcOrd="0" destOrd="0" presId="urn:microsoft.com/office/officeart/2005/8/layout/orgChart1"/>
    <dgm:cxn modelId="{BC44642A-EC2F-42FD-A88D-2446ECEA455E}" type="presParOf" srcId="{AB05C269-12B3-423F-9C8D-5904F0D427EF}" destId="{C326BF03-3978-4A21-9F3A-BCCF4844D792}" srcOrd="0" destOrd="0" presId="urn:microsoft.com/office/officeart/2005/8/layout/orgChart1"/>
    <dgm:cxn modelId="{0F126DC4-DE68-4603-94FA-1D3976F44112}" type="presParOf" srcId="{C326BF03-3978-4A21-9F3A-BCCF4844D792}" destId="{46BCAD2C-5074-48FE-8C40-11EDCCB8687F}" srcOrd="0" destOrd="0" presId="urn:microsoft.com/office/officeart/2005/8/layout/orgChart1"/>
    <dgm:cxn modelId="{1B0C4FC5-DB4E-4117-929D-CEAAD70D3E6E}" type="presParOf" srcId="{C326BF03-3978-4A21-9F3A-BCCF4844D792}" destId="{97AA4180-90C1-453E-B8F8-70137EB9A027}" srcOrd="1" destOrd="0" presId="urn:microsoft.com/office/officeart/2005/8/layout/orgChart1"/>
    <dgm:cxn modelId="{2A5B0196-7262-4F0B-9718-8B839FE440E6}" type="presParOf" srcId="{AB05C269-12B3-423F-9C8D-5904F0D427EF}" destId="{1D379BB1-24A4-4D7E-BDB9-97A371AB6575}" srcOrd="1" destOrd="0" presId="urn:microsoft.com/office/officeart/2005/8/layout/orgChart1"/>
    <dgm:cxn modelId="{A046CF09-86DE-44E6-94E0-DFAD23F41AA0}" type="presParOf" srcId="{1D379BB1-24A4-4D7E-BDB9-97A371AB6575}" destId="{DFA48D36-2CA3-4C80-96D7-17C6E141F6CF}" srcOrd="0" destOrd="0" presId="urn:microsoft.com/office/officeart/2005/8/layout/orgChart1"/>
    <dgm:cxn modelId="{F6ADC7DF-E3F2-4BA4-97F3-9820F783B6FF}" type="presParOf" srcId="{1D379BB1-24A4-4D7E-BDB9-97A371AB6575}" destId="{D4E52689-AC61-4D2F-ABBA-F59A1C0996DD}" srcOrd="1" destOrd="0" presId="urn:microsoft.com/office/officeart/2005/8/layout/orgChart1"/>
    <dgm:cxn modelId="{89419E2F-AC49-4CD2-B7B0-EF49E67293FC}" type="presParOf" srcId="{D4E52689-AC61-4D2F-ABBA-F59A1C0996DD}" destId="{6DD8852B-BC14-4903-AB31-EA76998BEF0C}" srcOrd="0" destOrd="0" presId="urn:microsoft.com/office/officeart/2005/8/layout/orgChart1"/>
    <dgm:cxn modelId="{F95B7F2C-AE11-4E0F-BC34-0503F9E0BE3C}" type="presParOf" srcId="{6DD8852B-BC14-4903-AB31-EA76998BEF0C}" destId="{82062F79-1520-4A44-AC01-93417FF901DD}" srcOrd="0" destOrd="0" presId="urn:microsoft.com/office/officeart/2005/8/layout/orgChart1"/>
    <dgm:cxn modelId="{3DB071A2-FD5E-4B73-8FD5-B39E53D5BEEB}" type="presParOf" srcId="{6DD8852B-BC14-4903-AB31-EA76998BEF0C}" destId="{C1966ECB-6DD0-4961-B17C-BD4F0DD84EBD}" srcOrd="1" destOrd="0" presId="urn:microsoft.com/office/officeart/2005/8/layout/orgChart1"/>
    <dgm:cxn modelId="{18DA10D0-83C1-4BF7-A673-C92B7F58EEEE}" type="presParOf" srcId="{D4E52689-AC61-4D2F-ABBA-F59A1C0996DD}" destId="{D82725C2-8767-44E5-82C8-F26F23C1E323}" srcOrd="1" destOrd="0" presId="urn:microsoft.com/office/officeart/2005/8/layout/orgChart1"/>
    <dgm:cxn modelId="{CD97540D-2412-4CBD-B5D5-18FFDE15313E}" type="presParOf" srcId="{D82725C2-8767-44E5-82C8-F26F23C1E323}" destId="{7C6D133B-794D-4BFD-8AF4-5CA1DE82D409}" srcOrd="0" destOrd="0" presId="urn:microsoft.com/office/officeart/2005/8/layout/orgChart1"/>
    <dgm:cxn modelId="{DA6D339D-3E7D-4041-92CC-104F92A11F58}" type="presParOf" srcId="{D82725C2-8767-44E5-82C8-F26F23C1E323}" destId="{1ACCBD65-F256-4F65-9679-6ECCFA4E194D}" srcOrd="1" destOrd="0" presId="urn:microsoft.com/office/officeart/2005/8/layout/orgChart1"/>
    <dgm:cxn modelId="{5AE2A4B4-A52F-4E30-B034-12ECC5A49AF9}" type="presParOf" srcId="{1ACCBD65-F256-4F65-9679-6ECCFA4E194D}" destId="{3E2DBEF2-155F-4F8E-8B2D-8B1F78D36D16}" srcOrd="0" destOrd="0" presId="urn:microsoft.com/office/officeart/2005/8/layout/orgChart1"/>
    <dgm:cxn modelId="{2F463752-E6D9-4749-9933-5EF42DA2531A}" type="presParOf" srcId="{3E2DBEF2-155F-4F8E-8B2D-8B1F78D36D16}" destId="{8D083069-D377-43CC-B3BF-53EF88F5E3BA}" srcOrd="0" destOrd="0" presId="urn:microsoft.com/office/officeart/2005/8/layout/orgChart1"/>
    <dgm:cxn modelId="{74D84F9E-8EAB-4211-8221-5EF2B17ECB9A}" type="presParOf" srcId="{3E2DBEF2-155F-4F8E-8B2D-8B1F78D36D16}" destId="{B42D09B7-E1DF-4FFD-89DB-16CDA329B528}" srcOrd="1" destOrd="0" presId="urn:microsoft.com/office/officeart/2005/8/layout/orgChart1"/>
    <dgm:cxn modelId="{0EAEED8E-ED89-4D26-B683-31816395B1AE}" type="presParOf" srcId="{1ACCBD65-F256-4F65-9679-6ECCFA4E194D}" destId="{3BAF0693-580A-4CEE-A83D-E577F9958492}" srcOrd="1" destOrd="0" presId="urn:microsoft.com/office/officeart/2005/8/layout/orgChart1"/>
    <dgm:cxn modelId="{A53C0499-DB3C-49AB-9767-1F90D8EC8C15}" type="presParOf" srcId="{1ACCBD65-F256-4F65-9679-6ECCFA4E194D}" destId="{ABB23D47-883D-4E2B-95B3-7AD875F6B646}" srcOrd="2" destOrd="0" presId="urn:microsoft.com/office/officeart/2005/8/layout/orgChart1"/>
    <dgm:cxn modelId="{06EC006A-BE83-4A9F-B98B-DD743069FF67}" type="presParOf" srcId="{D82725C2-8767-44E5-82C8-F26F23C1E323}" destId="{4014EEC5-4FDD-478C-851E-DA2112120E1A}" srcOrd="2" destOrd="0" presId="urn:microsoft.com/office/officeart/2005/8/layout/orgChart1"/>
    <dgm:cxn modelId="{6574923E-79CB-458E-808A-72919DDE6F50}" type="presParOf" srcId="{D82725C2-8767-44E5-82C8-F26F23C1E323}" destId="{867733C8-779E-4460-8510-399BC4E6185F}" srcOrd="3" destOrd="0" presId="urn:microsoft.com/office/officeart/2005/8/layout/orgChart1"/>
    <dgm:cxn modelId="{E6AA795D-8E7C-4379-B454-5D9FB5BB7B16}" type="presParOf" srcId="{867733C8-779E-4460-8510-399BC4E6185F}" destId="{BB16DF85-01A5-431C-AD5E-4B1F46F80C66}" srcOrd="0" destOrd="0" presId="urn:microsoft.com/office/officeart/2005/8/layout/orgChart1"/>
    <dgm:cxn modelId="{962B69F9-A783-43F9-9A87-5DA588B57B40}" type="presParOf" srcId="{BB16DF85-01A5-431C-AD5E-4B1F46F80C66}" destId="{38D9BB3C-C7D1-4E68-9418-0B1BD43584ED}" srcOrd="0" destOrd="0" presId="urn:microsoft.com/office/officeart/2005/8/layout/orgChart1"/>
    <dgm:cxn modelId="{A4C277DE-9D62-48AD-B647-F21DC8126EA2}" type="presParOf" srcId="{BB16DF85-01A5-431C-AD5E-4B1F46F80C66}" destId="{B0009213-ECE6-4A15-9C4E-201D1A57DB04}" srcOrd="1" destOrd="0" presId="urn:microsoft.com/office/officeart/2005/8/layout/orgChart1"/>
    <dgm:cxn modelId="{9B2279FD-AFE7-4520-B82C-ED0EDBF62345}" type="presParOf" srcId="{867733C8-779E-4460-8510-399BC4E6185F}" destId="{8E364B49-CB76-449C-BC61-153B591D797F}" srcOrd="1" destOrd="0" presId="urn:microsoft.com/office/officeart/2005/8/layout/orgChart1"/>
    <dgm:cxn modelId="{6B0BD47F-6E28-4678-8AE6-1FF6608E3788}" type="presParOf" srcId="{867733C8-779E-4460-8510-399BC4E6185F}" destId="{DBA33367-7744-4B00-A13C-DF0ED89A0C91}" srcOrd="2" destOrd="0" presId="urn:microsoft.com/office/officeart/2005/8/layout/orgChart1"/>
    <dgm:cxn modelId="{983CD649-7940-4006-B511-DBCA2AF2DC1E}" type="presParOf" srcId="{D4E52689-AC61-4D2F-ABBA-F59A1C0996DD}" destId="{8ADDA055-9E27-4226-9CAF-1E83C7DBA232}" srcOrd="2" destOrd="0" presId="urn:microsoft.com/office/officeart/2005/8/layout/orgChart1"/>
    <dgm:cxn modelId="{113285B6-A498-49A0-864D-3347116FFB87}" type="presParOf" srcId="{1D379BB1-24A4-4D7E-BDB9-97A371AB6575}" destId="{38334123-DBF5-45BC-A566-96BCDA88C425}" srcOrd="2" destOrd="0" presId="urn:microsoft.com/office/officeart/2005/8/layout/orgChart1"/>
    <dgm:cxn modelId="{79F0D78C-95E6-4C52-A83E-E6F4F14A2610}" type="presParOf" srcId="{1D379BB1-24A4-4D7E-BDB9-97A371AB6575}" destId="{D264602F-00FC-403E-95AA-A3AE2A5BFA20}" srcOrd="3" destOrd="0" presId="urn:microsoft.com/office/officeart/2005/8/layout/orgChart1"/>
    <dgm:cxn modelId="{FA1B1971-B07D-4C6D-8C7D-ABFAAE64DB64}" type="presParOf" srcId="{D264602F-00FC-403E-95AA-A3AE2A5BFA20}" destId="{19B9B5F2-C8E8-4FE4-A573-4EA1CC076E3A}" srcOrd="0" destOrd="0" presId="urn:microsoft.com/office/officeart/2005/8/layout/orgChart1"/>
    <dgm:cxn modelId="{52EF4CDB-FB8F-4B21-A15B-DE24D5BD8923}" type="presParOf" srcId="{19B9B5F2-C8E8-4FE4-A573-4EA1CC076E3A}" destId="{7B0EF9D9-0777-4EE3-A7C8-A84A569AA7B3}" srcOrd="0" destOrd="0" presId="urn:microsoft.com/office/officeart/2005/8/layout/orgChart1"/>
    <dgm:cxn modelId="{7F903194-4636-4611-8EE8-1DF8C1F515B7}" type="presParOf" srcId="{19B9B5F2-C8E8-4FE4-A573-4EA1CC076E3A}" destId="{C080B19D-884E-43E1-BD53-49592EFCDE3B}" srcOrd="1" destOrd="0" presId="urn:microsoft.com/office/officeart/2005/8/layout/orgChart1"/>
    <dgm:cxn modelId="{64ACD899-1BDE-4386-AD7B-A52CE6973FCE}" type="presParOf" srcId="{D264602F-00FC-403E-95AA-A3AE2A5BFA20}" destId="{1E3133D1-27BB-4529-8132-9CE5280499B6}" srcOrd="1" destOrd="0" presId="urn:microsoft.com/office/officeart/2005/8/layout/orgChart1"/>
    <dgm:cxn modelId="{18EA064D-9041-4EAC-945D-D10CFA45691C}" type="presParOf" srcId="{1E3133D1-27BB-4529-8132-9CE5280499B6}" destId="{6EEED059-DCC9-429C-ADE3-BF6E63FD8952}" srcOrd="0" destOrd="0" presId="urn:microsoft.com/office/officeart/2005/8/layout/orgChart1"/>
    <dgm:cxn modelId="{CA7EF33B-CB4E-44C4-A015-91ADC0C70A98}" type="presParOf" srcId="{1E3133D1-27BB-4529-8132-9CE5280499B6}" destId="{04A53511-CC52-4151-980F-7B412B6FC304}" srcOrd="1" destOrd="0" presId="urn:microsoft.com/office/officeart/2005/8/layout/orgChart1"/>
    <dgm:cxn modelId="{37FAADBB-83AA-4795-9AE8-014565EA19EE}" type="presParOf" srcId="{04A53511-CC52-4151-980F-7B412B6FC304}" destId="{DE8270C3-B890-4B9F-8DDA-01A90B363A92}" srcOrd="0" destOrd="0" presId="urn:microsoft.com/office/officeart/2005/8/layout/orgChart1"/>
    <dgm:cxn modelId="{77C4EA60-1BE1-4EE3-B617-96B4008143B4}" type="presParOf" srcId="{DE8270C3-B890-4B9F-8DDA-01A90B363A92}" destId="{4AA0D986-C24D-405B-A990-92B1382DCE26}" srcOrd="0" destOrd="0" presId="urn:microsoft.com/office/officeart/2005/8/layout/orgChart1"/>
    <dgm:cxn modelId="{D68B1493-478C-4E97-B546-D6F4F1623DF9}" type="presParOf" srcId="{DE8270C3-B890-4B9F-8DDA-01A90B363A92}" destId="{C40E7B08-F3AC-4D13-89C8-EB19039AC875}" srcOrd="1" destOrd="0" presId="urn:microsoft.com/office/officeart/2005/8/layout/orgChart1"/>
    <dgm:cxn modelId="{1B2563A6-FCD9-4827-B890-B72D5A7E8429}" type="presParOf" srcId="{04A53511-CC52-4151-980F-7B412B6FC304}" destId="{D20B9CC1-9A3D-4B52-B2D0-1BFEC8E87D2B}" srcOrd="1" destOrd="0" presId="urn:microsoft.com/office/officeart/2005/8/layout/orgChart1"/>
    <dgm:cxn modelId="{60D9F7B1-2C6C-4007-8005-3ADD35F973E6}" type="presParOf" srcId="{04A53511-CC52-4151-980F-7B412B6FC304}" destId="{78A62A93-6993-48E7-9C5F-43435DFF5866}" srcOrd="2" destOrd="0" presId="urn:microsoft.com/office/officeart/2005/8/layout/orgChart1"/>
    <dgm:cxn modelId="{4BB7F883-61F0-4E14-9223-32398CAE3F13}" type="presParOf" srcId="{1E3133D1-27BB-4529-8132-9CE5280499B6}" destId="{43E563D0-1EEF-43B8-9A45-711B635BEFBA}" srcOrd="2" destOrd="0" presId="urn:microsoft.com/office/officeart/2005/8/layout/orgChart1"/>
    <dgm:cxn modelId="{3C497F10-0677-4252-AE80-3AB6E3B03A3F}" type="presParOf" srcId="{1E3133D1-27BB-4529-8132-9CE5280499B6}" destId="{E8674A69-3A24-4A1B-82A5-32E39965BC5E}" srcOrd="3" destOrd="0" presId="urn:microsoft.com/office/officeart/2005/8/layout/orgChart1"/>
    <dgm:cxn modelId="{F9C4427F-CC8F-4979-A32B-566010C789EE}" type="presParOf" srcId="{E8674A69-3A24-4A1B-82A5-32E39965BC5E}" destId="{FA480FAA-F621-48E5-9724-3469949D9FA0}" srcOrd="0" destOrd="0" presId="urn:microsoft.com/office/officeart/2005/8/layout/orgChart1"/>
    <dgm:cxn modelId="{F79E8443-8B99-4EAC-BD95-722693493641}" type="presParOf" srcId="{FA480FAA-F621-48E5-9724-3469949D9FA0}" destId="{F9B4AC58-A1D6-426A-A561-0A1CD81F9A40}" srcOrd="0" destOrd="0" presId="urn:microsoft.com/office/officeart/2005/8/layout/orgChart1"/>
    <dgm:cxn modelId="{71BBDC88-023A-4F80-91CB-1B235A506F91}" type="presParOf" srcId="{FA480FAA-F621-48E5-9724-3469949D9FA0}" destId="{72784AC7-418F-44C3-8AF6-01B055B2CAA5}" srcOrd="1" destOrd="0" presId="urn:microsoft.com/office/officeart/2005/8/layout/orgChart1"/>
    <dgm:cxn modelId="{51A8A5B9-01E7-445C-BBF9-2E66D0D3DE04}" type="presParOf" srcId="{E8674A69-3A24-4A1B-82A5-32E39965BC5E}" destId="{F2ED04FF-731F-4676-A315-B21FA05AB3AD}" srcOrd="1" destOrd="0" presId="urn:microsoft.com/office/officeart/2005/8/layout/orgChart1"/>
    <dgm:cxn modelId="{7D7D19AD-2882-43B5-B7D5-1DA72C4334E7}" type="presParOf" srcId="{E8674A69-3A24-4A1B-82A5-32E39965BC5E}" destId="{59BFC56A-F78A-4F7D-8E44-E5F0DB0242FD}" srcOrd="2" destOrd="0" presId="urn:microsoft.com/office/officeart/2005/8/layout/orgChart1"/>
    <dgm:cxn modelId="{05E2DB2B-8F61-40B3-8355-A15F53A92927}" type="presParOf" srcId="{D264602F-00FC-403E-95AA-A3AE2A5BFA20}" destId="{F3618F9E-2DAB-4FB7-A24B-DEEABE50F84F}" srcOrd="2" destOrd="0" presId="urn:microsoft.com/office/officeart/2005/8/layout/orgChart1"/>
    <dgm:cxn modelId="{75648FA6-8675-49A7-8F36-66E7A8358FFA}" type="presParOf" srcId="{1D379BB1-24A4-4D7E-BDB9-97A371AB6575}" destId="{6946883C-83CA-44B5-8551-D0039489C342}" srcOrd="4" destOrd="0" presId="urn:microsoft.com/office/officeart/2005/8/layout/orgChart1"/>
    <dgm:cxn modelId="{535C3901-3D66-4E69-87AD-10E0F27086A5}" type="presParOf" srcId="{1D379BB1-24A4-4D7E-BDB9-97A371AB6575}" destId="{6BE74F45-3107-4673-8574-75DB40FE0F04}" srcOrd="5" destOrd="0" presId="urn:microsoft.com/office/officeart/2005/8/layout/orgChart1"/>
    <dgm:cxn modelId="{56DD75A6-DDAD-4142-8F12-FE5AE117D579}" type="presParOf" srcId="{6BE74F45-3107-4673-8574-75DB40FE0F04}" destId="{6B68BA2B-CE9A-4005-9275-A7DA5621ED67}" srcOrd="0" destOrd="0" presId="urn:microsoft.com/office/officeart/2005/8/layout/orgChart1"/>
    <dgm:cxn modelId="{EA074718-6395-46CB-A1F0-5C01942E7AC9}" type="presParOf" srcId="{6B68BA2B-CE9A-4005-9275-A7DA5621ED67}" destId="{AC487CE5-CD1B-48A7-8896-D356C6255ED2}" srcOrd="0" destOrd="0" presId="urn:microsoft.com/office/officeart/2005/8/layout/orgChart1"/>
    <dgm:cxn modelId="{D9625EAC-667F-4FCB-B017-5FD83814FDBA}" type="presParOf" srcId="{6B68BA2B-CE9A-4005-9275-A7DA5621ED67}" destId="{1AC7D610-B857-4057-89DB-FF5C40CE2EB6}" srcOrd="1" destOrd="0" presId="urn:microsoft.com/office/officeart/2005/8/layout/orgChart1"/>
    <dgm:cxn modelId="{A2DEDB0D-8AE7-43E5-9F48-DF363FBB9796}" type="presParOf" srcId="{6BE74F45-3107-4673-8574-75DB40FE0F04}" destId="{E8E643F4-C462-4051-80D6-1CF9162E8072}" srcOrd="1" destOrd="0" presId="urn:microsoft.com/office/officeart/2005/8/layout/orgChart1"/>
    <dgm:cxn modelId="{A74C7674-365B-4C38-84F7-E2356486BA4A}" type="presParOf" srcId="{6BE74F45-3107-4673-8574-75DB40FE0F04}" destId="{0CDD344E-5954-4541-A856-E256536CF707}" srcOrd="2" destOrd="0" presId="urn:microsoft.com/office/officeart/2005/8/layout/orgChart1"/>
    <dgm:cxn modelId="{25CE2259-A20D-41C0-BEEE-B83982BF8527}" type="presParOf" srcId="{1D379BB1-24A4-4D7E-BDB9-97A371AB6575}" destId="{9B3EF15D-B50B-458F-B4A8-B7B687E56947}" srcOrd="6" destOrd="0" presId="urn:microsoft.com/office/officeart/2005/8/layout/orgChart1"/>
    <dgm:cxn modelId="{B3E836E9-6306-4CB4-8AEE-C2066DF95206}" type="presParOf" srcId="{1D379BB1-24A4-4D7E-BDB9-97A371AB6575}" destId="{09A34DCA-4CD2-4C46-A24D-70EEC62B1F71}" srcOrd="7" destOrd="0" presId="urn:microsoft.com/office/officeart/2005/8/layout/orgChart1"/>
    <dgm:cxn modelId="{9B64DE0A-A850-499A-A4AA-A9E88E1D9091}" type="presParOf" srcId="{09A34DCA-4CD2-4C46-A24D-70EEC62B1F71}" destId="{86CF04AC-7EFC-4553-AEA0-534CB4574591}" srcOrd="0" destOrd="0" presId="urn:microsoft.com/office/officeart/2005/8/layout/orgChart1"/>
    <dgm:cxn modelId="{A6D71E0C-8BF2-4EA5-A6D7-AE7EC05A6CBA}" type="presParOf" srcId="{86CF04AC-7EFC-4553-AEA0-534CB4574591}" destId="{CB8654BF-DB59-4C2A-B5CA-BCF054F6FD74}" srcOrd="0" destOrd="0" presId="urn:microsoft.com/office/officeart/2005/8/layout/orgChart1"/>
    <dgm:cxn modelId="{5158E6A9-889A-461C-BEA9-D45B3F01902C}" type="presParOf" srcId="{86CF04AC-7EFC-4553-AEA0-534CB4574591}" destId="{C1C950D7-E7A6-4C74-A016-362DDF542777}" srcOrd="1" destOrd="0" presId="urn:microsoft.com/office/officeart/2005/8/layout/orgChart1"/>
    <dgm:cxn modelId="{9F6C938E-8F2F-4167-99BF-813CC0F3D946}" type="presParOf" srcId="{09A34DCA-4CD2-4C46-A24D-70EEC62B1F71}" destId="{9E5D931A-350B-4884-ACE9-63E1884F609C}" srcOrd="1" destOrd="0" presId="urn:microsoft.com/office/officeart/2005/8/layout/orgChart1"/>
    <dgm:cxn modelId="{A4FCC327-E2DA-4141-8679-2AB166242BC5}" type="presParOf" srcId="{09A34DCA-4CD2-4C46-A24D-70EEC62B1F71}" destId="{CADC00A5-6563-495A-A14B-B1BD29E83856}" srcOrd="2" destOrd="0" presId="urn:microsoft.com/office/officeart/2005/8/layout/orgChart1"/>
    <dgm:cxn modelId="{1B6780A5-8A83-489C-961F-34C64E92111A}" type="presParOf" srcId="{1D379BB1-24A4-4D7E-BDB9-97A371AB6575}" destId="{E9F59B97-1E40-4E68-ADF7-C3703D05D32D}" srcOrd="8" destOrd="0" presId="urn:microsoft.com/office/officeart/2005/8/layout/orgChart1"/>
    <dgm:cxn modelId="{FC995BA8-439B-4CCF-9C33-4FAD0D834008}" type="presParOf" srcId="{1D379BB1-24A4-4D7E-BDB9-97A371AB6575}" destId="{ADD68237-C96D-411C-8FAB-1695F9B42976}" srcOrd="9" destOrd="0" presId="urn:microsoft.com/office/officeart/2005/8/layout/orgChart1"/>
    <dgm:cxn modelId="{6D2B6349-1862-4841-AED8-5958AA34CEAA}" type="presParOf" srcId="{ADD68237-C96D-411C-8FAB-1695F9B42976}" destId="{E0D70CEE-D184-4892-8CEA-17C572FD1337}" srcOrd="0" destOrd="0" presId="urn:microsoft.com/office/officeart/2005/8/layout/orgChart1"/>
    <dgm:cxn modelId="{8FBEFB79-D72C-43FA-9A02-057B3ED9A27E}" type="presParOf" srcId="{E0D70CEE-D184-4892-8CEA-17C572FD1337}" destId="{7FD27644-B596-4375-AE76-D714AAB7C6AF}" srcOrd="0" destOrd="0" presId="urn:microsoft.com/office/officeart/2005/8/layout/orgChart1"/>
    <dgm:cxn modelId="{1037EDCD-B11A-4CD1-91F0-7691FAEEA9E2}" type="presParOf" srcId="{E0D70CEE-D184-4892-8CEA-17C572FD1337}" destId="{549C1D94-D6CB-4230-A585-25052D5D2566}" srcOrd="1" destOrd="0" presId="urn:microsoft.com/office/officeart/2005/8/layout/orgChart1"/>
    <dgm:cxn modelId="{D9D4B5F1-F08D-424E-834A-04D35C61D3F9}" type="presParOf" srcId="{ADD68237-C96D-411C-8FAB-1695F9B42976}" destId="{D5B0D211-4CCC-44C2-8CCB-21C2AFFB96E7}" srcOrd="1" destOrd="0" presId="urn:microsoft.com/office/officeart/2005/8/layout/orgChart1"/>
    <dgm:cxn modelId="{AA90B158-A3F8-4973-979F-AC74D54236D6}" type="presParOf" srcId="{ADD68237-C96D-411C-8FAB-1695F9B42976}" destId="{B31A09B8-23A0-4F7E-A3E0-0980903D2AFA}" srcOrd="2" destOrd="0" presId="urn:microsoft.com/office/officeart/2005/8/layout/orgChart1"/>
    <dgm:cxn modelId="{3EE36359-E43E-40A2-948F-30F8B1A3B13F}" type="presParOf" srcId="{1D379BB1-24A4-4D7E-BDB9-97A371AB6575}" destId="{BB34FAAE-A432-4C7F-AB21-4D920CFED3E0}" srcOrd="10" destOrd="0" presId="urn:microsoft.com/office/officeart/2005/8/layout/orgChart1"/>
    <dgm:cxn modelId="{088F5C79-2F72-4862-B622-842B9FA0F8F4}" type="presParOf" srcId="{1D379BB1-24A4-4D7E-BDB9-97A371AB6575}" destId="{31BA384F-8E17-415B-B26F-5FE71F725248}" srcOrd="11" destOrd="0" presId="urn:microsoft.com/office/officeart/2005/8/layout/orgChart1"/>
    <dgm:cxn modelId="{292747DE-3D96-4271-9CCC-342CA0856865}" type="presParOf" srcId="{31BA384F-8E17-415B-B26F-5FE71F725248}" destId="{DAA81E2C-4D85-4BBC-86D1-BEB11A8E8691}" srcOrd="0" destOrd="0" presId="urn:microsoft.com/office/officeart/2005/8/layout/orgChart1"/>
    <dgm:cxn modelId="{7F0F9C9C-C402-4431-ACAE-28C2176B7E20}" type="presParOf" srcId="{DAA81E2C-4D85-4BBC-86D1-BEB11A8E8691}" destId="{61B93AC2-2091-415B-AC29-9C5DA34B4F94}" srcOrd="0" destOrd="0" presId="urn:microsoft.com/office/officeart/2005/8/layout/orgChart1"/>
    <dgm:cxn modelId="{64CEF6BF-5F84-44CE-A6B4-CEA0E0A67C29}" type="presParOf" srcId="{DAA81E2C-4D85-4BBC-86D1-BEB11A8E8691}" destId="{E5B3F8CD-50CF-4880-9FE3-1E6D6061D46D}" srcOrd="1" destOrd="0" presId="urn:microsoft.com/office/officeart/2005/8/layout/orgChart1"/>
    <dgm:cxn modelId="{3B8B4B32-17C1-4567-8A74-C93C3BF262FB}" type="presParOf" srcId="{31BA384F-8E17-415B-B26F-5FE71F725248}" destId="{575C23A8-239F-4FC6-BAA4-207DD9812B59}" srcOrd="1" destOrd="0" presId="urn:microsoft.com/office/officeart/2005/8/layout/orgChart1"/>
    <dgm:cxn modelId="{D56CAB33-D270-4E16-B61E-1529C9BC1762}" type="presParOf" srcId="{575C23A8-239F-4FC6-BAA4-207DD9812B59}" destId="{464F1FA5-5DF3-4BFE-ADC8-F3BBB60BC33A}" srcOrd="0" destOrd="0" presId="urn:microsoft.com/office/officeart/2005/8/layout/orgChart1"/>
    <dgm:cxn modelId="{C2214087-256C-4FCE-8735-6AC767D6C052}" type="presParOf" srcId="{575C23A8-239F-4FC6-BAA4-207DD9812B59}" destId="{0B7BBB4D-717F-45A5-A619-29BDB8BBF5B0}" srcOrd="1" destOrd="0" presId="urn:microsoft.com/office/officeart/2005/8/layout/orgChart1"/>
    <dgm:cxn modelId="{55D8EEB7-7806-49C1-83A3-5421803DC5BF}" type="presParOf" srcId="{0B7BBB4D-717F-45A5-A619-29BDB8BBF5B0}" destId="{7627E260-9D18-4CB7-944B-C1CE714DB848}" srcOrd="0" destOrd="0" presId="urn:microsoft.com/office/officeart/2005/8/layout/orgChart1"/>
    <dgm:cxn modelId="{72152090-785A-4304-8E08-7BBEC2F24242}" type="presParOf" srcId="{7627E260-9D18-4CB7-944B-C1CE714DB848}" destId="{00043D55-5447-4F19-81B5-266E974EFEBC}" srcOrd="0" destOrd="0" presId="urn:microsoft.com/office/officeart/2005/8/layout/orgChart1"/>
    <dgm:cxn modelId="{EE6AE03B-2828-4E53-A34E-6BF04FD70E66}" type="presParOf" srcId="{7627E260-9D18-4CB7-944B-C1CE714DB848}" destId="{2C4D9EF8-8ED3-4DB5-936D-42952B1F06AE}" srcOrd="1" destOrd="0" presId="urn:microsoft.com/office/officeart/2005/8/layout/orgChart1"/>
    <dgm:cxn modelId="{0E69090E-C866-4FF9-8997-3D04AAF6BC11}" type="presParOf" srcId="{0B7BBB4D-717F-45A5-A619-29BDB8BBF5B0}" destId="{0AF5DC70-F68C-4238-9CE6-A62EF1C89DDC}" srcOrd="1" destOrd="0" presId="urn:microsoft.com/office/officeart/2005/8/layout/orgChart1"/>
    <dgm:cxn modelId="{D8ADCE27-E6F7-4288-88DB-F69562B9B1F4}" type="presParOf" srcId="{0B7BBB4D-717F-45A5-A619-29BDB8BBF5B0}" destId="{09105156-E251-4A7B-8A3D-72267DCCACB3}" srcOrd="2" destOrd="0" presId="urn:microsoft.com/office/officeart/2005/8/layout/orgChart1"/>
    <dgm:cxn modelId="{88F9A2EC-E40B-4086-BA25-AC773293E3D7}" type="presParOf" srcId="{575C23A8-239F-4FC6-BAA4-207DD9812B59}" destId="{BEA628ED-16C9-4FF0-8721-815FB5B5A0A7}" srcOrd="2" destOrd="0" presId="urn:microsoft.com/office/officeart/2005/8/layout/orgChart1"/>
    <dgm:cxn modelId="{BA1A518C-496D-4FB1-BCE0-51E3FB956E15}" type="presParOf" srcId="{575C23A8-239F-4FC6-BAA4-207DD9812B59}" destId="{9B97575D-9F57-477A-95AD-00AE60B322BE}" srcOrd="3" destOrd="0" presId="urn:microsoft.com/office/officeart/2005/8/layout/orgChart1"/>
    <dgm:cxn modelId="{09769AEB-B264-4CBE-B022-53FCCB48FABE}" type="presParOf" srcId="{9B97575D-9F57-477A-95AD-00AE60B322BE}" destId="{B4CA9967-F96B-4E33-9F74-11861F882AB1}" srcOrd="0" destOrd="0" presId="urn:microsoft.com/office/officeart/2005/8/layout/orgChart1"/>
    <dgm:cxn modelId="{970DDECE-80BA-4CB6-932B-628521DA7E46}" type="presParOf" srcId="{B4CA9967-F96B-4E33-9F74-11861F882AB1}" destId="{9D3E1F85-1C80-4CBB-BC1F-63E4C0796424}" srcOrd="0" destOrd="0" presId="urn:microsoft.com/office/officeart/2005/8/layout/orgChart1"/>
    <dgm:cxn modelId="{6B0C0D16-D015-4F57-B821-2560A248C7C3}" type="presParOf" srcId="{B4CA9967-F96B-4E33-9F74-11861F882AB1}" destId="{440C53A7-89DF-49DE-8901-7EEF2BE8920F}" srcOrd="1" destOrd="0" presId="urn:microsoft.com/office/officeart/2005/8/layout/orgChart1"/>
    <dgm:cxn modelId="{CC88A909-BE31-4A78-BD7A-217D976DC4FC}" type="presParOf" srcId="{9B97575D-9F57-477A-95AD-00AE60B322BE}" destId="{306E90BF-7A0D-4750-A354-A7BB2CAE157D}" srcOrd="1" destOrd="0" presId="urn:microsoft.com/office/officeart/2005/8/layout/orgChart1"/>
    <dgm:cxn modelId="{6EBB9E12-996A-4D27-97E8-1CE5F5D3F8D7}" type="presParOf" srcId="{9B97575D-9F57-477A-95AD-00AE60B322BE}" destId="{C66B72D5-9CA6-4297-86D4-22ECC7542CFF}" srcOrd="2" destOrd="0" presId="urn:microsoft.com/office/officeart/2005/8/layout/orgChart1"/>
    <dgm:cxn modelId="{4D407E13-1C27-4BC0-9968-B44EE39FA2DB}" type="presParOf" srcId="{575C23A8-239F-4FC6-BAA4-207DD9812B59}" destId="{18F6AACC-725E-42CB-B007-9C1D761E0673}" srcOrd="4" destOrd="0" presId="urn:microsoft.com/office/officeart/2005/8/layout/orgChart1"/>
    <dgm:cxn modelId="{95EF8309-823F-4E63-A23C-9FDC47E85FD8}" type="presParOf" srcId="{575C23A8-239F-4FC6-BAA4-207DD9812B59}" destId="{9F56CFE9-04CF-48FE-B2B0-A94CEAC18C5D}" srcOrd="5" destOrd="0" presId="urn:microsoft.com/office/officeart/2005/8/layout/orgChart1"/>
    <dgm:cxn modelId="{F8DFAB21-1E92-44E4-92A4-8C2E708337BA}" type="presParOf" srcId="{9F56CFE9-04CF-48FE-B2B0-A94CEAC18C5D}" destId="{44542C5B-A650-4249-B9D5-DD742C5D6DE8}" srcOrd="0" destOrd="0" presId="urn:microsoft.com/office/officeart/2005/8/layout/orgChart1"/>
    <dgm:cxn modelId="{36C34DF8-DCC7-4379-8975-40332E45CE5D}" type="presParOf" srcId="{44542C5B-A650-4249-B9D5-DD742C5D6DE8}" destId="{3083A971-26E1-4B1C-9169-FE835FD9C384}" srcOrd="0" destOrd="0" presId="urn:microsoft.com/office/officeart/2005/8/layout/orgChart1"/>
    <dgm:cxn modelId="{B54B5191-9FDF-41DC-8ADA-F4EEE1534B2B}" type="presParOf" srcId="{44542C5B-A650-4249-B9D5-DD742C5D6DE8}" destId="{93970640-39D6-49E5-8950-9197D3A6D389}" srcOrd="1" destOrd="0" presId="urn:microsoft.com/office/officeart/2005/8/layout/orgChart1"/>
    <dgm:cxn modelId="{9E394DE2-4B25-460F-99A2-BC786A10516B}" type="presParOf" srcId="{9F56CFE9-04CF-48FE-B2B0-A94CEAC18C5D}" destId="{B8CBEE44-B9F5-43C3-AF22-0161AC7A3A4D}" srcOrd="1" destOrd="0" presId="urn:microsoft.com/office/officeart/2005/8/layout/orgChart1"/>
    <dgm:cxn modelId="{CCBCB04F-C045-465A-9B59-7DE74B8EE36F}" type="presParOf" srcId="{9F56CFE9-04CF-48FE-B2B0-A94CEAC18C5D}" destId="{1521AD5F-0AFF-4BD9-AB13-984D44E313C9}" srcOrd="2" destOrd="0" presId="urn:microsoft.com/office/officeart/2005/8/layout/orgChart1"/>
    <dgm:cxn modelId="{3A6EA64D-BB84-427A-A51D-ACCA5F25904D}" type="presParOf" srcId="{31BA384F-8E17-415B-B26F-5FE71F725248}" destId="{42FA0F67-D0B7-4B90-9BEF-A2D56B88C2A9}" srcOrd="2" destOrd="0" presId="urn:microsoft.com/office/officeart/2005/8/layout/orgChart1"/>
    <dgm:cxn modelId="{B5E8C762-4D31-44C7-B09F-8A105D3847F4}" type="presParOf" srcId="{1D379BB1-24A4-4D7E-BDB9-97A371AB6575}" destId="{F0BE137F-F2D4-4B49-AC10-D110B333B378}" srcOrd="12" destOrd="0" presId="urn:microsoft.com/office/officeart/2005/8/layout/orgChart1"/>
    <dgm:cxn modelId="{2A8B14C6-54C1-4805-8FDD-3F3F41AB9DE5}" type="presParOf" srcId="{1D379BB1-24A4-4D7E-BDB9-97A371AB6575}" destId="{4EBBBAB9-04BB-44B2-A4E4-5B836ABBEA13}" srcOrd="13" destOrd="0" presId="urn:microsoft.com/office/officeart/2005/8/layout/orgChart1"/>
    <dgm:cxn modelId="{556723FD-8456-44C7-A891-6F67E1F249C9}" type="presParOf" srcId="{4EBBBAB9-04BB-44B2-A4E4-5B836ABBEA13}" destId="{5D22DD07-18C8-41DE-B50E-9A0B733FE6A4}" srcOrd="0" destOrd="0" presId="urn:microsoft.com/office/officeart/2005/8/layout/orgChart1"/>
    <dgm:cxn modelId="{31476607-7988-4B65-B640-55BFEFAD95FD}" type="presParOf" srcId="{5D22DD07-18C8-41DE-B50E-9A0B733FE6A4}" destId="{5DECEC6B-9D19-43FC-B1D5-87C9034C0292}" srcOrd="0" destOrd="0" presId="urn:microsoft.com/office/officeart/2005/8/layout/orgChart1"/>
    <dgm:cxn modelId="{A757248C-4E7A-49D7-BA24-8222A613745F}" type="presParOf" srcId="{5D22DD07-18C8-41DE-B50E-9A0B733FE6A4}" destId="{2437ABD5-2BD6-40C5-9AC1-DC4A43741723}" srcOrd="1" destOrd="0" presId="urn:microsoft.com/office/officeart/2005/8/layout/orgChart1"/>
    <dgm:cxn modelId="{3307E0D3-2872-48F4-B32D-C53BFC12CF91}" type="presParOf" srcId="{4EBBBAB9-04BB-44B2-A4E4-5B836ABBEA13}" destId="{54730FED-059D-45CA-BF3B-4708B7DB0A4C}" srcOrd="1" destOrd="0" presId="urn:microsoft.com/office/officeart/2005/8/layout/orgChart1"/>
    <dgm:cxn modelId="{72F8508B-FBF8-4FC6-9B16-0C3559D9F07C}" type="presParOf" srcId="{54730FED-059D-45CA-BF3B-4708B7DB0A4C}" destId="{4EE024F8-3258-4CE5-8F6C-B62BDBC20F95}" srcOrd="0" destOrd="0" presId="urn:microsoft.com/office/officeart/2005/8/layout/orgChart1"/>
    <dgm:cxn modelId="{F5EF393C-DBC6-4950-B8A0-DF2243360514}" type="presParOf" srcId="{54730FED-059D-45CA-BF3B-4708B7DB0A4C}" destId="{E305FFA5-5CB9-4DD4-8A1C-3BCE73A3304F}" srcOrd="1" destOrd="0" presId="urn:microsoft.com/office/officeart/2005/8/layout/orgChart1"/>
    <dgm:cxn modelId="{557F6294-7D5F-4C1E-B3FF-A06711BABF6E}" type="presParOf" srcId="{E305FFA5-5CB9-4DD4-8A1C-3BCE73A3304F}" destId="{C02032E3-9E94-4D43-85A0-21A4172FD537}" srcOrd="0" destOrd="0" presId="urn:microsoft.com/office/officeart/2005/8/layout/orgChart1"/>
    <dgm:cxn modelId="{8DA9B20E-671F-47E9-940A-09CEA3754124}" type="presParOf" srcId="{C02032E3-9E94-4D43-85A0-21A4172FD537}" destId="{80E5DF43-5040-4005-BD88-19DC273DAAB4}" srcOrd="0" destOrd="0" presId="urn:microsoft.com/office/officeart/2005/8/layout/orgChart1"/>
    <dgm:cxn modelId="{B19AB2C5-B185-4182-897A-A924A7A47983}" type="presParOf" srcId="{C02032E3-9E94-4D43-85A0-21A4172FD537}" destId="{446F9362-822F-4539-A308-C99A0C83980B}" srcOrd="1" destOrd="0" presId="urn:microsoft.com/office/officeart/2005/8/layout/orgChart1"/>
    <dgm:cxn modelId="{15E7C429-CA3C-4323-9CC1-1A922F7BA3A6}" type="presParOf" srcId="{E305FFA5-5CB9-4DD4-8A1C-3BCE73A3304F}" destId="{1D34097A-DA78-4ECA-85F6-1A6F7DD404D4}" srcOrd="1" destOrd="0" presId="urn:microsoft.com/office/officeart/2005/8/layout/orgChart1"/>
    <dgm:cxn modelId="{809DC5B1-76B1-4FF7-A254-01E488D61BF3}" type="presParOf" srcId="{E305FFA5-5CB9-4DD4-8A1C-3BCE73A3304F}" destId="{DA287AED-6999-4757-9E2C-F39F0333AFAD}" srcOrd="2" destOrd="0" presId="urn:microsoft.com/office/officeart/2005/8/layout/orgChart1"/>
    <dgm:cxn modelId="{6773BF4F-DF74-4DBA-8B15-1EF0E3AF9C26}" type="presParOf" srcId="{4EBBBAB9-04BB-44B2-A4E4-5B836ABBEA13}" destId="{914DAFD2-66D4-4EC5-9C6F-4CD178335EF3}" srcOrd="2" destOrd="0" presId="urn:microsoft.com/office/officeart/2005/8/layout/orgChart1"/>
    <dgm:cxn modelId="{EEB08DCE-1694-4D81-AAE6-386DE5037BCC}" type="presParOf" srcId="{AB05C269-12B3-423F-9C8D-5904F0D427EF}" destId="{9DB3445E-BF75-41D3-BCC9-D3B2399DE2E5}"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6D2E4A-351E-400B-B525-888A44B01399}">
      <dsp:nvSpPr>
        <dsp:cNvPr id="0" name=""/>
        <dsp:cNvSpPr/>
      </dsp:nvSpPr>
      <dsp:spPr>
        <a:xfrm>
          <a:off x="2324156" y="1442404"/>
          <a:ext cx="952386" cy="9523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v-SE" sz="1200" kern="1200" dirty="0">
              <a:solidFill>
                <a:sysClr val="window" lastClr="FFFFFF"/>
              </a:solidFill>
              <a:latin typeface="Calibri"/>
              <a:ea typeface="+mn-ea"/>
              <a:cs typeface="+mn-cs"/>
            </a:rPr>
            <a:t>H09 HVAC</a:t>
          </a:r>
        </a:p>
      </dsp:txBody>
      <dsp:txXfrm>
        <a:off x="2463630" y="1581878"/>
        <a:ext cx="673438" cy="673438"/>
      </dsp:txXfrm>
    </dsp:sp>
    <dsp:sp modelId="{A60AA7A6-EE70-4514-B105-E46E83999C6B}">
      <dsp:nvSpPr>
        <dsp:cNvPr id="0" name=""/>
        <dsp:cNvSpPr/>
      </dsp:nvSpPr>
      <dsp:spPr>
        <a:xfrm rot="16200000">
          <a:off x="2562147" y="1188897"/>
          <a:ext cx="476405" cy="30608"/>
        </a:xfrm>
        <a:custGeom>
          <a:avLst/>
          <a:gdLst/>
          <a:ahLst/>
          <a:cxnLst/>
          <a:rect l="0" t="0" r="0" b="0"/>
          <a:pathLst>
            <a:path>
              <a:moveTo>
                <a:pt x="0" y="15304"/>
              </a:moveTo>
              <a:lnTo>
                <a:pt x="476405" y="1530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88439" y="1192291"/>
        <a:ext cx="23820" cy="23820"/>
      </dsp:txXfrm>
    </dsp:sp>
    <dsp:sp modelId="{EB8A6FDE-B284-4F93-BE80-4F9F205CC29B}">
      <dsp:nvSpPr>
        <dsp:cNvPr id="0" name=""/>
        <dsp:cNvSpPr/>
      </dsp:nvSpPr>
      <dsp:spPr>
        <a:xfrm>
          <a:off x="2324156" y="13612"/>
          <a:ext cx="952386" cy="952386"/>
        </a:xfrm>
        <a:prstGeom prst="ellipse">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0" i="0" kern="1200" baseline="0">
              <a:solidFill>
                <a:srgbClr val="FFFFFF"/>
              </a:solidFill>
            </a:rPr>
            <a:t>A Site wide</a:t>
          </a:r>
          <a:endParaRPr lang="en-US" sz="1200" kern="1200" dirty="0">
            <a:solidFill>
              <a:sysClr val="window" lastClr="FFFFFF"/>
            </a:solidFill>
            <a:latin typeface="Calibri"/>
            <a:ea typeface="+mn-ea"/>
            <a:cs typeface="+mn-cs"/>
          </a:endParaRPr>
        </a:p>
      </dsp:txBody>
      <dsp:txXfrm>
        <a:off x="2463630" y="153086"/>
        <a:ext cx="673438" cy="673438"/>
      </dsp:txXfrm>
    </dsp:sp>
    <dsp:sp modelId="{5EE3FD6D-734B-497F-855F-131DBB1E156F}">
      <dsp:nvSpPr>
        <dsp:cNvPr id="0" name=""/>
        <dsp:cNvSpPr/>
      </dsp:nvSpPr>
      <dsp:spPr>
        <a:xfrm rot="19285714">
          <a:off x="3120684" y="1457874"/>
          <a:ext cx="476405" cy="30608"/>
        </a:xfrm>
        <a:custGeom>
          <a:avLst/>
          <a:gdLst/>
          <a:ahLst/>
          <a:cxnLst/>
          <a:rect l="0" t="0" r="0" b="0"/>
          <a:pathLst>
            <a:path>
              <a:moveTo>
                <a:pt x="0" y="15304"/>
              </a:moveTo>
              <a:lnTo>
                <a:pt x="476405" y="1530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46977" y="1461268"/>
        <a:ext cx="23820" cy="23820"/>
      </dsp:txXfrm>
    </dsp:sp>
    <dsp:sp modelId="{18392AB3-4235-4AB8-A5EA-C480985F2FDA}">
      <dsp:nvSpPr>
        <dsp:cNvPr id="0" name=""/>
        <dsp:cNvSpPr/>
      </dsp:nvSpPr>
      <dsp:spPr>
        <a:xfrm>
          <a:off x="3441231" y="551567"/>
          <a:ext cx="952386" cy="9523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v-SE" sz="1200" kern="1200" dirty="0">
              <a:solidFill>
                <a:sysClr val="window" lastClr="FFFFFF"/>
              </a:solidFill>
              <a:latin typeface="Calibri"/>
              <a:ea typeface="+mn-ea"/>
              <a:cs typeface="+mn-cs"/>
            </a:rPr>
            <a:t>H09 </a:t>
          </a:r>
          <a:r>
            <a:rPr lang="en-US" sz="1200" kern="1200">
              <a:solidFill>
                <a:sysClr val="window" lastClr="FFFFFF"/>
              </a:solidFill>
              <a:latin typeface="Calibri"/>
              <a:ea typeface="+mn-ea"/>
              <a:cs typeface="+mn-cs"/>
            </a:rPr>
            <a:t>Process</a:t>
          </a:r>
        </a:p>
      </dsp:txBody>
      <dsp:txXfrm>
        <a:off x="3580705" y="691041"/>
        <a:ext cx="673438" cy="673438"/>
      </dsp:txXfrm>
    </dsp:sp>
    <dsp:sp modelId="{ECD730D2-3065-4297-B3D3-B532773DA355}">
      <dsp:nvSpPr>
        <dsp:cNvPr id="0" name=""/>
        <dsp:cNvSpPr/>
      </dsp:nvSpPr>
      <dsp:spPr>
        <a:xfrm rot="771429">
          <a:off x="3258631" y="2062261"/>
          <a:ext cx="476405" cy="30608"/>
        </a:xfrm>
        <a:custGeom>
          <a:avLst/>
          <a:gdLst/>
          <a:ahLst/>
          <a:cxnLst/>
          <a:rect l="0" t="0" r="0" b="0"/>
          <a:pathLst>
            <a:path>
              <a:moveTo>
                <a:pt x="0" y="15304"/>
              </a:moveTo>
              <a:lnTo>
                <a:pt x="476405" y="153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84924" y="2065655"/>
        <a:ext cx="23820" cy="23820"/>
      </dsp:txXfrm>
    </dsp:sp>
    <dsp:sp modelId="{76EE6222-C205-46CA-A80D-19A734BDEC88}">
      <dsp:nvSpPr>
        <dsp:cNvPr id="0" name=""/>
        <dsp:cNvSpPr/>
      </dsp:nvSpPr>
      <dsp:spPr>
        <a:xfrm>
          <a:off x="3717125" y="1760340"/>
          <a:ext cx="952386" cy="9523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dirty="0">
              <a:solidFill>
                <a:sysClr val="window" lastClr="FFFFFF"/>
              </a:solidFill>
              <a:latin typeface="Calibri"/>
              <a:ea typeface="+mn-ea"/>
              <a:cs typeface="+mn-cs"/>
            </a:rPr>
            <a:t>H09 </a:t>
          </a:r>
          <a:r>
            <a:rPr lang="en-US" sz="900" kern="1200">
              <a:solidFill>
                <a:sysClr val="window" lastClr="FFFFFF"/>
              </a:solidFill>
              <a:latin typeface="Calibri"/>
              <a:ea typeface="+mn-ea"/>
              <a:cs typeface="+mn-cs"/>
            </a:rPr>
            <a:t>Electrical System</a:t>
          </a:r>
        </a:p>
      </dsp:txBody>
      <dsp:txXfrm>
        <a:off x="3856599" y="1899814"/>
        <a:ext cx="673438" cy="673438"/>
      </dsp:txXfrm>
    </dsp:sp>
    <dsp:sp modelId="{9B5D3694-E0E1-4778-87E0-5161C56FEB27}">
      <dsp:nvSpPr>
        <dsp:cNvPr id="0" name=""/>
        <dsp:cNvSpPr/>
      </dsp:nvSpPr>
      <dsp:spPr>
        <a:xfrm rot="3857143">
          <a:off x="2872112" y="2546941"/>
          <a:ext cx="476405" cy="30608"/>
        </a:xfrm>
        <a:custGeom>
          <a:avLst/>
          <a:gdLst/>
          <a:ahLst/>
          <a:cxnLst/>
          <a:rect l="0" t="0" r="0" b="0"/>
          <a:pathLst>
            <a:path>
              <a:moveTo>
                <a:pt x="0" y="15304"/>
              </a:moveTo>
              <a:lnTo>
                <a:pt x="476405" y="153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v-SE" sz="500" kern="1200"/>
        </a:p>
      </dsp:txBody>
      <dsp:txXfrm>
        <a:off x="3098404" y="2550335"/>
        <a:ext cx="23820" cy="23820"/>
      </dsp:txXfrm>
    </dsp:sp>
    <dsp:sp modelId="{C294D7D7-3D26-408A-9D4A-4CC0CA998550}">
      <dsp:nvSpPr>
        <dsp:cNvPr id="0" name=""/>
        <dsp:cNvSpPr/>
      </dsp:nvSpPr>
      <dsp:spPr>
        <a:xfrm>
          <a:off x="2944086" y="2729701"/>
          <a:ext cx="952386" cy="9523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v-SE" sz="1200" kern="1200" dirty="0">
              <a:solidFill>
                <a:sysClr val="window" lastClr="FFFFFF"/>
              </a:solidFill>
              <a:latin typeface="Calibri"/>
              <a:ea typeface="+mn-ea"/>
              <a:cs typeface="+mn-cs"/>
            </a:rPr>
            <a:t>H09 </a:t>
          </a:r>
          <a:r>
            <a:rPr lang="en-US" sz="1200" kern="1200">
              <a:solidFill>
                <a:sysClr val="window" lastClr="FFFFFF"/>
              </a:solidFill>
              <a:latin typeface="Calibri"/>
              <a:ea typeface="+mn-ea"/>
              <a:cs typeface="+mn-cs"/>
            </a:rPr>
            <a:t>C&amp;M</a:t>
          </a:r>
        </a:p>
      </dsp:txBody>
      <dsp:txXfrm>
        <a:off x="3083560" y="2869175"/>
        <a:ext cx="673438" cy="673438"/>
      </dsp:txXfrm>
    </dsp:sp>
    <dsp:sp modelId="{7E737A14-90F9-4EE9-8DFC-5478554A21B2}">
      <dsp:nvSpPr>
        <dsp:cNvPr id="0" name=""/>
        <dsp:cNvSpPr/>
      </dsp:nvSpPr>
      <dsp:spPr>
        <a:xfrm rot="6942857">
          <a:off x="2252182" y="2546941"/>
          <a:ext cx="476405" cy="30608"/>
        </a:xfrm>
        <a:custGeom>
          <a:avLst/>
          <a:gdLst/>
          <a:ahLst/>
          <a:cxnLst/>
          <a:rect l="0" t="0" r="0" b="0"/>
          <a:pathLst>
            <a:path>
              <a:moveTo>
                <a:pt x="0" y="15304"/>
              </a:moveTo>
              <a:lnTo>
                <a:pt x="476405" y="153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478475" y="2550335"/>
        <a:ext cx="23820" cy="23820"/>
      </dsp:txXfrm>
    </dsp:sp>
    <dsp:sp modelId="{A6826BE2-C402-421E-9227-E068B398F21C}">
      <dsp:nvSpPr>
        <dsp:cNvPr id="0" name=""/>
        <dsp:cNvSpPr/>
      </dsp:nvSpPr>
      <dsp:spPr>
        <a:xfrm>
          <a:off x="1704227" y="2729701"/>
          <a:ext cx="952386" cy="9523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dirty="0">
              <a:solidFill>
                <a:sysClr val="window" lastClr="FFFFFF"/>
              </a:solidFill>
              <a:latin typeface="Calibri"/>
              <a:ea typeface="+mn-ea"/>
              <a:cs typeface="+mn-cs"/>
            </a:rPr>
            <a:t>H09 </a:t>
          </a:r>
          <a:r>
            <a:rPr lang="en-US" sz="900" kern="1200">
              <a:solidFill>
                <a:sysClr val="window" lastClr="FFFFFF"/>
              </a:solidFill>
              <a:latin typeface="Calibri"/>
              <a:ea typeface="+mn-ea"/>
              <a:cs typeface="+mn-cs"/>
            </a:rPr>
            <a:t>Structure</a:t>
          </a:r>
        </a:p>
      </dsp:txBody>
      <dsp:txXfrm>
        <a:off x="1843701" y="2869175"/>
        <a:ext cx="673438" cy="673438"/>
      </dsp:txXfrm>
    </dsp:sp>
    <dsp:sp modelId="{085DBB69-7498-4F9C-A39B-993511FAA17A}">
      <dsp:nvSpPr>
        <dsp:cNvPr id="0" name=""/>
        <dsp:cNvSpPr/>
      </dsp:nvSpPr>
      <dsp:spPr>
        <a:xfrm rot="10028571">
          <a:off x="1865662" y="2062261"/>
          <a:ext cx="476405" cy="30608"/>
        </a:xfrm>
        <a:custGeom>
          <a:avLst/>
          <a:gdLst/>
          <a:ahLst/>
          <a:cxnLst/>
          <a:rect l="0" t="0" r="0" b="0"/>
          <a:pathLst>
            <a:path>
              <a:moveTo>
                <a:pt x="0" y="15304"/>
              </a:moveTo>
              <a:lnTo>
                <a:pt x="476405" y="153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91955" y="2065655"/>
        <a:ext cx="23820" cy="23820"/>
      </dsp:txXfrm>
    </dsp:sp>
    <dsp:sp modelId="{BB541005-B8D5-4223-B86F-F00B5453B7A1}">
      <dsp:nvSpPr>
        <dsp:cNvPr id="0" name=""/>
        <dsp:cNvSpPr/>
      </dsp:nvSpPr>
      <dsp:spPr>
        <a:xfrm>
          <a:off x="931187" y="1760340"/>
          <a:ext cx="952386" cy="9523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D05 HVAC</a:t>
          </a:r>
        </a:p>
      </dsp:txBody>
      <dsp:txXfrm>
        <a:off x="1070661" y="1899814"/>
        <a:ext cx="673438" cy="673438"/>
      </dsp:txXfrm>
    </dsp:sp>
    <dsp:sp modelId="{217D1165-C0D2-4EAF-8A75-5FB446689184}">
      <dsp:nvSpPr>
        <dsp:cNvPr id="0" name=""/>
        <dsp:cNvSpPr/>
      </dsp:nvSpPr>
      <dsp:spPr>
        <a:xfrm rot="13114286">
          <a:off x="2003610" y="1457874"/>
          <a:ext cx="476405" cy="30608"/>
        </a:xfrm>
        <a:custGeom>
          <a:avLst/>
          <a:gdLst/>
          <a:ahLst/>
          <a:cxnLst/>
          <a:rect l="0" t="0" r="0" b="0"/>
          <a:pathLst>
            <a:path>
              <a:moveTo>
                <a:pt x="0" y="15304"/>
              </a:moveTo>
              <a:lnTo>
                <a:pt x="476405" y="153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29902" y="1461268"/>
        <a:ext cx="23820" cy="23820"/>
      </dsp:txXfrm>
    </dsp:sp>
    <dsp:sp modelId="{A8602E8E-8265-442C-A2F2-B481B4E10264}">
      <dsp:nvSpPr>
        <dsp:cNvPr id="0" name=""/>
        <dsp:cNvSpPr/>
      </dsp:nvSpPr>
      <dsp:spPr>
        <a:xfrm>
          <a:off x="1207082" y="551567"/>
          <a:ext cx="952386" cy="9523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H09 Solid waste management</a:t>
          </a:r>
        </a:p>
      </dsp:txBody>
      <dsp:txXfrm>
        <a:off x="1346556" y="691041"/>
        <a:ext cx="673438" cy="6734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E024F8-3258-4CE5-8F6C-B62BDBC20F95}">
      <dsp:nvSpPr>
        <dsp:cNvPr id="0" name=""/>
        <dsp:cNvSpPr/>
      </dsp:nvSpPr>
      <dsp:spPr>
        <a:xfrm>
          <a:off x="5453132" y="1030806"/>
          <a:ext cx="111128" cy="340793"/>
        </a:xfrm>
        <a:custGeom>
          <a:avLst/>
          <a:gdLst/>
          <a:ahLst/>
          <a:cxnLst/>
          <a:rect l="0" t="0" r="0" b="0"/>
          <a:pathLst>
            <a:path>
              <a:moveTo>
                <a:pt x="0" y="0"/>
              </a:moveTo>
              <a:lnTo>
                <a:pt x="0" y="340793"/>
              </a:lnTo>
              <a:lnTo>
                <a:pt x="111128" y="34079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BE137F-F2D4-4B49-AC10-D110B333B378}">
      <dsp:nvSpPr>
        <dsp:cNvPr id="0" name=""/>
        <dsp:cNvSpPr/>
      </dsp:nvSpPr>
      <dsp:spPr>
        <a:xfrm>
          <a:off x="3060168" y="504798"/>
          <a:ext cx="2689307" cy="155579"/>
        </a:xfrm>
        <a:custGeom>
          <a:avLst/>
          <a:gdLst/>
          <a:ahLst/>
          <a:cxnLst/>
          <a:rect l="0" t="0" r="0" b="0"/>
          <a:pathLst>
            <a:path>
              <a:moveTo>
                <a:pt x="0" y="0"/>
              </a:moveTo>
              <a:lnTo>
                <a:pt x="0" y="77789"/>
              </a:lnTo>
              <a:lnTo>
                <a:pt x="2689307" y="77789"/>
              </a:lnTo>
              <a:lnTo>
                <a:pt x="2689307" y="1555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6AACC-725E-42CB-B007-9C1D761E0673}">
      <dsp:nvSpPr>
        <dsp:cNvPr id="0" name=""/>
        <dsp:cNvSpPr/>
      </dsp:nvSpPr>
      <dsp:spPr>
        <a:xfrm>
          <a:off x="4556697" y="1030806"/>
          <a:ext cx="111128" cy="1392809"/>
        </a:xfrm>
        <a:custGeom>
          <a:avLst/>
          <a:gdLst/>
          <a:ahLst/>
          <a:cxnLst/>
          <a:rect l="0" t="0" r="0" b="0"/>
          <a:pathLst>
            <a:path>
              <a:moveTo>
                <a:pt x="0" y="0"/>
              </a:moveTo>
              <a:lnTo>
                <a:pt x="0" y="1392809"/>
              </a:lnTo>
              <a:lnTo>
                <a:pt x="111128" y="13928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A628ED-16C9-4FF0-8721-815FB5B5A0A7}">
      <dsp:nvSpPr>
        <dsp:cNvPr id="0" name=""/>
        <dsp:cNvSpPr/>
      </dsp:nvSpPr>
      <dsp:spPr>
        <a:xfrm>
          <a:off x="4556697" y="1030806"/>
          <a:ext cx="111128" cy="866801"/>
        </a:xfrm>
        <a:custGeom>
          <a:avLst/>
          <a:gdLst/>
          <a:ahLst/>
          <a:cxnLst/>
          <a:rect l="0" t="0" r="0" b="0"/>
          <a:pathLst>
            <a:path>
              <a:moveTo>
                <a:pt x="0" y="0"/>
              </a:moveTo>
              <a:lnTo>
                <a:pt x="0" y="866801"/>
              </a:lnTo>
              <a:lnTo>
                <a:pt x="111128" y="86680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4F1FA5-5DF3-4BFE-ADC8-F3BBB60BC33A}">
      <dsp:nvSpPr>
        <dsp:cNvPr id="0" name=""/>
        <dsp:cNvSpPr/>
      </dsp:nvSpPr>
      <dsp:spPr>
        <a:xfrm>
          <a:off x="4556697" y="1030806"/>
          <a:ext cx="111128" cy="340793"/>
        </a:xfrm>
        <a:custGeom>
          <a:avLst/>
          <a:gdLst/>
          <a:ahLst/>
          <a:cxnLst/>
          <a:rect l="0" t="0" r="0" b="0"/>
          <a:pathLst>
            <a:path>
              <a:moveTo>
                <a:pt x="0" y="0"/>
              </a:moveTo>
              <a:lnTo>
                <a:pt x="0" y="340793"/>
              </a:lnTo>
              <a:lnTo>
                <a:pt x="111128" y="34079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34FAAE-A432-4C7F-AB21-4D920CFED3E0}">
      <dsp:nvSpPr>
        <dsp:cNvPr id="0" name=""/>
        <dsp:cNvSpPr/>
      </dsp:nvSpPr>
      <dsp:spPr>
        <a:xfrm>
          <a:off x="3060168" y="504798"/>
          <a:ext cx="1792871" cy="155579"/>
        </a:xfrm>
        <a:custGeom>
          <a:avLst/>
          <a:gdLst/>
          <a:ahLst/>
          <a:cxnLst/>
          <a:rect l="0" t="0" r="0" b="0"/>
          <a:pathLst>
            <a:path>
              <a:moveTo>
                <a:pt x="0" y="0"/>
              </a:moveTo>
              <a:lnTo>
                <a:pt x="0" y="77789"/>
              </a:lnTo>
              <a:lnTo>
                <a:pt x="1792871" y="77789"/>
              </a:lnTo>
              <a:lnTo>
                <a:pt x="1792871" y="1555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F59B97-1E40-4E68-ADF7-C3703D05D32D}">
      <dsp:nvSpPr>
        <dsp:cNvPr id="0" name=""/>
        <dsp:cNvSpPr/>
      </dsp:nvSpPr>
      <dsp:spPr>
        <a:xfrm>
          <a:off x="3060168" y="504798"/>
          <a:ext cx="896435" cy="155579"/>
        </a:xfrm>
        <a:custGeom>
          <a:avLst/>
          <a:gdLst/>
          <a:ahLst/>
          <a:cxnLst/>
          <a:rect l="0" t="0" r="0" b="0"/>
          <a:pathLst>
            <a:path>
              <a:moveTo>
                <a:pt x="0" y="0"/>
              </a:moveTo>
              <a:lnTo>
                <a:pt x="0" y="77789"/>
              </a:lnTo>
              <a:lnTo>
                <a:pt x="896435" y="77789"/>
              </a:lnTo>
              <a:lnTo>
                <a:pt x="896435" y="1555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3EF15D-B50B-458F-B4A8-B7B687E56947}">
      <dsp:nvSpPr>
        <dsp:cNvPr id="0" name=""/>
        <dsp:cNvSpPr/>
      </dsp:nvSpPr>
      <dsp:spPr>
        <a:xfrm>
          <a:off x="3014448" y="504798"/>
          <a:ext cx="91440" cy="155579"/>
        </a:xfrm>
        <a:custGeom>
          <a:avLst/>
          <a:gdLst/>
          <a:ahLst/>
          <a:cxnLst/>
          <a:rect l="0" t="0" r="0" b="0"/>
          <a:pathLst>
            <a:path>
              <a:moveTo>
                <a:pt x="45720" y="0"/>
              </a:moveTo>
              <a:lnTo>
                <a:pt x="45720" y="1555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46883C-83CA-44B5-8551-D0039489C342}">
      <dsp:nvSpPr>
        <dsp:cNvPr id="0" name=""/>
        <dsp:cNvSpPr/>
      </dsp:nvSpPr>
      <dsp:spPr>
        <a:xfrm>
          <a:off x="2163732" y="504798"/>
          <a:ext cx="896435" cy="155579"/>
        </a:xfrm>
        <a:custGeom>
          <a:avLst/>
          <a:gdLst/>
          <a:ahLst/>
          <a:cxnLst/>
          <a:rect l="0" t="0" r="0" b="0"/>
          <a:pathLst>
            <a:path>
              <a:moveTo>
                <a:pt x="896435" y="0"/>
              </a:moveTo>
              <a:lnTo>
                <a:pt x="896435" y="77789"/>
              </a:lnTo>
              <a:lnTo>
                <a:pt x="0" y="77789"/>
              </a:lnTo>
              <a:lnTo>
                <a:pt x="0" y="1555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E563D0-1EEF-43B8-9A45-711B635BEFBA}">
      <dsp:nvSpPr>
        <dsp:cNvPr id="0" name=""/>
        <dsp:cNvSpPr/>
      </dsp:nvSpPr>
      <dsp:spPr>
        <a:xfrm>
          <a:off x="970954" y="1030806"/>
          <a:ext cx="119729" cy="866801"/>
        </a:xfrm>
        <a:custGeom>
          <a:avLst/>
          <a:gdLst/>
          <a:ahLst/>
          <a:cxnLst/>
          <a:rect l="0" t="0" r="0" b="0"/>
          <a:pathLst>
            <a:path>
              <a:moveTo>
                <a:pt x="0" y="0"/>
              </a:moveTo>
              <a:lnTo>
                <a:pt x="0" y="866801"/>
              </a:lnTo>
              <a:lnTo>
                <a:pt x="119729" y="86680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ED059-DCC9-429C-ADE3-BF6E63FD8952}">
      <dsp:nvSpPr>
        <dsp:cNvPr id="0" name=""/>
        <dsp:cNvSpPr/>
      </dsp:nvSpPr>
      <dsp:spPr>
        <a:xfrm>
          <a:off x="970954" y="1030806"/>
          <a:ext cx="111128" cy="340793"/>
        </a:xfrm>
        <a:custGeom>
          <a:avLst/>
          <a:gdLst/>
          <a:ahLst/>
          <a:cxnLst/>
          <a:rect l="0" t="0" r="0" b="0"/>
          <a:pathLst>
            <a:path>
              <a:moveTo>
                <a:pt x="0" y="0"/>
              </a:moveTo>
              <a:lnTo>
                <a:pt x="0" y="340793"/>
              </a:lnTo>
              <a:lnTo>
                <a:pt x="111128" y="34079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334123-DBF5-45BC-A566-96BCDA88C425}">
      <dsp:nvSpPr>
        <dsp:cNvPr id="0" name=""/>
        <dsp:cNvSpPr/>
      </dsp:nvSpPr>
      <dsp:spPr>
        <a:xfrm>
          <a:off x="1267296" y="504798"/>
          <a:ext cx="1792871" cy="155579"/>
        </a:xfrm>
        <a:custGeom>
          <a:avLst/>
          <a:gdLst/>
          <a:ahLst/>
          <a:cxnLst/>
          <a:rect l="0" t="0" r="0" b="0"/>
          <a:pathLst>
            <a:path>
              <a:moveTo>
                <a:pt x="1792871" y="0"/>
              </a:moveTo>
              <a:lnTo>
                <a:pt x="1792871" y="77789"/>
              </a:lnTo>
              <a:lnTo>
                <a:pt x="0" y="77789"/>
              </a:lnTo>
              <a:lnTo>
                <a:pt x="0" y="1555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14EEC5-4FDD-478C-851E-DA2112120E1A}">
      <dsp:nvSpPr>
        <dsp:cNvPr id="0" name=""/>
        <dsp:cNvSpPr/>
      </dsp:nvSpPr>
      <dsp:spPr>
        <a:xfrm>
          <a:off x="74518" y="1030806"/>
          <a:ext cx="111128" cy="866801"/>
        </a:xfrm>
        <a:custGeom>
          <a:avLst/>
          <a:gdLst/>
          <a:ahLst/>
          <a:cxnLst/>
          <a:rect l="0" t="0" r="0" b="0"/>
          <a:pathLst>
            <a:path>
              <a:moveTo>
                <a:pt x="0" y="0"/>
              </a:moveTo>
              <a:lnTo>
                <a:pt x="0" y="866801"/>
              </a:lnTo>
              <a:lnTo>
                <a:pt x="111128" y="86680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6D133B-794D-4BFD-8AF4-5CA1DE82D409}">
      <dsp:nvSpPr>
        <dsp:cNvPr id="0" name=""/>
        <dsp:cNvSpPr/>
      </dsp:nvSpPr>
      <dsp:spPr>
        <a:xfrm>
          <a:off x="74518" y="1030806"/>
          <a:ext cx="111128" cy="340793"/>
        </a:xfrm>
        <a:custGeom>
          <a:avLst/>
          <a:gdLst/>
          <a:ahLst/>
          <a:cxnLst/>
          <a:rect l="0" t="0" r="0" b="0"/>
          <a:pathLst>
            <a:path>
              <a:moveTo>
                <a:pt x="0" y="0"/>
              </a:moveTo>
              <a:lnTo>
                <a:pt x="0" y="340793"/>
              </a:lnTo>
              <a:lnTo>
                <a:pt x="111128" y="34079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48D36-2CA3-4C80-96D7-17C6E141F6CF}">
      <dsp:nvSpPr>
        <dsp:cNvPr id="0" name=""/>
        <dsp:cNvSpPr/>
      </dsp:nvSpPr>
      <dsp:spPr>
        <a:xfrm>
          <a:off x="370860" y="504798"/>
          <a:ext cx="2689307" cy="155579"/>
        </a:xfrm>
        <a:custGeom>
          <a:avLst/>
          <a:gdLst/>
          <a:ahLst/>
          <a:cxnLst/>
          <a:rect l="0" t="0" r="0" b="0"/>
          <a:pathLst>
            <a:path>
              <a:moveTo>
                <a:pt x="2689307" y="0"/>
              </a:moveTo>
              <a:lnTo>
                <a:pt x="2689307" y="77789"/>
              </a:lnTo>
              <a:lnTo>
                <a:pt x="0" y="77789"/>
              </a:lnTo>
              <a:lnTo>
                <a:pt x="0" y="1555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BCAD2C-5074-48FE-8C40-11EDCCB8687F}">
      <dsp:nvSpPr>
        <dsp:cNvPr id="0" name=""/>
        <dsp:cNvSpPr/>
      </dsp:nvSpPr>
      <dsp:spPr>
        <a:xfrm>
          <a:off x="2689740" y="134370"/>
          <a:ext cx="740855" cy="370427"/>
        </a:xfrm>
        <a:prstGeom prst="rect">
          <a:avLst/>
        </a:prstGeom>
        <a:solidFill>
          <a:schemeClr val="tx1">
            <a:lumMod val="75000"/>
          </a:schemeClr>
        </a:solidFill>
        <a:ln w="25400" cap="flat" cmpd="sng" algn="ctr">
          <a:solidFill>
            <a:schemeClr val="tx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bg2">
                  <a:lumMod val="20000"/>
                  <a:lumOff val="80000"/>
                </a:schemeClr>
              </a:solidFill>
            </a:rPr>
            <a:t>H09 HVAC</a:t>
          </a:r>
        </a:p>
      </dsp:txBody>
      <dsp:txXfrm>
        <a:off x="2689740" y="134370"/>
        <a:ext cx="740855" cy="370427"/>
      </dsp:txXfrm>
    </dsp:sp>
    <dsp:sp modelId="{82062F79-1520-4A44-AC01-93417FF901DD}">
      <dsp:nvSpPr>
        <dsp:cNvPr id="0" name=""/>
        <dsp:cNvSpPr/>
      </dsp:nvSpPr>
      <dsp:spPr>
        <a:xfrm>
          <a:off x="432" y="660378"/>
          <a:ext cx="740855" cy="370427"/>
        </a:xfrm>
        <a:prstGeom prst="rect">
          <a:avLst/>
        </a:prstGeom>
        <a:solidFill>
          <a:schemeClr val="tx1">
            <a:lumMod val="75000"/>
          </a:schemeClr>
        </a:solidFill>
        <a:ln w="25400" cap="flat" cmpd="sng" algn="ctr">
          <a:solidFill>
            <a:schemeClr val="tx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bg2">
                  <a:lumMod val="20000"/>
                  <a:lumOff val="80000"/>
                </a:schemeClr>
              </a:solidFill>
            </a:rPr>
            <a:t>Domestic Water System</a:t>
          </a:r>
        </a:p>
      </dsp:txBody>
      <dsp:txXfrm>
        <a:off x="432" y="660378"/>
        <a:ext cx="740855" cy="370427"/>
      </dsp:txXfrm>
    </dsp:sp>
    <dsp:sp modelId="{8D083069-D377-43CC-B3BF-53EF88F5E3BA}">
      <dsp:nvSpPr>
        <dsp:cNvPr id="0" name=""/>
        <dsp:cNvSpPr/>
      </dsp:nvSpPr>
      <dsp:spPr>
        <a:xfrm>
          <a:off x="185646" y="1186386"/>
          <a:ext cx="740855" cy="370427"/>
        </a:xfrm>
        <a:prstGeom prst="rect">
          <a:avLst/>
        </a:prstGeom>
        <a:solidFill>
          <a:schemeClr val="tx1">
            <a:lumMod val="75000"/>
          </a:schemeClr>
        </a:solidFill>
        <a:ln w="25400" cap="flat" cmpd="sng" algn="ctr">
          <a:solidFill>
            <a:schemeClr val="tx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bg2">
                  <a:lumMod val="20000"/>
                  <a:lumOff val="80000"/>
                </a:schemeClr>
              </a:solidFill>
            </a:rPr>
            <a:t>Potable Water System</a:t>
          </a:r>
          <a:endParaRPr lang="en-GB" sz="800" kern="1200">
            <a:solidFill>
              <a:schemeClr val="bg2">
                <a:lumMod val="20000"/>
                <a:lumOff val="80000"/>
              </a:schemeClr>
            </a:solidFill>
          </a:endParaRPr>
        </a:p>
      </dsp:txBody>
      <dsp:txXfrm>
        <a:off x="185646" y="1186386"/>
        <a:ext cx="740855" cy="370427"/>
      </dsp:txXfrm>
    </dsp:sp>
    <dsp:sp modelId="{38D9BB3C-C7D1-4E68-9418-0B1BD43584ED}">
      <dsp:nvSpPr>
        <dsp:cNvPr id="0" name=""/>
        <dsp:cNvSpPr/>
      </dsp:nvSpPr>
      <dsp:spPr>
        <a:xfrm>
          <a:off x="185646" y="1712393"/>
          <a:ext cx="740855" cy="370427"/>
        </a:xfrm>
        <a:prstGeom prst="rect">
          <a:avLst/>
        </a:prstGeom>
        <a:solidFill>
          <a:schemeClr val="tx1">
            <a:lumMod val="75000"/>
          </a:schemeClr>
        </a:solidFill>
        <a:ln w="25400" cap="flat" cmpd="sng" algn="ctr">
          <a:solidFill>
            <a:schemeClr val="tx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bg2">
                  <a:lumMod val="20000"/>
                  <a:lumOff val="80000"/>
                </a:schemeClr>
              </a:solidFill>
            </a:rPr>
            <a:t>Non Potable Water system</a:t>
          </a:r>
        </a:p>
      </dsp:txBody>
      <dsp:txXfrm>
        <a:off x="185646" y="1712393"/>
        <a:ext cx="740855" cy="370427"/>
      </dsp:txXfrm>
    </dsp:sp>
    <dsp:sp modelId="{7B0EF9D9-0777-4EE3-A7C8-A84A569AA7B3}">
      <dsp:nvSpPr>
        <dsp:cNvPr id="0" name=""/>
        <dsp:cNvSpPr/>
      </dsp:nvSpPr>
      <dsp:spPr>
        <a:xfrm>
          <a:off x="896868" y="660378"/>
          <a:ext cx="740855" cy="370427"/>
        </a:xfrm>
        <a:prstGeom prst="rect">
          <a:avLst/>
        </a:prstGeom>
        <a:solidFill>
          <a:schemeClr val="tx1">
            <a:lumMod val="75000"/>
          </a:schemeClr>
        </a:solidFill>
        <a:ln w="25400" cap="flat" cmpd="sng" algn="ctr">
          <a:solidFill>
            <a:schemeClr val="tx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bg2">
                  <a:lumMod val="20000"/>
                  <a:lumOff val="80000"/>
                </a:schemeClr>
              </a:solidFill>
            </a:rPr>
            <a:t>Waste Water System</a:t>
          </a:r>
          <a:endParaRPr lang="en-GB" sz="800" kern="1200">
            <a:solidFill>
              <a:schemeClr val="bg2">
                <a:lumMod val="20000"/>
                <a:lumOff val="80000"/>
              </a:schemeClr>
            </a:solidFill>
          </a:endParaRPr>
        </a:p>
      </dsp:txBody>
      <dsp:txXfrm>
        <a:off x="896868" y="660378"/>
        <a:ext cx="740855" cy="370427"/>
      </dsp:txXfrm>
    </dsp:sp>
    <dsp:sp modelId="{4AA0D986-C24D-405B-A990-92B1382DCE26}">
      <dsp:nvSpPr>
        <dsp:cNvPr id="0" name=""/>
        <dsp:cNvSpPr/>
      </dsp:nvSpPr>
      <dsp:spPr>
        <a:xfrm>
          <a:off x="1082082" y="1186386"/>
          <a:ext cx="740855" cy="370427"/>
        </a:xfrm>
        <a:prstGeom prst="rect">
          <a:avLst/>
        </a:prstGeom>
        <a:solidFill>
          <a:schemeClr val="tx1">
            <a:lumMod val="75000"/>
          </a:schemeClr>
        </a:solidFill>
        <a:ln w="25400" cap="flat" cmpd="sng" algn="ctr">
          <a:solidFill>
            <a:schemeClr val="tx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bg2">
                  <a:lumMod val="20000"/>
                  <a:lumOff val="80000"/>
                </a:schemeClr>
              </a:solidFill>
            </a:rPr>
            <a:t>Conventional Waste Water System</a:t>
          </a:r>
        </a:p>
      </dsp:txBody>
      <dsp:txXfrm>
        <a:off x="1082082" y="1186386"/>
        <a:ext cx="740855" cy="370427"/>
      </dsp:txXfrm>
    </dsp:sp>
    <dsp:sp modelId="{F9B4AC58-A1D6-426A-A561-0A1CD81F9A40}">
      <dsp:nvSpPr>
        <dsp:cNvPr id="0" name=""/>
        <dsp:cNvSpPr/>
      </dsp:nvSpPr>
      <dsp:spPr>
        <a:xfrm>
          <a:off x="1090683" y="1712393"/>
          <a:ext cx="740855" cy="370427"/>
        </a:xfrm>
        <a:prstGeom prst="rect">
          <a:avLst/>
        </a:prstGeom>
        <a:solidFill>
          <a:schemeClr val="tx1">
            <a:lumMod val="75000"/>
          </a:schemeClr>
        </a:solidFill>
        <a:ln w="25400" cap="flat" cmpd="sng" algn="ctr">
          <a:solidFill>
            <a:schemeClr val="tx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bg2">
                  <a:lumMod val="20000"/>
                  <a:lumOff val="80000"/>
                </a:schemeClr>
              </a:solidFill>
            </a:rPr>
            <a:t>Radiological Waste Water System</a:t>
          </a:r>
        </a:p>
      </dsp:txBody>
      <dsp:txXfrm>
        <a:off x="1090683" y="1712393"/>
        <a:ext cx="740855" cy="370427"/>
      </dsp:txXfrm>
    </dsp:sp>
    <dsp:sp modelId="{AC487CE5-CD1B-48A7-8896-D356C6255ED2}">
      <dsp:nvSpPr>
        <dsp:cNvPr id="0" name=""/>
        <dsp:cNvSpPr/>
      </dsp:nvSpPr>
      <dsp:spPr>
        <a:xfrm>
          <a:off x="1793304" y="660378"/>
          <a:ext cx="740855" cy="370427"/>
        </a:xfrm>
        <a:prstGeom prst="rect">
          <a:avLst/>
        </a:prstGeom>
        <a:solidFill>
          <a:schemeClr val="tx1">
            <a:lumMod val="75000"/>
          </a:schemeClr>
        </a:solidFill>
        <a:ln w="25400" cap="flat" cmpd="sng" algn="ctr">
          <a:solidFill>
            <a:schemeClr val="tx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bg2">
                  <a:lumMod val="20000"/>
                  <a:lumOff val="80000"/>
                </a:schemeClr>
              </a:solidFill>
            </a:rPr>
            <a:t>Storm Water System</a:t>
          </a:r>
        </a:p>
      </dsp:txBody>
      <dsp:txXfrm>
        <a:off x="1793304" y="660378"/>
        <a:ext cx="740855" cy="370427"/>
      </dsp:txXfrm>
    </dsp:sp>
    <dsp:sp modelId="{CB8654BF-DB59-4C2A-B5CA-BCF054F6FD74}">
      <dsp:nvSpPr>
        <dsp:cNvPr id="0" name=""/>
        <dsp:cNvSpPr/>
      </dsp:nvSpPr>
      <dsp:spPr>
        <a:xfrm>
          <a:off x="2689740" y="660378"/>
          <a:ext cx="740855" cy="370427"/>
        </a:xfrm>
        <a:prstGeom prst="rect">
          <a:avLst/>
        </a:prstGeom>
        <a:solidFill>
          <a:schemeClr val="tx1">
            <a:lumMod val="75000"/>
          </a:schemeClr>
        </a:solidFill>
        <a:ln w="25400" cap="flat" cmpd="sng" algn="ctr">
          <a:solidFill>
            <a:schemeClr val="tx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bg2">
                  <a:lumMod val="20000"/>
                  <a:lumOff val="80000"/>
                </a:schemeClr>
              </a:solidFill>
            </a:rPr>
            <a:t>Cooling Water System</a:t>
          </a:r>
        </a:p>
      </dsp:txBody>
      <dsp:txXfrm>
        <a:off x="2689740" y="660378"/>
        <a:ext cx="740855" cy="370427"/>
      </dsp:txXfrm>
    </dsp:sp>
    <dsp:sp modelId="{7FD27644-B596-4375-AE76-D714AAB7C6AF}">
      <dsp:nvSpPr>
        <dsp:cNvPr id="0" name=""/>
        <dsp:cNvSpPr/>
      </dsp:nvSpPr>
      <dsp:spPr>
        <a:xfrm>
          <a:off x="3586175" y="660378"/>
          <a:ext cx="740855" cy="370427"/>
        </a:xfrm>
        <a:prstGeom prst="rect">
          <a:avLst/>
        </a:prstGeom>
        <a:solidFill>
          <a:schemeClr val="tx1">
            <a:lumMod val="75000"/>
          </a:schemeClr>
        </a:solidFill>
        <a:ln w="25400" cap="flat" cmpd="sng" algn="ctr">
          <a:solidFill>
            <a:schemeClr val="tx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bg2">
                  <a:lumMod val="20000"/>
                  <a:lumOff val="80000"/>
                </a:schemeClr>
              </a:solidFill>
            </a:rPr>
            <a:t>Heating Water System</a:t>
          </a:r>
          <a:endParaRPr lang="en-GB" sz="800" kern="1200">
            <a:solidFill>
              <a:schemeClr val="bg2">
                <a:lumMod val="20000"/>
                <a:lumOff val="80000"/>
              </a:schemeClr>
            </a:solidFill>
          </a:endParaRPr>
        </a:p>
      </dsp:txBody>
      <dsp:txXfrm>
        <a:off x="3586175" y="660378"/>
        <a:ext cx="740855" cy="370427"/>
      </dsp:txXfrm>
    </dsp:sp>
    <dsp:sp modelId="{61B93AC2-2091-415B-AC29-9C5DA34B4F94}">
      <dsp:nvSpPr>
        <dsp:cNvPr id="0" name=""/>
        <dsp:cNvSpPr/>
      </dsp:nvSpPr>
      <dsp:spPr>
        <a:xfrm>
          <a:off x="4482611" y="660378"/>
          <a:ext cx="740855" cy="370427"/>
        </a:xfrm>
        <a:prstGeom prst="rect">
          <a:avLst/>
        </a:prstGeom>
        <a:solidFill>
          <a:schemeClr val="tx1">
            <a:lumMod val="75000"/>
          </a:schemeClr>
        </a:solidFill>
        <a:ln w="25400" cap="flat" cmpd="sng" algn="ctr">
          <a:solidFill>
            <a:schemeClr val="tx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bg2">
                  <a:lumMod val="20000"/>
                  <a:lumOff val="80000"/>
                </a:schemeClr>
              </a:solidFill>
            </a:rPr>
            <a:t>Ventilation System</a:t>
          </a:r>
          <a:endParaRPr lang="en-GB" sz="800" kern="1200">
            <a:solidFill>
              <a:schemeClr val="bg2">
                <a:lumMod val="20000"/>
                <a:lumOff val="80000"/>
              </a:schemeClr>
            </a:solidFill>
          </a:endParaRPr>
        </a:p>
      </dsp:txBody>
      <dsp:txXfrm>
        <a:off x="4482611" y="660378"/>
        <a:ext cx="740855" cy="370427"/>
      </dsp:txXfrm>
    </dsp:sp>
    <dsp:sp modelId="{00043D55-5447-4F19-81B5-266E974EFEBC}">
      <dsp:nvSpPr>
        <dsp:cNvPr id="0" name=""/>
        <dsp:cNvSpPr/>
      </dsp:nvSpPr>
      <dsp:spPr>
        <a:xfrm>
          <a:off x="4667825" y="1186386"/>
          <a:ext cx="740855" cy="370427"/>
        </a:xfrm>
        <a:prstGeom prst="rect">
          <a:avLst/>
        </a:prstGeom>
        <a:solidFill>
          <a:schemeClr val="tx1">
            <a:lumMod val="75000"/>
          </a:schemeClr>
        </a:solidFill>
        <a:ln w="25400" cap="flat" cmpd="sng" algn="ctr">
          <a:solidFill>
            <a:schemeClr val="tx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bg2">
                  <a:lumMod val="20000"/>
                  <a:lumOff val="80000"/>
                </a:schemeClr>
              </a:solidFill>
            </a:rPr>
            <a:t>Conventional Ventilation System</a:t>
          </a:r>
          <a:endParaRPr lang="en-GB" sz="800" kern="1200">
            <a:solidFill>
              <a:schemeClr val="bg2">
                <a:lumMod val="20000"/>
                <a:lumOff val="80000"/>
              </a:schemeClr>
            </a:solidFill>
          </a:endParaRPr>
        </a:p>
      </dsp:txBody>
      <dsp:txXfrm>
        <a:off x="4667825" y="1186386"/>
        <a:ext cx="740855" cy="370427"/>
      </dsp:txXfrm>
    </dsp:sp>
    <dsp:sp modelId="{9D3E1F85-1C80-4CBB-BC1F-63E4C0796424}">
      <dsp:nvSpPr>
        <dsp:cNvPr id="0" name=""/>
        <dsp:cNvSpPr/>
      </dsp:nvSpPr>
      <dsp:spPr>
        <a:xfrm>
          <a:off x="4667825" y="1712393"/>
          <a:ext cx="740855" cy="370427"/>
        </a:xfrm>
        <a:prstGeom prst="rect">
          <a:avLst/>
        </a:prstGeom>
        <a:solidFill>
          <a:schemeClr val="tx1">
            <a:lumMod val="75000"/>
          </a:schemeClr>
        </a:solidFill>
        <a:ln w="25400" cap="flat" cmpd="sng" algn="ctr">
          <a:solidFill>
            <a:schemeClr val="tx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bg2">
                  <a:lumMod val="20000"/>
                  <a:lumOff val="80000"/>
                </a:schemeClr>
              </a:solidFill>
            </a:rPr>
            <a:t>Process Ventilation System</a:t>
          </a:r>
        </a:p>
      </dsp:txBody>
      <dsp:txXfrm>
        <a:off x="4667825" y="1712393"/>
        <a:ext cx="740855" cy="370427"/>
      </dsp:txXfrm>
    </dsp:sp>
    <dsp:sp modelId="{3083A971-26E1-4B1C-9169-FE835FD9C384}">
      <dsp:nvSpPr>
        <dsp:cNvPr id="0" name=""/>
        <dsp:cNvSpPr/>
      </dsp:nvSpPr>
      <dsp:spPr>
        <a:xfrm>
          <a:off x="4667825" y="2238401"/>
          <a:ext cx="740855" cy="370427"/>
        </a:xfrm>
        <a:prstGeom prst="rect">
          <a:avLst/>
        </a:prstGeom>
        <a:solidFill>
          <a:schemeClr val="tx1">
            <a:lumMod val="75000"/>
          </a:schemeClr>
        </a:solidFill>
        <a:ln w="25400" cap="flat" cmpd="sng" algn="ctr">
          <a:solidFill>
            <a:schemeClr val="tx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bg2">
                  <a:lumMod val="20000"/>
                  <a:lumOff val="80000"/>
                </a:schemeClr>
              </a:solidFill>
            </a:rPr>
            <a:t>Radiological Ventilation System</a:t>
          </a:r>
        </a:p>
      </dsp:txBody>
      <dsp:txXfrm>
        <a:off x="4667825" y="2238401"/>
        <a:ext cx="740855" cy="370427"/>
      </dsp:txXfrm>
    </dsp:sp>
    <dsp:sp modelId="{5DECEC6B-9D19-43FC-B1D5-87C9034C0292}">
      <dsp:nvSpPr>
        <dsp:cNvPr id="0" name=""/>
        <dsp:cNvSpPr/>
      </dsp:nvSpPr>
      <dsp:spPr>
        <a:xfrm>
          <a:off x="5379047" y="660378"/>
          <a:ext cx="740855" cy="370427"/>
        </a:xfrm>
        <a:prstGeom prst="rect">
          <a:avLst/>
        </a:prstGeom>
        <a:solidFill>
          <a:schemeClr val="tx1">
            <a:lumMod val="75000"/>
          </a:schemeClr>
        </a:solidFill>
        <a:ln w="25400" cap="flat" cmpd="sng" algn="ctr">
          <a:solidFill>
            <a:schemeClr val="tx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bg2">
                  <a:lumMod val="20000"/>
                  <a:lumOff val="80000"/>
                </a:schemeClr>
              </a:solidFill>
            </a:rPr>
            <a:t>Fire Extinguishing System</a:t>
          </a:r>
          <a:endParaRPr lang="en-GB" sz="800" kern="1200">
            <a:solidFill>
              <a:schemeClr val="bg2">
                <a:lumMod val="20000"/>
                <a:lumOff val="80000"/>
              </a:schemeClr>
            </a:solidFill>
          </a:endParaRPr>
        </a:p>
      </dsp:txBody>
      <dsp:txXfrm>
        <a:off x="5379047" y="660378"/>
        <a:ext cx="740855" cy="370427"/>
      </dsp:txXfrm>
    </dsp:sp>
    <dsp:sp modelId="{80E5DF43-5040-4005-BD88-19DC273DAAB4}">
      <dsp:nvSpPr>
        <dsp:cNvPr id="0" name=""/>
        <dsp:cNvSpPr/>
      </dsp:nvSpPr>
      <dsp:spPr>
        <a:xfrm>
          <a:off x="5564261" y="1186386"/>
          <a:ext cx="740855" cy="370427"/>
        </a:xfrm>
        <a:prstGeom prst="rect">
          <a:avLst/>
        </a:prstGeom>
        <a:solidFill>
          <a:schemeClr val="tx1">
            <a:lumMod val="75000"/>
          </a:schemeClr>
        </a:solidFill>
        <a:ln w="25400" cap="flat" cmpd="sng" algn="ctr">
          <a:solidFill>
            <a:schemeClr val="tx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bg2">
                  <a:lumMod val="20000"/>
                  <a:lumOff val="80000"/>
                </a:schemeClr>
              </a:solidFill>
            </a:rPr>
            <a:t>Sprinkler System</a:t>
          </a:r>
          <a:endParaRPr lang="en-GB" sz="800" kern="1200">
            <a:solidFill>
              <a:schemeClr val="bg2">
                <a:lumMod val="20000"/>
                <a:lumOff val="80000"/>
              </a:schemeClr>
            </a:solidFill>
          </a:endParaRPr>
        </a:p>
      </dsp:txBody>
      <dsp:txXfrm>
        <a:off x="5564261" y="1186386"/>
        <a:ext cx="740855" cy="37042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kanskaTheme">
  <a:themeElements>
    <a:clrScheme name="Custom 1">
      <a:dk1>
        <a:srgbClr val="0078C9"/>
      </a:dk1>
      <a:lt1>
        <a:srgbClr val="5BB4E5"/>
      </a:lt1>
      <a:dk2>
        <a:srgbClr val="C0DDEA"/>
      </a:dk2>
      <a:lt2>
        <a:srgbClr val="BEB2A6"/>
      </a:lt2>
      <a:accent1>
        <a:srgbClr val="3D9B35"/>
      </a:accent1>
      <a:accent2>
        <a:srgbClr val="77B800"/>
      </a:accent2>
      <a:accent3>
        <a:srgbClr val="BED600"/>
      </a:accent3>
      <a:accent4>
        <a:srgbClr val="E57200"/>
      </a:accent4>
      <a:accent5>
        <a:srgbClr val="FFCB00"/>
      </a:accent5>
      <a:accent6>
        <a:srgbClr val="EADF00"/>
      </a:accent6>
      <a:hlink>
        <a:srgbClr val="293E6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VSWSDocEstablishBy xmlns="http://schemas.microsoft.com/sharepoint/v3" xsi:nil="true"/>
    <PVSWSDocStatus xmlns="http://schemas.microsoft.com/sharepoint/v3" xsi:nil="true"/>
    <PVSWSDocAssignNr xmlns="http://schemas.microsoft.com/sharepoint/v3">10250034</PVSWSDocAssignNr>
    <PVSWSDocAssignmentResponsible xmlns="http://schemas.microsoft.com/sharepoint/v3">Lindström, Magnus</PVSWSDocAssignmentResponsible>
    <PVSWSDocChangeLabel xmlns="http://schemas.microsoft.com/sharepoint/v3" xsi:nil="true"/>
    <PVSWSDocItemVersion xmlns="http://schemas.microsoft.com/sharepoint/v3">0.1</PVSWSDocItemVersion>
    <PVSWSDocType xmlns="http://schemas.microsoft.com/sharepoint/v3" xsi:nil="true"/>
    <PVSWSDocLocation xmlns="http://schemas.microsoft.com/sharepoint/v3" xsi:nil="true"/>
    <PVSWSDocRevDate xmlns="http://schemas.microsoft.com/sharepoint/v3" xsi:nil="true"/>
    <PVSWSDocAssign2 xmlns="http://schemas.microsoft.com/sharepoint/v3" xsi:nil="true"/>
    <PVSWSDocAssign3 xmlns="http://schemas.microsoft.com/sharepoint/v3" xsi:nil="true"/>
    <PVSWSDocApproveBy xmlns="http://schemas.microsoft.com/sharepoint/v3" xsi:nil="true"/>
    <PVSWSDocCompany xmlns="http://schemas.microsoft.com/sharepoint/v3">WSP Sverige AB</PVSWSDocCompany>
    <PVSWSDocAssign1 xmlns="http://schemas.microsoft.com/sharepoint/v3" xsi:nil="true"/>
    <PVSWSDocDate xmlns="http://schemas.microsoft.com/sharepoint/v3">2015-11-11T11:34:28+00:00</PVSWSDocDate>
    <PVSWSDocName xmlns="http://schemas.microsoft.com/sharepoint/v3">DM--SD-TBSIDDD02-System Description D02 HVAC</PVSWSDocName>
    <PVSWSDocAssignment xmlns="http://schemas.microsoft.com/sharepoint/v3">Target &amp; Experimental halls Detailed Design HVAC</PVSWSDocAssignment>
    <PVSWSDocAssign4 xmlns="http://schemas.microsoft.com/sharepoint/v3" xsi:nil="true"/>
    <PVSWSDocRevBy xmlns="http://schemas.microsoft.com/sharepoint/v3" xsi:nil="true"/>
    <PVSWSDocPhase xmlns="http://schemas.microsoft.com/sharepoint/v3" xsi:nil="true"/>
    <PVSWSDocProjName xmlns="http://schemas.microsoft.com/sharepoint/v3">ESS Baseline HVAC H09</PVSWSDocProjName>
    <PVSWSDocProcesses xmlns="http://schemas.microsoft.com/sharepoint/v3">
      <Value>Gemensamma Uppdragsprocessen</Value>
      <Value>Projektering</Value>
      <Value>VVS Fastighet Infra</Value>
    </PVSWSDocProcesses>
  </documentManagement>
</p: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dokument" ma:contentTypeID="0x010100F3AFF667EC9D4557811DA86F1C6D7EFB001D1E2A907C3E9543B4CB88E72585013C" ma:contentTypeVersion="0" ma:contentTypeDescription="" ma:contentTypeScope="" ma:versionID="930e11210be5517fbafcb7b688989243">
  <xsd:schema xmlns:xsd="http://www.w3.org/2001/XMLSchema" xmlns:xs="http://www.w3.org/2001/XMLSchema" xmlns:p="http://schemas.microsoft.com/office/2006/metadata/properties" xmlns:ns1="http://schemas.microsoft.com/sharepoint/v3" targetNamespace="http://schemas.microsoft.com/office/2006/metadata/properties" ma:root="true" ma:fieldsID="8741a1b31e28f0ce5240cb2b3c07d51d" ns1:_="">
    <xsd:import namespace="http://schemas.microsoft.com/sharepoint/v3"/>
    <xsd:element name="properties">
      <xsd:complexType>
        <xsd:sequence>
          <xsd:element name="documentManagement">
            <xsd:complexType>
              <xsd:all>
                <xsd:element ref="ns1:PVSWSDocName" minOccurs="0"/>
                <xsd:element ref="ns1:PVSWSDocAssign1" minOccurs="0"/>
                <xsd:element ref="ns1:PVSWSDocAssign2" minOccurs="0"/>
                <xsd:element ref="ns1:PVSWSDocAssign3" minOccurs="0"/>
                <xsd:element ref="ns1:PVSWSDocAssign4" minOccurs="0"/>
                <xsd:element ref="ns1:PVSWSDocDate" minOccurs="0"/>
                <xsd:element ref="ns1:PVSWSDocEstablishBy" minOccurs="0"/>
                <xsd:element ref="ns1:PVSWSDocType" minOccurs="0"/>
                <xsd:element ref="ns1:PVSWSDocPhase" minOccurs="0"/>
                <xsd:element ref="ns1:PVSWSDocStatus" minOccurs="0"/>
                <xsd:element ref="ns1:PVSWSDocRevBy" minOccurs="0"/>
                <xsd:element ref="ns1:PVSWSDocApproveBy" minOccurs="0"/>
                <xsd:element ref="ns1:PVSWSDocLocation" minOccurs="0"/>
                <xsd:element ref="ns1:PVSWSDocRevDate" minOccurs="0"/>
                <xsd:element ref="ns1:PVSWSDocChangeLabel" minOccurs="0"/>
                <xsd:element ref="ns1:PVSWSDocAssignment" minOccurs="0"/>
                <xsd:element ref="ns1:PVSWSDocAssignNr" minOccurs="0"/>
                <xsd:element ref="ns1:PVSWSDocAssignmentResponsible" minOccurs="0"/>
                <xsd:element ref="ns1:PVSWSDocCompany" minOccurs="0"/>
                <xsd:element ref="ns1:PVSWSDocItemVersion" minOccurs="0"/>
                <xsd:element ref="ns1:PVSWSDocProjName" minOccurs="0"/>
                <xsd:element ref="ns1:PVSWSDocProc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VSWSDocName" ma:index="8" nillable="true" ma:displayName="Dokumentnamn" ma:description="" ma:hidden="true" ma:internalName="PVSWSDocName" ma:readOnly="false">
      <xsd:simpleType>
        <xsd:restriction base="dms:Text"/>
      </xsd:simpleType>
    </xsd:element>
    <xsd:element name="PVSWSDocAssign1" ma:index="9" nillable="true" ma:displayName="Titel" ma:description="" ma:internalName="PVSWSDocAssign1" ma:readOnly="false">
      <xsd:simpleType>
        <xsd:restriction base="dms:Text"/>
      </xsd:simpleType>
    </xsd:element>
    <xsd:element name="PVSWSDocAssign2" ma:index="10" nillable="true" ma:displayName="Titel rad 2" ma:description="" ma:internalName="PVSWSDocAssign2" ma:readOnly="false">
      <xsd:simpleType>
        <xsd:restriction base="dms:Text"/>
      </xsd:simpleType>
    </xsd:element>
    <xsd:element name="PVSWSDocAssign3" ma:index="11" nillable="true" ma:displayName="Titel rad 3" ma:description="" ma:internalName="PVSWSDocAssign3" ma:readOnly="false">
      <xsd:simpleType>
        <xsd:restriction base="dms:Text"/>
      </xsd:simpleType>
    </xsd:element>
    <xsd:element name="PVSWSDocAssign4" ma:index="12" nillable="true" ma:displayName="Titel rad 4" ma:description="" ma:internalName="PVSWSDocAssign4" ma:readOnly="false">
      <xsd:simpleType>
        <xsd:restriction base="dms:Text"/>
      </xsd:simpleType>
    </xsd:element>
    <xsd:element name="PVSWSDocDate" ma:index="13" nillable="true" ma:displayName="Datum" ma:default="[today]" ma:description="" ma:format="DateOnly" ma:internalName="PVSWSDocDate">
      <xsd:simpleType>
        <xsd:restriction base="dms:DateTime"/>
      </xsd:simpleType>
    </xsd:element>
    <xsd:element name="PVSWSDocEstablishBy" ma:index="14" nillable="true" ma:displayName="Författare" ma:description="" ma:internalName="PVSWSDocEstablishBy" ma:readOnly="false">
      <xsd:simpleType>
        <xsd:restriction base="dms:Text"/>
      </xsd:simpleType>
    </xsd:element>
    <xsd:element name="PVSWSDocType" ma:index="15" nillable="true" ma:displayName="Dokumenttyp" ma:default="" ma:description="" ma:format="Dropdown" ma:internalName="PVSWSDocType">
      <xsd:simpleType>
        <xsd:restriction base="dms:Choice">
          <xsd:enumeration value="Rapport"/>
          <xsd:enumeration value="Administrativa föreskrifter"/>
          <xsd:enumeration value="Avtal och kontrakt"/>
          <xsd:enumeration value="Beräkningar"/>
          <xsd:enumeration value="Bilder"/>
          <xsd:enumeration value="Korrespondens"/>
          <xsd:enumeration value="Beskrivningar"/>
          <xsd:enumeration value="Ekonomi"/>
          <xsd:enumeration value="Handlingsförteckning"/>
          <xsd:enumeration value="Listor"/>
          <xsd:enumeration value="Mallar och instruktioner"/>
          <xsd:enumeration value="Mängdförteckning"/>
          <xsd:enumeration value="Organisation"/>
          <xsd:enumeration value="PM"/>
          <xsd:enumeration value="Mötesdokument"/>
          <xsd:enumeration value="Ritningsförteckning"/>
          <xsd:enumeration value="Styrande dokument"/>
          <xsd:enumeration value="Skiss"/>
          <xsd:enumeration value="Teknisk beskrivning"/>
          <xsd:enumeration value="Tidplaner"/>
          <xsd:enumeration value="Upphandling"/>
          <xsd:enumeration value="Utlåtanden och granskning"/>
        </xsd:restriction>
      </xsd:simpleType>
    </xsd:element>
    <xsd:element name="PVSWSDocPhase" ma:index="16" nillable="true" ma:displayName="Skede" ma:default="" ma:description="" ma:format="Dropdown" ma:internalName="PVSWSDocPhase">
      <xsd:simpleType>
        <xsd:restriction base="dms:Choice">
          <xsd:enumeration value="Förstudiehandling"/>
          <xsd:enumeration value="Preliminär handling"/>
          <xsd:enumeration value="Programhandling"/>
          <xsd:enumeration value="Informationshandling"/>
          <xsd:enumeration value="Systemhandling"/>
          <xsd:enumeration value="Förfrågningsunderlag"/>
          <xsd:enumeration value="Bygghandling"/>
          <xsd:enumeration value="Relationshandling"/>
          <xsd:enumeration value="Förvaltningshandling"/>
        </xsd:restriction>
      </xsd:simpleType>
    </xsd:element>
    <xsd:element name="PVSWSDocStatus" ma:index="17" nillable="true" ma:displayName="Granskningsstatus" ma:default="" ma:description="" ma:format="Dropdown" ma:internalName="PVSWSDocStatus">
      <xsd:simpleType>
        <xsd:restriction base="dms:Choice">
          <xsd:enumeration value="Under arbete"/>
          <xsd:enumeration value="För information"/>
          <xsd:enumeration value="Preliminär"/>
          <xsd:enumeration value="Förhandskopia"/>
          <xsd:enumeration value="För granskning"/>
          <xsd:enumeration value="För godkännande"/>
          <xsd:enumeration value="Godkänd"/>
          <xsd:enumeration value="Ej giltigt"/>
          <xsd:enumeration value="Ersatt"/>
        </xsd:restriction>
      </xsd:simpleType>
    </xsd:element>
    <xsd:element name="PVSWSDocRevBy" ma:index="18" nillable="true" ma:displayName="Granskad av" ma:description="" ma:internalName="PVSWSDocRevBy" ma:readOnly="false">
      <xsd:simpleType>
        <xsd:restriction base="dms:Text"/>
      </xsd:simpleType>
    </xsd:element>
    <xsd:element name="PVSWSDocApproveBy" ma:index="19" nillable="true" ma:displayName="Godkänd av" ma:description="" ma:internalName="PVSWSDocApproveBy" ma:readOnly="false">
      <xsd:simpleType>
        <xsd:restriction base="dms:Text"/>
      </xsd:simpleType>
    </xsd:element>
    <xsd:element name="PVSWSDocLocation" ma:index="20" nillable="true" ma:displayName="Ansvarig part" ma:description="" ma:internalName="PVSWSDocLocation" ma:readOnly="false">
      <xsd:simpleType>
        <xsd:restriction base="dms:Text"/>
      </xsd:simpleType>
    </xsd:element>
    <xsd:element name="PVSWSDocRevDate" ma:index="21" nillable="true" ma:displayName="Ändringsdatum" ma:description="" ma:format="DateOnly" ma:internalName="PVSWSDocRevDate">
      <xsd:simpleType>
        <xsd:restriction base="dms:DateTime"/>
      </xsd:simpleType>
    </xsd:element>
    <xsd:element name="PVSWSDocChangeLabel" ma:index="22" nillable="true" ma:displayName="Ändringsbeteckning" ma:description="Ändringsbeteckning bör vara 2 tecken (siffror eller bokstäver)" ma:internalName="PVSWSDocChangeLabel">
      <xsd:simpleType>
        <xsd:restriction base="dms:Text">
          <xsd:maxLength value="20"/>
        </xsd:restriction>
      </xsd:simpleType>
    </xsd:element>
    <xsd:element name="PVSWSDocAssignment" ma:index="23" nillable="true" ma:displayName="Uppdragsnamn" ma:default="ESS Baseline HVAC H09" ma:description="" ma:internalName="PVSWSDocAssignment" ma:readOnly="false">
      <xsd:simpleType>
        <xsd:restriction base="dms:Text"/>
      </xsd:simpleType>
    </xsd:element>
    <xsd:element name="PVSWSDocAssignNr" ma:index="24" nillable="true" ma:displayName="Uppdragsnummer" ma:default="10250034" ma:description="" ma:internalName="PVSWSDocAssignNr" ma:readOnly="false">
      <xsd:simpleType>
        <xsd:restriction base="dms:Text"/>
      </xsd:simpleType>
    </xsd:element>
    <xsd:element name="PVSWSDocAssignmentResponsible" ma:index="25" nillable="true" ma:displayName="Uppdragsansvarig" ma:internalName="PVSWSDocAssignmentResponsible">
      <xsd:simpleType>
        <xsd:restriction base="dms:Text"/>
      </xsd:simpleType>
    </xsd:element>
    <xsd:element name="PVSWSDocCompany" ma:index="26" nillable="true" ma:displayName="Företag" ma:default="WSP Sverige AB" ma:internalName="PVSWSDocCompany">
      <xsd:simpleType>
        <xsd:restriction base="dms:Text"/>
      </xsd:simpleType>
    </xsd:element>
    <xsd:element name="PVSWSDocItemVersion" ma:index="27" nillable="true" ma:displayName="Version" ma:internalName="PVSWSDocItemVersion">
      <xsd:simpleType>
        <xsd:restriction base="dms:Text"/>
      </xsd:simpleType>
    </xsd:element>
    <xsd:element name="PVSWSDocProjName" ma:index="28" nillable="true" ma:displayName="Projektnamn" ma:description="" ma:internalName="PVSWSDocProjName" ma:readOnly="false">
      <xsd:simpleType>
        <xsd:restriction base="dms:Text"/>
      </xsd:simpleType>
    </xsd:element>
    <xsd:element name="PVSWSDocProcesses" ma:index="29" nillable="true" ma:displayName="Uppdragstyper" ma:description="Dokumentets uppdragstyper" ma:hidden="true" ma:internalName="PVSWSDocProcesses"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Precio.VS.ApplicationLogic.Workplace.EventReceivers.DocumentEventReceiver_ItemAdded_Synchronous</Name>
    <Synchronization>Synchronous</Synchronization>
    <Type>10001</Type>
    <SequenceNumber>10000</SequenceNumber>
    <Url/>
    <Assembly>Precio.VS.ApplicationLogic, Version=1.0.0.0, Culture=neutral, PublicKeyToken=ebe4555da8d0fa9c</Assembly>
    <Class>Precio.VS.ApplicationLogic.Workplace.EventReceivers.DocumentEventReceiver</Class>
    <Data/>
    <Filter/>
  </Receiver>
  <Receiver>
    <Name>Precio.VS.ApplicationLogic.Workplace.EventReceivers.DocumentEventReceiver_ItemUpdated_Synchronous</Name>
    <Synchronization>Synchronous</Synchronization>
    <Type>10002</Type>
    <SequenceNumber>10000</SequenceNumber>
    <Url/>
    <Assembly>Precio.VS.ApplicationLogic, Version=1.0.0.0, Culture=neutral, PublicKeyToken=ebe4555da8d0fa9c</Assembly>
    <Class>Precio.VS.ApplicationLogic.Workplace.EventReceivers.DocumentEventReceiver</Class>
    <Data/>
    <Filter/>
  </Receiver>
  <Receiver>
    <Name>Precio.VS.ApplicationLogic.Workplace.EventReceivers.DocumentEventReceiver_ItemDeleted_Synchronous</Name>
    <Synchronization>Synchronous</Synchronization>
    <Type>10003</Type>
    <SequenceNumber>10000</SequenceNumber>
    <Url/>
    <Assembly>Precio.VS.ApplicationLogic, Version=1.0.0.0, Culture=neutral, PublicKeyToken=ebe4555da8d0fa9c</Assembly>
    <Class>Precio.VS.ApplicationLogic.Workplace.EventReceivers.DocumentEventReceiver</Class>
    <Data/>
    <Filter/>
  </Receiver>
</spe:Receivers>
</file>

<file path=customXml/item6.xml><?xml version="1.0" encoding="utf-8"?>
<b:Sources xmlns:b="http://schemas.openxmlformats.org/officeDocument/2006/bibliography" xmlns="http://schemas.openxmlformats.org/officeDocument/2006/bibliography" SelectedStyle="\IEEE2006OfficeOnline.xsl" StyleName="IEEE" Version="2006">
  <b:Source>
    <b:Tag>Fire</b:Tag>
    <b:SourceType>Report</b:SourceType>
    <b:Guid>{80CEB5DA-7009-44BB-814A-374B569A25F4}</b:Guid>
    <b:Title>ESS-0002381, Fire Safety Strategy Report </b:Title>
    <b:RefOrder>14</b:RefOrder>
  </b:Source>
  <b:Source>
    <b:Tag>SIHVAC</b:Tag>
    <b:SourceType>Report</b:SourceType>
    <b:Guid>{D928296C-2D3E-4589-B6C2-A1EA51C4066F}</b:Guid>
    <b:Title>ESS-0043389, DM--SD-TBSIDD----Site Infrastructure System Description HVAC</b:Title>
    <b:RefOrder>2</b:RefOrder>
  </b:Source>
  <b:Source>
    <b:Tag>SRDH09</b:Tag>
    <b:SourceType>Book</b:SourceType>
    <b:Guid>{BF5228E7-7CCF-44B6-8409-6ED6C501140B}</b:Guid>
    <b:Title>ESS-0082489, DM--SR-TBSIDDH09-System Requirements H09 HVAC</b:Title>
    <b:RefOrder>3</b:RefOrder>
  </b:Source>
  <b:Source>
    <b:Tag>SDH09</b:Tag>
    <b:SourceType>Report</b:SourceType>
    <b:Guid>{EDB70288-B0AE-44C5-86A4-A6DA289C70EF}</b:Guid>
    <b:Title>ESS-0047239, DM--SD-TBSIDDH09-System Description H09 Waste Building</b:Title>
    <b:RefOrder>1</b:RefOrder>
  </b:Source>
  <b:Source>
    <b:Tag>ESHpart1</b:Tag>
    <b:SourceType>Book</b:SourceType>
    <b:Guid>{9571BE7A-BBC5-4929-93CF-AF2B7CF8DFAD}</b:Guid>
    <b:Title>ESS-0181792, QU--PR-DEPDGDAU--ES and H review part 1 of H09 PD</b:Title>
    <b:RefOrder>8</b:RefOrder>
  </b:Source>
  <b:Source>
    <b:Tag>DandT</b:Tag>
    <b:SourceType>Book</b:SourceType>
    <b:Guid>{49A37BAB-236D-4EFB-9AAE-7746DF769295}</b:Guid>
    <b:Title>ESS-0185517, DM--ID-TBSIDDH09-Drains and thresholds in H09</b:Title>
    <b:RefOrder>6</b:RefOrder>
  </b:Source>
  <b:Source>
    <b:Tag>earth</b:Tag>
    <b:SourceType>Book</b:SourceType>
    <b:Guid>{8FDB8FD5-53D2-4A6E-8227-37C03CDB4903}</b:Guid>
    <b:Title>ESS-0190272, DM--ID-TBSIDDH09-Connections to Earthwork systems H09</b:Title>
    <b:RefOrder>4</b:RefOrder>
  </b:Source>
  <b:Source>
    <b:Tag>H09532</b:Tag>
    <b:SourceType>Book</b:SourceType>
    <b:Guid>{0C06EFAE-07FD-4B4B-96DF-637DC16BE5FF}</b:Guid>
    <b:Title>ESS-0145190, VS0053BB-8-H09---002 Flow chart Radiological Waste Water System</b:Title>
    <b:RefOrder>9</b:RefOrder>
  </b:Source>
  <b:Source>
    <b:Tag>H09571</b:Tag>
    <b:SourceType>Book</b:SourceType>
    <b:Guid>{7922D5DA-53FB-46F0-917F-83B2EF74271E}</b:Guid>
    <b:Title>ESS-0145189, V00-57---8-H09---001 Flow chart Conventional Ventilation System</b:Title>
    <b:RefOrder>12</b:RefOrder>
  </b:Source>
  <b:Source>
    <b:Tag>H09531</b:Tag>
    <b:SourceType>Book</b:SourceType>
    <b:Guid>{91D2C9BD-1D3E-424C-B4F3-D7AC8387F941}</b:Guid>
    <b:Title>ESS-0145191, VS0053BB-8-H09---001 Flow chart Conventional Waste Water System</b:Title>
    <b:RefOrder>7</b:RefOrder>
  </b:Source>
  <b:Source>
    <b:Tag>H0955</b:Tag>
    <b:SourceType>Book</b:SourceType>
    <b:Guid>{4F4B7664-2333-4D8A-B552-661A620F3C4E}</b:Guid>
    <b:Title>ESS-0145192, VS0055C--8-H09---001 Flow chart Cooling Water System</b:Title>
    <b:RefOrder>10</b:RefOrder>
  </b:Source>
  <b:Source>
    <b:Tag>H0954</b:Tag>
    <b:SourceType>Book</b:SourceType>
    <b:Guid>{6F365A08-F309-47EB-8061-5897FF4D392F}</b:Guid>
    <b:Title>ESS-0145193, SP0054B--8-H09---001 Flow chart Sprinkler System</b:Title>
    <b:RefOrder>15</b:RefOrder>
  </b:Source>
  <b:Source>
    <b:Tag>H0956</b:Tag>
    <b:SourceType>Book</b:SourceType>
    <b:Guid>{5B64014A-1479-4128-BA55-1F6D212EC6C8}</b:Guid>
    <b:Title>ESS-0145195, VS0056B--8-H09---001 Flow chart Heating Water System</b:Title>
    <b:RefOrder>11</b:RefOrder>
  </b:Source>
  <b:Source>
    <b:Tag>H0952</b:Tag>
    <b:SourceType>Book</b:SourceType>
    <b:Guid>{AAC7646B-7B83-4841-BC9B-C27E491A58CF}</b:Guid>
    <b:Title>ESS-0145196, VS0052B--8-H09---001 Flow chart Domestic Water System</b:Title>
    <b:RefOrder>5</b:RefOrder>
  </b:Source>
  <b:Source>
    <b:Tag>H09572</b:Tag>
    <b:SourceType>Book</b:SourceType>
    <b:Guid>{FC46F40F-355B-4A40-98D2-2F3D2AA81513}</b:Guid>
    <b:Title>ESS-0145194, V00-57---8-H09---002 Flow chart Radiological Ventilation System</b:Title>
    <b:RefOrder>13</b:RefOrder>
  </b:Source>
</b:Sources>
</file>

<file path=customXml/itemProps1.xml><?xml version="1.0" encoding="utf-8"?>
<ds:datastoreItem xmlns:ds="http://schemas.openxmlformats.org/officeDocument/2006/customXml" ds:itemID="{41CC77C1-6F4F-4799-B01C-4A4EE2AAB94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AD53297-1E13-4D0C-ABDB-CA1557A40B7B}">
  <ds:schemaRefs>
    <ds:schemaRef ds:uri="http://schemas.microsoft.com/office/2006/customDocumentInformationPanel"/>
  </ds:schemaRefs>
</ds:datastoreItem>
</file>

<file path=customXml/itemProps3.xml><?xml version="1.0" encoding="utf-8"?>
<ds:datastoreItem xmlns:ds="http://schemas.openxmlformats.org/officeDocument/2006/customXml" ds:itemID="{E5D0B502-AE8A-40AD-A554-C5035FAAFE9D}">
  <ds:schemaRefs>
    <ds:schemaRef ds:uri="http://schemas.microsoft.com/sharepoint/v3/contenttype/forms"/>
  </ds:schemaRefs>
</ds:datastoreItem>
</file>

<file path=customXml/itemProps4.xml><?xml version="1.0" encoding="utf-8"?>
<ds:datastoreItem xmlns:ds="http://schemas.openxmlformats.org/officeDocument/2006/customXml" ds:itemID="{A91893BE-7A21-41D8-BA44-9637C57B1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490F1F-FF35-48AE-8EFA-8CFA5635F575}">
  <ds:schemaRefs>
    <ds:schemaRef ds:uri="http://schemas.microsoft.com/sharepoint/events"/>
  </ds:schemaRefs>
</ds:datastoreItem>
</file>

<file path=customXml/itemProps6.xml><?xml version="1.0" encoding="utf-8"?>
<ds:datastoreItem xmlns:ds="http://schemas.openxmlformats.org/officeDocument/2006/customXml" ds:itemID="{08894A00-FEFF-4BAA-9509-ED176FDC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20</Pages>
  <Words>4768</Words>
  <Characters>25715</Characters>
  <Application>Microsoft Office Word</Application>
  <DocSecurity>0</DocSecurity>
  <Lines>682</Lines>
  <Paragraphs>391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ÅF AB</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Lindström, Magnus</cp:lastModifiedBy>
  <cp:revision>8</cp:revision>
  <cp:lastPrinted>2015-07-10T08:38:00Z</cp:lastPrinted>
  <dcterms:created xsi:type="dcterms:W3CDTF">2018-01-26T13:49:00Z</dcterms:created>
  <dcterms:modified xsi:type="dcterms:W3CDTF">2018-01-30T15:52:00Z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Watermark">
    <vt:lpwstr>help</vt:lpwstr>
  </property>
  <property fmtid="{D5CDD505-2E9C-101B-9397-08002B2CF9AE}" pid="3" name="MXAccess Type">
    <vt:lpwstr>Inherited</vt:lpwstr>
  </property>
  <property fmtid="{D5CDD505-2E9C-101B-9397-08002B2CF9AE}" pid="4" name="MXActiveVersion">
    <vt:lpwstr>10</vt:lpwstr>
  </property>
  <property fmtid="{D5CDD505-2E9C-101B-9397-08002B2CF9AE}" pid="5" name="MXActual_state_Preliminary">
    <vt:lpwstr>Aug 30, 2016</vt:lpwstr>
  </property>
  <property fmtid="{D5CDD505-2E9C-101B-9397-08002B2CF9AE}" pid="6" name="MXActual_state_Released">
    <vt:lpwstr>N/A</vt:lpwstr>
  </property>
  <property fmtid="{D5CDD505-2E9C-101B-9397-08002B2CF9AE}" pid="7" name="MXApprover">
    <vt:lpwstr/>
  </property>
  <property fmtid="{D5CDD505-2E9C-101B-9397-08002B2CF9AE}" pid="8" name="MXAuthor">
    <vt:lpwstr>Thornberg, Rasmus</vt:lpwstr>
  </property>
  <property fmtid="{D5CDD505-2E9C-101B-9397-08002B2CF9AE}" pid="9" name="MXCheckin Reason">
    <vt:lpwstr/>
  </property>
  <property fmtid="{D5CDD505-2E9C-101B-9397-08002B2CF9AE}" pid="10" name="MXclau">
    <vt:lpwstr>False</vt:lpwstr>
  </property>
  <property fmtid="{D5CDD505-2E9C-101B-9397-08002B2CF9AE}" pid="11" name="MXConfidentiality">
    <vt:lpwstr>Internal</vt:lpwstr>
  </property>
  <property fmtid="{D5CDD505-2E9C-101B-9397-08002B2CF9AE}" pid="12" name="MXCurrent">
    <vt:lpwstr>Preliminary</vt:lpwstr>
  </property>
  <property fmtid="{D5CDD505-2E9C-101B-9397-08002B2CF9AE}" pid="13" name="MXCurrent.Localized">
    <vt:lpwstr>Preliminary</vt:lpwstr>
  </property>
  <property fmtid="{D5CDD505-2E9C-101B-9397-08002B2CF9AE}" pid="14" name="MXDescription">
    <vt:lpwstr>System Description H09 HVAC. Review comments to this document are made in ESS-0155069</vt:lpwstr>
  </property>
  <property fmtid="{D5CDD505-2E9C-101B-9397-08002B2CF9AE}" pid="15" name="MXDesignated User">
    <vt:lpwstr>Unassigned</vt:lpwstr>
  </property>
  <property fmtid="{D5CDD505-2E9C-101B-9397-08002B2CF9AE}" pid="16" name="MXdmg_GeneratedFrom">
    <vt:lpwstr/>
  </property>
  <property fmtid="{D5CDD505-2E9C-101B-9397-08002B2CF9AE}" pid="17" name="MXdmg_Language">
    <vt:lpwstr>en</vt:lpwstr>
  </property>
  <property fmtid="{D5CDD505-2E9C-101B-9397-08002B2CF9AE}" pid="18" name="MXEmail">
    <vt:lpwstr>magnus.lindstrom@esss.se</vt:lpwstr>
  </property>
  <property fmtid="{D5CDD505-2E9C-101B-9397-08002B2CF9AE}" pid="19" name="MXFirstName">
    <vt:lpwstr>Magnus</vt:lpwstr>
  </property>
  <property fmtid="{D5CDD505-2E9C-101B-9397-08002B2CF9AE}" pid="20" name="MXIs Version Object">
    <vt:lpwstr>False</vt:lpwstr>
  </property>
  <property fmtid="{D5CDD505-2E9C-101B-9397-08002B2CF9AE}" pid="21" name="MXLanguage">
    <vt:lpwstr>English</vt:lpwstr>
  </property>
  <property fmtid="{D5CDD505-2E9C-101B-9397-08002B2CF9AE}" pid="22" name="MXLastName">
    <vt:lpwstr>Lindström</vt:lpwstr>
  </property>
  <property fmtid="{D5CDD505-2E9C-101B-9397-08002B2CF9AE}" pid="23" name="MXLatestVersion">
    <vt:lpwstr>10</vt:lpwstr>
  </property>
  <property fmtid="{D5CDD505-2E9C-101B-9397-08002B2CF9AE}" pid="24" name="MXLegacy Id">
    <vt:lpwstr/>
  </property>
  <property fmtid="{D5CDD505-2E9C-101B-9397-08002B2CF9AE}" pid="25" name="MXLink">
    <vt:lpwstr/>
  </property>
  <property fmtid="{D5CDD505-2E9C-101B-9397-08002B2CF9AE}" pid="26" name="MXMiddleName">
    <vt:lpwstr>Unknown</vt:lpwstr>
  </property>
  <property fmtid="{D5CDD505-2E9C-101B-9397-08002B2CF9AE}" pid="27" name="MXMove Files To Version">
    <vt:lpwstr>False</vt:lpwstr>
  </property>
  <property fmtid="{D5CDD505-2E9C-101B-9397-08002B2CF9AE}" pid="28" name="MXName">
    <vt:lpwstr>ESS-0066112</vt:lpwstr>
  </property>
  <property fmtid="{D5CDD505-2E9C-101B-9397-08002B2CF9AE}" pid="29" name="MXOriginator">
    <vt:lpwstr>rasmusthornberg</vt:lpwstr>
  </property>
  <property fmtid="{D5CDD505-2E9C-101B-9397-08002B2CF9AE}" pid="30" name="MXPolicy">
    <vt:lpwstr>Controlled Document</vt:lpwstr>
  </property>
  <property fmtid="{D5CDD505-2E9C-101B-9397-08002B2CF9AE}" pid="31" name="MXPolicy.Localized">
    <vt:lpwstr>Controlled Document</vt:lpwstr>
  </property>
  <property fmtid="{D5CDD505-2E9C-101B-9397-08002B2CF9AE}" pid="32" name="MXPrinted Date">
    <vt:lpwstr>Jan 16, 2018</vt:lpwstr>
  </property>
  <property fmtid="{D5CDD505-2E9C-101B-9397-08002B2CF9AE}" pid="33" name="MXPrinted Version">
    <vt:lpwstr>(10)</vt:lpwstr>
  </property>
  <property fmtid="{D5CDD505-2E9C-101B-9397-08002B2CF9AE}" pid="34" name="MXReference">
    <vt:lpwstr/>
  </property>
  <property fmtid="{D5CDD505-2E9C-101B-9397-08002B2CF9AE}" pid="35" name="MXRevision">
    <vt:lpwstr>1</vt:lpwstr>
  </property>
  <property fmtid="{D5CDD505-2E9C-101B-9397-08002B2CF9AE}" pid="36" name="MXSignatures_state_Preliminary">
    <vt:lpwstr/>
  </property>
  <property fmtid="{D5CDD505-2E9C-101B-9397-08002B2CF9AE}" pid="37" name="MXSignatures_state_Released">
    <vt:lpwstr/>
  </property>
  <property fmtid="{D5CDD505-2E9C-101B-9397-08002B2CF9AE}" pid="38" name="MXSubmitter">
    <vt:lpwstr>Thornberg, Rasmus</vt:lpwstr>
  </property>
  <property fmtid="{D5CDD505-2E9C-101B-9397-08002B2CF9AE}" pid="39" name="MXSuspend Versioning">
    <vt:lpwstr>False</vt:lpwstr>
  </property>
  <property fmtid="{D5CDD505-2E9C-101B-9397-08002B2CF9AE}" pid="40" name="MXTitle">
    <vt:lpwstr>DM--SD-TBSIDDH09-System Description H09 HVAC.docx</vt:lpwstr>
  </property>
  <property fmtid="{D5CDD505-2E9C-101B-9397-08002B2CF9AE}" pid="41" name="MXTVA DTM Allowed Groups">
    <vt:lpwstr/>
  </property>
  <property fmtid="{D5CDD505-2E9C-101B-9397-08002B2CF9AE}" pid="42" name="MXTVA DTM Allowed Roles">
    <vt:lpwstr/>
  </property>
  <property fmtid="{D5CDD505-2E9C-101B-9397-08002B2CF9AE}" pid="43" name="MXTVA DTM Template Access">
    <vt:lpwstr/>
  </property>
  <property fmtid="{D5CDD505-2E9C-101B-9397-08002B2CF9AE}" pid="44" name="MXTVA DTM Template Visable">
    <vt:lpwstr>Yes</vt:lpwstr>
  </property>
  <property fmtid="{D5CDD505-2E9C-101B-9397-08002B2CF9AE}" pid="45" name="MXTVADummy1">
    <vt:lpwstr/>
  </property>
  <property fmtid="{D5CDD505-2E9C-101B-9397-08002B2CF9AE}" pid="46" name="MXTVADummy2">
    <vt:lpwstr/>
  </property>
  <property fmtid="{D5CDD505-2E9C-101B-9397-08002B2CF9AE}" pid="47" name="MXTVADummy3">
    <vt:lpwstr/>
  </property>
  <property fmtid="{D5CDD505-2E9C-101B-9397-08002B2CF9AE}" pid="48" name="MXType">
    <vt:lpwstr>dmg_Description</vt:lpwstr>
  </property>
  <property fmtid="{D5CDD505-2E9C-101B-9397-08002B2CF9AE}" pid="49" name="MXType.Localized">
    <vt:lpwstr>Description</vt:lpwstr>
  </property>
  <property fmtid="{D5CDD505-2E9C-101B-9397-08002B2CF9AE}" pid="50" name="MXUser">
    <vt:lpwstr>magnuslindstrom</vt:lpwstr>
  </property>
  <property fmtid="{D5CDD505-2E9C-101B-9397-08002B2CF9AE}" pid="51" name="MXVersion">
    <vt:lpwstr>10</vt:lpwstr>
  </property>
  <property fmtid="{D5CDD505-2E9C-101B-9397-08002B2CF9AE}" pid="52" name="prpGSDName">
    <vt:lpwstr>Chess Controlled Core</vt:lpwstr>
  </property>
  <property fmtid="{D5CDD505-2E9C-101B-9397-08002B2CF9AE}" pid="53" name="prpGSDNo">
    <vt:lpwstr>1.0</vt:lpwstr>
  </property>
  <property fmtid="{D5CDD505-2E9C-101B-9397-08002B2CF9AE}" pid="54" name="prpVersion">
    <vt:lpwstr>Template Active Date: 11 Mar 2014</vt:lpwstr>
  </property>
  <property fmtid="{D5CDD505-2E9C-101B-9397-08002B2CF9AE}" pid="55" name="MXActual_state_Obsolete">
    <vt:lpwstr>N/A</vt:lpwstr>
  </property>
  <property fmtid="{D5CDD505-2E9C-101B-9397-08002B2CF9AE}" pid="56" name="MXSignatures_state_Obsolete">
    <vt:lpwstr/>
  </property>
  <property fmtid="{D5CDD505-2E9C-101B-9397-08002B2CF9AE}" pid="57" name="MXActual_state_Review">
    <vt:lpwstr>N/A</vt:lpwstr>
  </property>
  <property fmtid="{D5CDD505-2E9C-101B-9397-08002B2CF9AE}" pid="58" name="MXSignatures_state_Review">
    <vt:lpwstr/>
  </property>
  <property fmtid="{D5CDD505-2E9C-101B-9397-08002B2CF9AE}" pid="59" name="MXActual_state_Release">
    <vt:lpwstr>N/A</vt:lpwstr>
  </property>
  <property fmtid="{D5CDD505-2E9C-101B-9397-08002B2CF9AE}" pid="60" name="MXcon_AccommodationCap">
    <vt:lpwstr/>
  </property>
  <property fmtid="{D5CDD505-2E9C-101B-9397-08002B2CF9AE}" pid="61" name="MXcon_AccommodationCost">
    <vt:lpwstr>False</vt:lpwstr>
  </property>
  <property fmtid="{D5CDD505-2E9C-101B-9397-08002B2CF9AE}" pid="62" name="MXcon_AdditionalSpecialConditions">
    <vt:lpwstr/>
  </property>
  <property fmtid="{D5CDD505-2E9C-101B-9397-08002B2CF9AE}" pid="63" name="MXcon_ApprovedByLineManager">
    <vt:lpwstr>False</vt:lpwstr>
  </property>
  <property fmtid="{D5CDD505-2E9C-101B-9397-08002B2CF9AE}" pid="64" name="MXcon_BackgroundInformation">
    <vt:lpwstr/>
  </property>
  <property fmtid="{D5CDD505-2E9C-101B-9397-08002B2CF9AE}" pid="65" name="MXcon_CallOffFromFrameworkAgreement">
    <vt:lpwstr>False</vt:lpwstr>
  </property>
  <property fmtid="{D5CDD505-2E9C-101B-9397-08002B2CF9AE}" pid="66" name="MXcon_CeilingPrice">
    <vt:lpwstr/>
  </property>
  <property fmtid="{D5CDD505-2E9C-101B-9397-08002B2CF9AE}" pid="67" name="MXcon_CompanyAddress">
    <vt:lpwstr/>
  </property>
  <property fmtid="{D5CDD505-2E9C-101B-9397-08002B2CF9AE}" pid="68" name="MXcon_CompanyRegistrationNumber">
    <vt:lpwstr/>
  </property>
  <property fmtid="{D5CDD505-2E9C-101B-9397-08002B2CF9AE}" pid="69" name="MXcon_CompanyType">
    <vt:lpwstr>Limited Liability company</vt:lpwstr>
  </property>
  <property fmtid="{D5CDD505-2E9C-101B-9397-08002B2CF9AE}" pid="70" name="MXcon_ConflictOfInterestOrPersonalRelationToCounterpart">
    <vt:lpwstr>False</vt:lpwstr>
  </property>
  <property fmtid="{D5CDD505-2E9C-101B-9397-08002B2CF9AE}" pid="71" name="MXcon_ConflictOrInterest">
    <vt:lpwstr/>
  </property>
  <property fmtid="{D5CDD505-2E9C-101B-9397-08002B2CF9AE}" pid="72" name="MXcon_Country">
    <vt:lpwstr>Sweden</vt:lpwstr>
  </property>
  <property fmtid="{D5CDD505-2E9C-101B-9397-08002B2CF9AE}" pid="73" name="MXcon_Currency">
    <vt:lpwstr>SEK</vt:lpwstr>
  </property>
  <property fmtid="{D5CDD505-2E9C-101B-9397-08002B2CF9AE}" pid="74" name="MXcon_DescriptionOfTheServices">
    <vt:lpwstr/>
  </property>
  <property fmtid="{D5CDD505-2E9C-101B-9397-08002B2CF9AE}" pid="75" name="MXcon_DurationEnd">
    <vt:lpwstr/>
  </property>
  <property fmtid="{D5CDD505-2E9C-101B-9397-08002B2CF9AE}" pid="76" name="MXcon_DurationStart">
    <vt:lpwstr/>
  </property>
  <property fmtid="{D5CDD505-2E9C-101B-9397-08002B2CF9AE}" pid="77" name="MXcon_ExpensesDetails">
    <vt:lpwstr/>
  </property>
  <property fmtid="{D5CDD505-2E9C-101B-9397-08002B2CF9AE}" pid="78" name="MXcon_ExternalFundsDetails">
    <vt:lpwstr/>
  </property>
  <property fmtid="{D5CDD505-2E9C-101B-9397-08002B2CF9AE}" pid="79" name="MXcon_Fee">
    <vt:lpwstr/>
  </property>
  <property fmtid="{D5CDD505-2E9C-101B-9397-08002B2CF9AE}" pid="80" name="MXcon_FeeOptions">
    <vt:lpwstr>Not applicable</vt:lpwstr>
  </property>
  <property fmtid="{D5CDD505-2E9C-101B-9397-08002B2CF9AE}" pid="81" name="MXcon_FinancedByExternalFunds">
    <vt:lpwstr>False</vt:lpwstr>
  </property>
  <property fmtid="{D5CDD505-2E9C-101B-9397-08002B2CF9AE}" pid="82" name="MXcon_ImportantCommercialOrOther">
    <vt:lpwstr/>
  </property>
  <property fmtid="{D5CDD505-2E9C-101B-9397-08002B2CF9AE}" pid="83" name="MXcon_ITEquipment">
    <vt:lpwstr>False</vt:lpwstr>
  </property>
  <property fmtid="{D5CDD505-2E9C-101B-9397-08002B2CF9AE}" pid="84" name="MXcon_ITEquipmentDetails">
    <vt:lpwstr/>
  </property>
  <property fmtid="{D5CDD505-2E9C-101B-9397-08002B2CF9AE}" pid="85" name="MXcon_NameOfConsultant">
    <vt:lpwstr/>
  </property>
  <property fmtid="{D5CDD505-2E9C-101B-9397-08002B2CF9AE}" pid="86" name="MXcon_NameOfCounterpart">
    <vt:lpwstr/>
  </property>
  <property fmtid="{D5CDD505-2E9C-101B-9397-08002B2CF9AE}" pid="87" name="MXcon_NameOfLineManager">
    <vt:lpwstr/>
  </property>
  <property fmtid="{D5CDD505-2E9C-101B-9397-08002B2CF9AE}" pid="88" name="MXcon_Notified">
    <vt:lpwstr>False</vt:lpwstr>
  </property>
  <property fmtid="{D5CDD505-2E9C-101B-9397-08002B2CF9AE}" pid="89" name="MXcon_OtherExpenses">
    <vt:lpwstr>False</vt:lpwstr>
  </property>
  <property fmtid="{D5CDD505-2E9C-101B-9397-08002B2CF9AE}" pid="90" name="MXcon_OtherRelevantInformation">
    <vt:lpwstr/>
  </property>
  <property fmtid="{D5CDD505-2E9C-101B-9397-08002B2CF9AE}" pid="91" name="MXcon_OtherRelevantInformationDescription">
    <vt:lpwstr/>
  </property>
  <property fmtid="{D5CDD505-2E9C-101B-9397-08002B2CF9AE}" pid="92" name="MXcon_ReasonForExemption">
    <vt:lpwstr/>
  </property>
  <property fmtid="{D5CDD505-2E9C-101B-9397-08002B2CF9AE}" pid="93" name="MXcon_ReportingProcedure">
    <vt:lpwstr/>
  </property>
  <property fmtid="{D5CDD505-2E9C-101B-9397-08002B2CF9AE}" pid="94" name="MXcon_SubjectToProcurement">
    <vt:lpwstr>False</vt:lpwstr>
  </property>
  <property fmtid="{D5CDD505-2E9C-101B-9397-08002B2CF9AE}" pid="95" name="MXcon_TimeScheduleAndMilestonesForCompletion">
    <vt:lpwstr/>
  </property>
  <property fmtid="{D5CDD505-2E9C-101B-9397-08002B2CF9AE}" pid="96" name="MXcon_TravelCap">
    <vt:lpwstr/>
  </property>
  <property fmtid="{D5CDD505-2E9C-101B-9397-08002B2CF9AE}" pid="97" name="MXcon_TravelCost">
    <vt:lpwstr>False</vt:lpwstr>
  </property>
  <property fmtid="{D5CDD505-2E9C-101B-9397-08002B2CF9AE}" pid="98" name="MXdmg_LastSourceFileCheckin">
    <vt:lpwstr>Jan 16, 2018</vt:lpwstr>
  </property>
  <property fmtid="{D5CDD505-2E9C-101B-9397-08002B2CF9AE}" pid="99" name="MXSignatures_state_Release">
    <vt:lpwstr/>
  </property>
  <property fmtid="{D5CDD505-2E9C-101B-9397-08002B2CF9AE}" pid="100" name="MXbim_AreaCode">
    <vt:lpwstr>H</vt:lpwstr>
  </property>
  <property fmtid="{D5CDD505-2E9C-101B-9397-08002B2CF9AE}" pid="101" name="MXbim_BuildingCode">
    <vt:lpwstr>H09</vt:lpwstr>
  </property>
  <property fmtid="{D5CDD505-2E9C-101B-9397-08002B2CF9AE}" pid="102" name="MXbim_Cat60Description">
    <vt:lpwstr>System Description H09 HVAC</vt:lpwstr>
  </property>
  <property fmtid="{D5CDD505-2E9C-101B-9397-08002B2CF9AE}" pid="103" name="MXbim_Cat60DocumentCategory">
    <vt:lpwstr>DD</vt:lpwstr>
  </property>
  <property fmtid="{D5CDD505-2E9C-101B-9397-08002B2CF9AE}" pid="104" name="MXbim_Cat60Function">
    <vt:lpwstr/>
  </property>
  <property fmtid="{D5CDD505-2E9C-101B-9397-08002B2CF9AE}" pid="105" name="MXbim_Cat60Project">
    <vt:lpwstr/>
  </property>
  <property fmtid="{D5CDD505-2E9C-101B-9397-08002B2CF9AE}" pid="106" name="MXbim_Category">
    <vt:lpwstr>60</vt:lpwstr>
  </property>
  <property fmtid="{D5CDD505-2E9C-101B-9397-08002B2CF9AE}" pid="107" name="MXbim_CFExternal">
    <vt:lpwstr>Yes</vt:lpwstr>
  </property>
  <property fmtid="{D5CDD505-2E9C-101B-9397-08002B2CF9AE}" pid="108" name="MXbim_ContentCode">
    <vt:lpwstr>SD</vt:lpwstr>
  </property>
  <property fmtid="{D5CDD505-2E9C-101B-9397-08002B2CF9AE}" pid="109" name="MXbim_CSDocumentClassifications">
    <vt:lpwstr/>
  </property>
  <property fmtid="{D5CDD505-2E9C-101B-9397-08002B2CF9AE}" pid="110" name="MXbim_Delivery">
    <vt:lpwstr>Shared</vt:lpwstr>
  </property>
  <property fmtid="{D5CDD505-2E9C-101B-9397-08002B2CF9AE}" pid="111" name="MXbim_DisplayCode">
    <vt:lpwstr/>
  </property>
  <property fmtid="{D5CDD505-2E9C-101B-9397-08002B2CF9AE}" pid="112" name="MXbim_EarthworkPhase">
    <vt:lpwstr/>
  </property>
  <property fmtid="{D5CDD505-2E9C-101B-9397-08002B2CF9AE}" pid="113" name="MXbim_EplLayoutCode">
    <vt:lpwstr/>
  </property>
  <property fmtid="{D5CDD505-2E9C-101B-9397-08002B2CF9AE}" pid="114" name="MXbim_FileFormat">
    <vt:lpwstr>docx</vt:lpwstr>
  </property>
  <property fmtid="{D5CDD505-2E9C-101B-9397-08002B2CF9AE}" pid="115" name="MXbim_FileName">
    <vt:lpwstr>DM--SD-TBSIDDH09-System Description H09 HVAC.docx</vt:lpwstr>
  </property>
  <property fmtid="{D5CDD505-2E9C-101B-9397-08002B2CF9AE}" pid="116" name="MXbim_Level">
    <vt:lpwstr/>
  </property>
  <property fmtid="{D5CDD505-2E9C-101B-9397-08002B2CF9AE}" pid="117" name="MXbim_OrganizationalCode">
    <vt:lpwstr>TBSIDD</vt:lpwstr>
  </property>
  <property fmtid="{D5CDD505-2E9C-101B-9397-08002B2CF9AE}" pid="118" name="MXbim_Phase">
    <vt:lpwstr>TBSI</vt:lpwstr>
  </property>
  <property fmtid="{D5CDD505-2E9C-101B-9397-08002B2CF9AE}" pid="119" name="MXbim_ResponsibleDiscipline">
    <vt:lpwstr>DM</vt:lpwstr>
  </property>
  <property fmtid="{D5CDD505-2E9C-101B-9397-08002B2CF9AE}" pid="120" name="MXbim_ResponsibleDisciplineAndSerial">
    <vt:lpwstr>DM</vt:lpwstr>
  </property>
  <property fmtid="{D5CDD505-2E9C-101B-9397-08002B2CF9AE}" pid="121" name="MXbim_Serial">
    <vt:lpwstr>0</vt:lpwstr>
  </property>
  <property fmtid="{D5CDD505-2E9C-101B-9397-08002B2CF9AE}" pid="122" name="MXPhase">
    <vt:lpwstr/>
  </property>
  <property fmtid="{D5CDD505-2E9C-101B-9397-08002B2CF9AE}" pid="123" name="ContentTypeId">
    <vt:lpwstr>0x010100F3AFF667EC9D4557811DA86F1C6D7EFB001D1E2A907C3E9543B4CB88E72585013C</vt:lpwstr>
  </property>
  <property fmtid="{D5CDD505-2E9C-101B-9397-08002B2CF9AE}" pid="124" name="MXbim_BuildingAndSubZone">
    <vt:lpwstr/>
  </property>
  <property fmtid="{D5CDD505-2E9C-101B-9397-08002B2CF9AE}" pid="125" name="MXdmg_Stamp">
    <vt:lpwstr>No</vt:lpwstr>
  </property>
  <property fmtid="{D5CDD505-2E9C-101B-9397-08002B2CF9AE}" pid="126" name="MXess_LevelOfMaturity">
    <vt:lpwstr/>
  </property>
  <property fmtid="{D5CDD505-2E9C-101B-9397-08002B2CF9AE}" pid="127" name="MXFile Created Date">
    <vt:lpwstr/>
  </property>
  <property fmtid="{D5CDD505-2E9C-101B-9397-08002B2CF9AE}" pid="128" name="MXFile Dimension">
    <vt:lpwstr/>
  </property>
  <property fmtid="{D5CDD505-2E9C-101B-9397-08002B2CF9AE}" pid="129" name="MXFile Duration">
    <vt:lpwstr>0.0</vt:lpwstr>
  </property>
  <property fmtid="{D5CDD505-2E9C-101B-9397-08002B2CF9AE}" pid="130" name="MXFile Modified Date">
    <vt:lpwstr/>
  </property>
  <property fmtid="{D5CDD505-2E9C-101B-9397-08002B2CF9AE}" pid="131" name="MXFile Size">
    <vt:lpwstr>0</vt:lpwstr>
  </property>
  <property fmtid="{D5CDD505-2E9C-101B-9397-08002B2CF9AE}" pid="132" name="MXFile Type">
    <vt:lpwstr/>
  </property>
  <property fmtid="{D5CDD505-2E9C-101B-9397-08002B2CF9AE}" pid="133" name="MXRev">
    <vt:lpwstr>1</vt:lpwstr>
  </property>
  <property fmtid="{D5CDD505-2E9C-101B-9397-08002B2CF9AE}" pid="134" name="MXArchiveLocation">
    <vt:lpwstr/>
  </property>
  <property fmtid="{D5CDD505-2E9C-101B-9397-08002B2CF9AE}" pid="135" name="MXdmg_OriginalFileName">
    <vt:lpwstr/>
  </property>
  <property fmtid="{D5CDD505-2E9C-101B-9397-08002B2CF9AE}" pid="136" name="MXdmg_SystemId">
    <vt:lpwstr/>
  </property>
  <property fmtid="{D5CDD505-2E9C-101B-9397-08002B2CF9AE}" pid="137" name="MXdmg_UseStandardizedFileName">
    <vt:lpwstr>Yes</vt:lpwstr>
  </property>
  <property fmtid="{D5CDD505-2E9C-101B-9397-08002B2CF9AE}" pid="138" name="MXdmg_WorkflowType">
    <vt:lpwstr>Release</vt:lpwstr>
  </property>
</Properties>
</file>